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1C43F" w14:textId="77777777" w:rsidR="00301269" w:rsidRDefault="00301269" w:rsidP="4F4DE596">
      <w:pPr>
        <w:spacing w:after="200" w:line="276" w:lineRule="auto"/>
        <w:rPr>
          <w:rFonts w:ascii="Century Gothic" w:hAnsi="Century Gothic"/>
          <w:b/>
          <w:bCs/>
          <w:color w:val="0070C0"/>
        </w:rPr>
      </w:pPr>
      <w:r>
        <w:rPr>
          <w:noProof/>
          <w:lang w:eastAsia="en-GB"/>
        </w:rPr>
        <mc:AlternateContent>
          <mc:Choice Requires="wps">
            <w:drawing>
              <wp:anchor distT="0" distB="0" distL="114300" distR="114300" simplePos="0" relativeHeight="251658241" behindDoc="0" locked="0" layoutInCell="1" allowOverlap="1" wp14:anchorId="299898A8" wp14:editId="5E252698">
                <wp:simplePos x="0" y="0"/>
                <wp:positionH relativeFrom="column">
                  <wp:posOffset>1452245</wp:posOffset>
                </wp:positionH>
                <wp:positionV relativeFrom="paragraph">
                  <wp:posOffset>1313815</wp:posOffset>
                </wp:positionV>
                <wp:extent cx="6496050" cy="6832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6496050" cy="683260"/>
                        </a:xfrm>
                        <a:prstGeom prst="rect">
                          <a:avLst/>
                        </a:prstGeom>
                        <a:noFill/>
                        <a:ln>
                          <a:noFill/>
                        </a:ln>
                      </wps:spPr>
                      <wps:txbx>
                        <w:txbxContent>
                          <w:p w14:paraId="25D0F5C6" w14:textId="77777777" w:rsidR="006650CD" w:rsidRPr="00B9798E" w:rsidRDefault="006650CD" w:rsidP="00301269">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798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Growing, Thriving, Flying</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spAutoFit/>
                      </wps:bodyPr>
                    </wps:wsp>
                  </a:graphicData>
                </a:graphic>
                <wp14:sizeRelH relativeFrom="margin">
                  <wp14:pctWidth>0</wp14:pctWidth>
                </wp14:sizeRelH>
              </wp:anchor>
            </w:drawing>
          </mc:Choice>
          <mc:Fallback>
            <w:pict>
              <v:shapetype w14:anchorId="299898A8" id="_x0000_t202" coordsize="21600,21600" o:spt="202" path="m,l,21600r21600,l21600,xe">
                <v:stroke joinstyle="miter"/>
                <v:path gradientshapeok="t" o:connecttype="rect"/>
              </v:shapetype>
              <v:shape id="Text Box 4" o:spid="_x0000_s1026" type="#_x0000_t202" style="position:absolute;margin-left:114.35pt;margin-top:103.45pt;width:511.5pt;height:53.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" filled="f" stroked="f">
                <v:textbox style="mso-fit-shape-to-text:t">
                  <w:txbxContent>
                    <w:p w14:paraId="25D0F5C6" w14:textId="77777777" w:rsidR="006650CD" w:rsidRPr="00B9798E" w:rsidRDefault="006650CD" w:rsidP="00301269">
                      <w:pPr>
                        <w:jc w:val="center"/>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798E">
                        <w:rPr>
                          <w:b/>
                          <w:noProof/>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Growing, Thriving, Flying</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52466C96" wp14:editId="72C08863">
                <wp:simplePos x="0" y="0"/>
                <wp:positionH relativeFrom="margin">
                  <wp:posOffset>304800</wp:posOffset>
                </wp:positionH>
                <wp:positionV relativeFrom="margin">
                  <wp:posOffset>-262890</wp:posOffset>
                </wp:positionV>
                <wp:extent cx="9372600" cy="1828800"/>
                <wp:effectExtent l="0" t="0" r="19050" b="13970"/>
                <wp:wrapTight wrapText="bothSides">
                  <wp:wrapPolygon edited="0">
                    <wp:start x="0" y="0"/>
                    <wp:lineTo x="0" y="21510"/>
                    <wp:lineTo x="21600" y="21510"/>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93726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0618F59C" w14:textId="77777777" w:rsidR="006650CD" w:rsidRPr="00BA274A" w:rsidRDefault="006650CD"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Mill Lane Community Primary School</w:t>
                            </w:r>
                          </w:p>
                          <w:p w14:paraId="06931B72" w14:textId="77777777" w:rsidR="006650CD" w:rsidRPr="00BA274A" w:rsidRDefault="006650CD"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&amp; Windmill Community Nursery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466C96" id="Text Box 1" o:spid="_x0000_s1027" type="#_x0000_t202" style="position:absolute;margin-left:24pt;margin-top:-20.7pt;width:738pt;height:2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" fillcolor="white [3201]" strokecolor="black [3200]" strokeweight="1pt">
                <v:textbox style="mso-fit-shape-to-text:t">
                  <w:txbxContent>
                    <w:p w14:paraId="0618F59C" w14:textId="77777777" w:rsidR="006650CD" w:rsidRPr="00BA274A" w:rsidRDefault="006650CD"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Mill Lane Community Primary School</w:t>
                      </w:r>
                    </w:p>
                    <w:p w14:paraId="06931B72" w14:textId="77777777" w:rsidR="006650CD" w:rsidRPr="00BA274A" w:rsidRDefault="006650CD" w:rsidP="00301269">
                      <w:pPr>
                        <w:pStyle w:val="NoSpacing"/>
                        <w:jc w:val="center"/>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BA274A">
                        <w:rPr>
                          <w:b/>
                          <w:color w:val="FF0000"/>
                          <w:sz w:val="64"/>
                          <w:szCs w:val="6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&amp; Windmill Community Nursery</w:t>
                      </w:r>
                    </w:p>
                  </w:txbxContent>
                </v:textbox>
                <w10:wrap type="tight" anchorx="margin" anchory="margin"/>
              </v:shape>
            </w:pict>
          </mc:Fallback>
        </mc:AlternateContent>
      </w:r>
    </w:p>
    <w:p w14:paraId="7B6259DC" w14:textId="77777777" w:rsidR="00301269" w:rsidRPr="00053E2D" w:rsidRDefault="00301269" w:rsidP="1C21B524">
      <w:pPr>
        <w:rPr>
          <w:rFonts w:ascii="Century Gothic" w:hAnsi="Century Gothic"/>
          <w:b/>
          <w:bCs/>
          <w:color w:val="0070C0"/>
        </w:rPr>
      </w:pPr>
      <w:r>
        <w:rPr>
          <w:noProof/>
          <w:lang w:eastAsia="en-GB"/>
        </w:rPr>
        <mc:AlternateContent>
          <mc:Choice Requires="wps">
            <w:drawing>
              <wp:anchor distT="0" distB="0" distL="114300" distR="114300" simplePos="0" relativeHeight="251659264" behindDoc="0" locked="0" layoutInCell="1" allowOverlap="1" wp14:anchorId="5F3D2C42" wp14:editId="48D7C834">
                <wp:simplePos x="0" y="0"/>
                <wp:positionH relativeFrom="column">
                  <wp:posOffset>933450</wp:posOffset>
                </wp:positionH>
                <wp:positionV relativeFrom="paragraph">
                  <wp:posOffset>2647315</wp:posOffset>
                </wp:positionV>
                <wp:extent cx="1828800" cy="182880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61F486" w14:textId="77777777" w:rsidR="006650CD" w:rsidRDefault="006650CD"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Self-Evaluation &amp; Improvement Plan</w:t>
                            </w:r>
                          </w:p>
                          <w:p w14:paraId="2AEEA660" w14:textId="6109DC4D" w:rsidR="006650CD" w:rsidRPr="00643FA7" w:rsidRDefault="006650CD"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2022 - 2024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3D2C42" id="Text Box 3" o:spid="_x0000_s1028" type="#_x0000_t202" style="position:absolute;margin-left:73.5pt;margin-top:208.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SfJw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" filled="f" stroked="f">
                <v:textbox style="mso-fit-shape-to-text:t">
                  <w:txbxContent>
                    <w:p w14:paraId="4A61F486" w14:textId="77777777" w:rsidR="006650CD" w:rsidRDefault="006650CD"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Self-Evaluation &amp; Improvement Plan</w:t>
                      </w:r>
                    </w:p>
                    <w:p w14:paraId="2AEEA660" w14:textId="6109DC4D" w:rsidR="006650CD" w:rsidRPr="00643FA7" w:rsidRDefault="006650CD" w:rsidP="00301269">
                      <w:pPr>
                        <w:pStyle w:val="NoSpacing"/>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2022 - 2024</w:t>
                      </w:r>
                    </w:p>
                  </w:txbxContent>
                </v:textbox>
              </v:shape>
            </w:pict>
          </mc:Fallback>
        </mc:AlternateContent>
      </w:r>
      <w:r>
        <w:rPr>
          <w:noProof/>
          <w:lang w:eastAsia="en-GB"/>
        </w:rPr>
        <w:drawing>
          <wp:anchor distT="0" distB="0" distL="114300" distR="114300" simplePos="0" relativeHeight="251657216" behindDoc="1" locked="0" layoutInCell="1" allowOverlap="1" wp14:anchorId="19283FC5" wp14:editId="382329FB">
            <wp:simplePos x="0" y="0"/>
            <wp:positionH relativeFrom="column">
              <wp:posOffset>3710940</wp:posOffset>
            </wp:positionH>
            <wp:positionV relativeFrom="paragraph">
              <wp:posOffset>179070</wp:posOffset>
            </wp:positionV>
            <wp:extent cx="2375535" cy="2476500"/>
            <wp:effectExtent l="0" t="0" r="5715" b="0"/>
            <wp:wrapTight wrapText="bothSides">
              <wp:wrapPolygon edited="0">
                <wp:start x="0" y="0"/>
                <wp:lineTo x="0" y="21434"/>
                <wp:lineTo x="21479" y="21434"/>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237"/>
                    <a:stretch/>
                  </pic:blipFill>
                  <pic:spPr bwMode="auto">
                    <a:xfrm>
                      <a:off x="0" y="0"/>
                      <a:ext cx="237553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C21B524">
        <w:rPr>
          <w:rFonts w:ascii="Century Gothic" w:hAnsi="Century Gothic"/>
          <w:b/>
          <w:bCs/>
          <w:color w:val="0070C0"/>
        </w:rPr>
        <w:br w:type="page"/>
      </w:r>
    </w:p>
    <w:p w14:paraId="071E36E0" w14:textId="14C73186" w:rsidR="0AA04859" w:rsidRDefault="0AA04859" w:rsidP="1C21B524">
      <w:pPr>
        <w:jc w:val="center"/>
        <w:rPr>
          <w:b/>
          <w:bCs/>
          <w:sz w:val="28"/>
          <w:szCs w:val="28"/>
        </w:rPr>
      </w:pPr>
      <w:r w:rsidRPr="1C21B524">
        <w:rPr>
          <w:b/>
          <w:bCs/>
          <w:sz w:val="28"/>
          <w:szCs w:val="28"/>
        </w:rPr>
        <w:lastRenderedPageBreak/>
        <w:t>Review of 202</w:t>
      </w:r>
      <w:r w:rsidR="009D5BAB">
        <w:rPr>
          <w:b/>
          <w:bCs/>
          <w:sz w:val="28"/>
          <w:szCs w:val="28"/>
        </w:rPr>
        <w:t>2 to 2023</w:t>
      </w:r>
    </w:p>
    <w:p w14:paraId="2D2BDCDC" w14:textId="77777777" w:rsidR="1C21B524" w:rsidRDefault="1C21B524" w:rsidP="1C21B524">
      <w:pPr>
        <w:rPr>
          <w:b/>
          <w:bCs/>
          <w:sz w:val="28"/>
          <w:szCs w:val="28"/>
        </w:rPr>
      </w:pPr>
    </w:p>
    <w:p w14:paraId="06C4A138" w14:textId="77777777" w:rsidR="0AA04859" w:rsidRPr="00DA22F2" w:rsidRDefault="0AA04859" w:rsidP="1C21B524">
      <w:pPr>
        <w:rPr>
          <w:rFonts w:asciiTheme="minorHAnsi" w:hAnsiTheme="minorHAnsi" w:cstheme="minorHAnsi"/>
          <w:b/>
          <w:bCs/>
          <w:sz w:val="28"/>
          <w:szCs w:val="28"/>
        </w:rPr>
      </w:pPr>
      <w:r w:rsidRPr="00DA22F2">
        <w:rPr>
          <w:rFonts w:asciiTheme="minorHAnsi" w:hAnsiTheme="minorHAnsi" w:cstheme="minorHAnsi"/>
          <w:b/>
          <w:bCs/>
          <w:sz w:val="28"/>
          <w:szCs w:val="28"/>
        </w:rPr>
        <w:t>Areas to Celebrate:</w:t>
      </w:r>
    </w:p>
    <w:p w14:paraId="406984C9" w14:textId="77777777" w:rsidR="1C21B524" w:rsidRPr="00542E17" w:rsidRDefault="6FCD307B" w:rsidP="46C317E4">
      <w:pPr>
        <w:rPr>
          <w:rFonts w:asciiTheme="minorHAnsi" w:hAnsiTheme="minorHAnsi" w:cstheme="minorHAnsi"/>
          <w:szCs w:val="24"/>
          <w:u w:val="single"/>
        </w:rPr>
      </w:pPr>
      <w:r w:rsidRPr="00542E17">
        <w:rPr>
          <w:rFonts w:asciiTheme="minorHAnsi" w:hAnsiTheme="minorHAnsi" w:cstheme="minorHAnsi"/>
          <w:szCs w:val="24"/>
          <w:u w:val="single"/>
        </w:rPr>
        <w:t>Leadership</w:t>
      </w:r>
    </w:p>
    <w:p w14:paraId="2B17E9A3" w14:textId="77777777" w:rsidR="70E33956" w:rsidRPr="00542E17" w:rsidRDefault="70E33956" w:rsidP="00BA597A">
      <w:pPr>
        <w:pStyle w:val="ListParagraph"/>
        <w:numPr>
          <w:ilvl w:val="0"/>
          <w:numId w:val="2"/>
        </w:numPr>
        <w:rPr>
          <w:rFonts w:asciiTheme="minorHAnsi" w:hAnsiTheme="minorHAnsi" w:cstheme="minorHAnsi"/>
          <w:sz w:val="24"/>
          <w:szCs w:val="24"/>
        </w:rPr>
      </w:pPr>
      <w:r w:rsidRPr="00542E17">
        <w:rPr>
          <w:rFonts w:asciiTheme="minorHAnsi" w:hAnsiTheme="minorHAnsi" w:cstheme="minorHAnsi"/>
          <w:sz w:val="24"/>
          <w:szCs w:val="24"/>
        </w:rPr>
        <w:t>There was the successful development of a senior leadership comprising of the head, deputy and literacy and maths coordinator</w:t>
      </w:r>
      <w:r w:rsidR="53AFB13A" w:rsidRPr="00542E17">
        <w:rPr>
          <w:rFonts w:asciiTheme="minorHAnsi" w:hAnsiTheme="minorHAnsi" w:cstheme="minorHAnsi"/>
          <w:sz w:val="24"/>
          <w:szCs w:val="24"/>
        </w:rPr>
        <w:t xml:space="preserve"> which saw the development of </w:t>
      </w:r>
      <w:r w:rsidR="4911F882" w:rsidRPr="00542E17">
        <w:rPr>
          <w:rFonts w:asciiTheme="minorHAnsi" w:hAnsiTheme="minorHAnsi" w:cstheme="minorHAnsi"/>
          <w:sz w:val="24"/>
          <w:szCs w:val="24"/>
        </w:rPr>
        <w:t>progression of skills documents and improved monitoring in all subjects</w:t>
      </w:r>
      <w:r w:rsidRPr="00542E17">
        <w:rPr>
          <w:rFonts w:asciiTheme="minorHAnsi" w:hAnsiTheme="minorHAnsi" w:cstheme="minorHAnsi"/>
          <w:sz w:val="24"/>
          <w:szCs w:val="24"/>
        </w:rPr>
        <w:t>.</w:t>
      </w:r>
    </w:p>
    <w:p w14:paraId="4F6AEB27" w14:textId="16D73993" w:rsidR="0A9C9486" w:rsidRPr="00542E17" w:rsidRDefault="0A9C9486" w:rsidP="00BA597A">
      <w:pPr>
        <w:pStyle w:val="ListParagraph"/>
        <w:numPr>
          <w:ilvl w:val="0"/>
          <w:numId w:val="2"/>
        </w:numPr>
        <w:rPr>
          <w:rFonts w:asciiTheme="minorHAnsi" w:hAnsiTheme="minorHAnsi" w:cstheme="minorHAnsi"/>
          <w:sz w:val="24"/>
          <w:szCs w:val="24"/>
        </w:rPr>
      </w:pPr>
      <w:r w:rsidRPr="00542E17">
        <w:rPr>
          <w:rFonts w:asciiTheme="minorHAnsi" w:hAnsiTheme="minorHAnsi" w:cstheme="minorHAnsi"/>
          <w:sz w:val="24"/>
          <w:szCs w:val="24"/>
        </w:rPr>
        <w:t xml:space="preserve">The maths and literacy leads began the compilation of </w:t>
      </w:r>
      <w:r w:rsidR="00542E17" w:rsidRPr="00542E17">
        <w:rPr>
          <w:rFonts w:asciiTheme="minorHAnsi" w:hAnsiTheme="minorHAnsi" w:cstheme="minorHAnsi"/>
          <w:sz w:val="24"/>
          <w:szCs w:val="24"/>
        </w:rPr>
        <w:t>moderated work samples / assessments.</w:t>
      </w:r>
    </w:p>
    <w:p w14:paraId="53CC284F" w14:textId="4CF64DC9" w:rsidR="76A99576" w:rsidRPr="00542E17" w:rsidRDefault="00542E17" w:rsidP="00BA597A">
      <w:pPr>
        <w:pStyle w:val="ListParagraph"/>
        <w:numPr>
          <w:ilvl w:val="0"/>
          <w:numId w:val="2"/>
        </w:numPr>
        <w:rPr>
          <w:rFonts w:asciiTheme="minorHAnsi" w:hAnsiTheme="minorHAnsi" w:cstheme="minorHAnsi"/>
          <w:sz w:val="24"/>
          <w:szCs w:val="24"/>
        </w:rPr>
      </w:pPr>
      <w:r w:rsidRPr="00542E17">
        <w:rPr>
          <w:rFonts w:asciiTheme="minorHAnsi" w:hAnsiTheme="minorHAnsi" w:cstheme="minorHAnsi"/>
          <w:sz w:val="24"/>
          <w:szCs w:val="24"/>
        </w:rPr>
        <w:t>The art</w:t>
      </w:r>
      <w:r w:rsidR="76A99576" w:rsidRPr="00542E17">
        <w:rPr>
          <w:rFonts w:asciiTheme="minorHAnsi" w:hAnsiTheme="minorHAnsi" w:cstheme="minorHAnsi"/>
          <w:sz w:val="24"/>
          <w:szCs w:val="24"/>
        </w:rPr>
        <w:t xml:space="preserve"> coordinator introduced ‘floor books’ to show the progression of skills and knowledge across the whole school.</w:t>
      </w:r>
    </w:p>
    <w:p w14:paraId="5A33432D" w14:textId="602CF0E1" w:rsidR="21DFADBB" w:rsidRPr="00542E17" w:rsidRDefault="21DFADBB" w:rsidP="00BA597A">
      <w:pPr>
        <w:pStyle w:val="ListParagraph"/>
        <w:numPr>
          <w:ilvl w:val="0"/>
          <w:numId w:val="2"/>
        </w:numPr>
        <w:rPr>
          <w:rFonts w:asciiTheme="minorHAnsi" w:hAnsiTheme="minorHAnsi" w:cstheme="minorHAnsi"/>
          <w:sz w:val="24"/>
          <w:szCs w:val="24"/>
        </w:rPr>
      </w:pPr>
      <w:r w:rsidRPr="00542E17">
        <w:rPr>
          <w:rFonts w:asciiTheme="minorHAnsi" w:hAnsiTheme="minorHAnsi" w:cstheme="minorHAnsi"/>
          <w:sz w:val="24"/>
          <w:szCs w:val="24"/>
        </w:rPr>
        <w:t>Specific p</w:t>
      </w:r>
      <w:r w:rsidR="00542E17" w:rsidRPr="00542E17">
        <w:rPr>
          <w:rFonts w:asciiTheme="minorHAnsi" w:hAnsiTheme="minorHAnsi" w:cstheme="minorHAnsi"/>
          <w:sz w:val="24"/>
          <w:szCs w:val="24"/>
        </w:rPr>
        <w:t>rogression skills documents were embedded</w:t>
      </w:r>
      <w:r w:rsidR="35D796AC" w:rsidRPr="00542E17">
        <w:rPr>
          <w:rFonts w:asciiTheme="minorHAnsi" w:hAnsiTheme="minorHAnsi" w:cstheme="minorHAnsi"/>
          <w:sz w:val="24"/>
          <w:szCs w:val="24"/>
        </w:rPr>
        <w:t xml:space="preserve"> </w:t>
      </w:r>
      <w:r w:rsidR="1B8ED6E6" w:rsidRPr="00542E17">
        <w:rPr>
          <w:rFonts w:asciiTheme="minorHAnsi" w:hAnsiTheme="minorHAnsi" w:cstheme="minorHAnsi"/>
          <w:sz w:val="24"/>
          <w:szCs w:val="24"/>
        </w:rPr>
        <w:t>in all foundation subjects</w:t>
      </w:r>
      <w:r w:rsidR="3EC47E39" w:rsidRPr="00542E17">
        <w:rPr>
          <w:rFonts w:asciiTheme="minorHAnsi" w:hAnsiTheme="minorHAnsi" w:cstheme="minorHAnsi"/>
          <w:sz w:val="24"/>
          <w:szCs w:val="24"/>
        </w:rPr>
        <w:t xml:space="preserve"> and will be developed further over the forthcoming year.</w:t>
      </w:r>
      <w:r w:rsidR="33EB8023" w:rsidRPr="00542E17">
        <w:rPr>
          <w:rFonts w:asciiTheme="minorHAnsi" w:hAnsiTheme="minorHAnsi" w:cstheme="minorHAnsi"/>
          <w:sz w:val="24"/>
          <w:szCs w:val="24"/>
        </w:rPr>
        <w:t xml:space="preserve"> </w:t>
      </w:r>
    </w:p>
    <w:p w14:paraId="3721DB5A" w14:textId="2D75AD01" w:rsidR="00542E17" w:rsidRPr="00542E17" w:rsidRDefault="00542E17" w:rsidP="00BA597A">
      <w:pPr>
        <w:pStyle w:val="ListParagraph"/>
        <w:numPr>
          <w:ilvl w:val="0"/>
          <w:numId w:val="2"/>
        </w:numPr>
        <w:rPr>
          <w:rFonts w:asciiTheme="minorHAnsi" w:hAnsiTheme="minorHAnsi" w:cstheme="minorHAnsi"/>
          <w:sz w:val="24"/>
          <w:szCs w:val="24"/>
        </w:rPr>
      </w:pPr>
      <w:r w:rsidRPr="00542E17">
        <w:rPr>
          <w:rFonts w:asciiTheme="minorHAnsi" w:hAnsiTheme="minorHAnsi" w:cstheme="minorHAnsi"/>
          <w:sz w:val="24"/>
          <w:szCs w:val="24"/>
        </w:rPr>
        <w:t>Coordinators organised a range of themed weeks.</w:t>
      </w:r>
    </w:p>
    <w:p w14:paraId="7BA50570" w14:textId="57BCA089" w:rsidR="15D7386C" w:rsidRPr="00DA22F2" w:rsidRDefault="15D7386C" w:rsidP="00542E17">
      <w:pPr>
        <w:pStyle w:val="ListParagraph"/>
        <w:rPr>
          <w:rFonts w:asciiTheme="minorHAnsi" w:hAnsiTheme="minorHAnsi" w:cstheme="minorHAnsi"/>
          <w:sz w:val="24"/>
          <w:szCs w:val="24"/>
        </w:rPr>
      </w:pPr>
    </w:p>
    <w:p w14:paraId="04CE8FB4" w14:textId="77777777" w:rsidR="34E07978" w:rsidRPr="00542E17" w:rsidRDefault="34E07978" w:rsidP="46C317E4">
      <w:pPr>
        <w:rPr>
          <w:rFonts w:asciiTheme="minorHAnsi" w:hAnsiTheme="minorHAnsi" w:cstheme="minorHAnsi"/>
          <w:szCs w:val="24"/>
          <w:u w:val="single"/>
        </w:rPr>
      </w:pPr>
      <w:r w:rsidRPr="00542E17">
        <w:rPr>
          <w:rFonts w:asciiTheme="minorHAnsi" w:hAnsiTheme="minorHAnsi" w:cstheme="minorHAnsi"/>
          <w:szCs w:val="24"/>
          <w:u w:val="single"/>
        </w:rPr>
        <w:t>Quality of Education</w:t>
      </w:r>
    </w:p>
    <w:p w14:paraId="036BA32B" w14:textId="332E3B25" w:rsidR="34E07978" w:rsidRPr="00542E17" w:rsidRDefault="34E07978"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 xml:space="preserve">On </w:t>
      </w:r>
      <w:r w:rsidR="659C6885" w:rsidRPr="00542E17">
        <w:rPr>
          <w:rFonts w:asciiTheme="minorHAnsi" w:hAnsiTheme="minorHAnsi" w:cstheme="minorHAnsi"/>
          <w:sz w:val="24"/>
          <w:szCs w:val="24"/>
        </w:rPr>
        <w:t>the whole, the end of year data gives a positive picture of progress being made in classes to increase the number of childre</w:t>
      </w:r>
      <w:r w:rsidR="002F7632" w:rsidRPr="00542E17">
        <w:rPr>
          <w:rFonts w:asciiTheme="minorHAnsi" w:hAnsiTheme="minorHAnsi" w:cstheme="minorHAnsi"/>
          <w:sz w:val="24"/>
          <w:szCs w:val="24"/>
        </w:rPr>
        <w:t>n working at the expected level in reading, maths and SPAG although work still n</w:t>
      </w:r>
      <w:r w:rsidR="00542E17" w:rsidRPr="00542E17">
        <w:rPr>
          <w:rFonts w:asciiTheme="minorHAnsi" w:hAnsiTheme="minorHAnsi" w:cstheme="minorHAnsi"/>
          <w:sz w:val="24"/>
          <w:szCs w:val="24"/>
        </w:rPr>
        <w:t xml:space="preserve">eeds to be done on </w:t>
      </w:r>
      <w:r w:rsidR="002F7632" w:rsidRPr="00542E17">
        <w:rPr>
          <w:rFonts w:asciiTheme="minorHAnsi" w:hAnsiTheme="minorHAnsi" w:cstheme="minorHAnsi"/>
          <w:sz w:val="24"/>
          <w:szCs w:val="24"/>
        </w:rPr>
        <w:t>writing.</w:t>
      </w:r>
      <w:r w:rsidR="00120A7D" w:rsidRPr="00542E17">
        <w:rPr>
          <w:rFonts w:asciiTheme="minorHAnsi" w:hAnsiTheme="minorHAnsi" w:cstheme="minorHAnsi"/>
          <w:sz w:val="24"/>
          <w:szCs w:val="24"/>
        </w:rPr>
        <w:t xml:space="preserve"> Our results in maths continue to be at a good level and reading has now caught up with this.</w:t>
      </w:r>
    </w:p>
    <w:p w14:paraId="0F9FD854" w14:textId="5E964B30" w:rsidR="00542E17" w:rsidRPr="00542E17" w:rsidRDefault="00542E17"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KS1 and 2 test results were very positive.</w:t>
      </w:r>
    </w:p>
    <w:p w14:paraId="535F53A1" w14:textId="77777777" w:rsidR="002F7632" w:rsidRPr="00542E17" w:rsidRDefault="00120A7D"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We are increasing the number of children working above the expected level in reading and maths.</w:t>
      </w:r>
    </w:p>
    <w:p w14:paraId="0B182B5F" w14:textId="0D91CB3D" w:rsidR="00120A7D" w:rsidRDefault="00F72FC6"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A new reading sch</w:t>
      </w:r>
      <w:r w:rsidR="00B06189">
        <w:rPr>
          <w:rFonts w:asciiTheme="minorHAnsi" w:hAnsiTheme="minorHAnsi" w:cstheme="minorHAnsi"/>
          <w:sz w:val="24"/>
          <w:szCs w:val="24"/>
        </w:rPr>
        <w:t xml:space="preserve">eme has been embedded </w:t>
      </w:r>
      <w:r w:rsidRPr="00542E17">
        <w:rPr>
          <w:rFonts w:asciiTheme="minorHAnsi" w:hAnsiTheme="minorHAnsi" w:cstheme="minorHAnsi"/>
          <w:sz w:val="24"/>
          <w:szCs w:val="24"/>
        </w:rPr>
        <w:t>and there were more activities to promote reading e.g. book week, Olympic readers, author workshops, introduction of ‘power of reading’ and continued participation in the ‘pop up literacy’ program.</w:t>
      </w:r>
      <w:r w:rsidR="00DA22F2" w:rsidRPr="00542E17">
        <w:rPr>
          <w:rFonts w:asciiTheme="minorHAnsi" w:hAnsiTheme="minorHAnsi" w:cstheme="minorHAnsi"/>
          <w:sz w:val="24"/>
          <w:szCs w:val="24"/>
        </w:rPr>
        <w:t xml:space="preserve"> The new reading scheme will tie in with the new phonics / spelling program being introduced this year.</w:t>
      </w:r>
    </w:p>
    <w:p w14:paraId="2D2EA181" w14:textId="4E355269" w:rsidR="00B06189" w:rsidRPr="00542E17" w:rsidRDefault="00B06189" w:rsidP="00BA597A">
      <w:pPr>
        <w:pStyle w:val="ListParagraph"/>
        <w:numPr>
          <w:ilvl w:val="0"/>
          <w:numId w:val="1"/>
        </w:numPr>
        <w:rPr>
          <w:rFonts w:asciiTheme="minorHAnsi" w:hAnsiTheme="minorHAnsi" w:cstheme="minorHAnsi"/>
          <w:sz w:val="24"/>
          <w:szCs w:val="24"/>
        </w:rPr>
      </w:pPr>
      <w:r>
        <w:rPr>
          <w:rFonts w:asciiTheme="minorHAnsi" w:hAnsiTheme="minorHAnsi" w:cstheme="minorHAnsi"/>
          <w:sz w:val="24"/>
          <w:szCs w:val="24"/>
        </w:rPr>
        <w:t>The Little Wandle phonics scheme was successfully introduced.</w:t>
      </w:r>
    </w:p>
    <w:p w14:paraId="394493DC" w14:textId="77777777" w:rsidR="00DA22F2" w:rsidRPr="00542E17" w:rsidRDefault="00DA22F2"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Tracking across all subjects continues to be thorough and we have been able to fully utilise Tapestry, the online learning journey that shares progress with home. Parents were able to access their individual child’s learning journey and see examples of work, photos and assessment comments.</w:t>
      </w:r>
    </w:p>
    <w:p w14:paraId="16E9292E" w14:textId="1CA66AAE" w:rsidR="00DA22F2" w:rsidRPr="00542E17" w:rsidRDefault="00DA22F2"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Mor</w:t>
      </w:r>
      <w:r w:rsidR="00542E17">
        <w:rPr>
          <w:rFonts w:asciiTheme="minorHAnsi" w:hAnsiTheme="minorHAnsi" w:cstheme="minorHAnsi"/>
          <w:sz w:val="24"/>
          <w:szCs w:val="24"/>
        </w:rPr>
        <w:t>e robust tracking was embedded</w:t>
      </w:r>
      <w:r w:rsidRPr="00542E17">
        <w:rPr>
          <w:rFonts w:asciiTheme="minorHAnsi" w:hAnsiTheme="minorHAnsi" w:cstheme="minorHAnsi"/>
          <w:sz w:val="24"/>
          <w:szCs w:val="24"/>
        </w:rPr>
        <w:t xml:space="preserve"> to highlight how successful individual intervention programs were.</w:t>
      </w:r>
    </w:p>
    <w:p w14:paraId="09DD7D6A" w14:textId="77777777" w:rsidR="00DA22F2" w:rsidRPr="00542E17" w:rsidRDefault="00DA22F2"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Because the school is financially stable at the moment, we are able to provide a high level of support within classes across the school.</w:t>
      </w:r>
    </w:p>
    <w:p w14:paraId="11210BB9" w14:textId="375766F5" w:rsidR="00DA22F2" w:rsidRPr="00542E17" w:rsidRDefault="00DA22F2" w:rsidP="00BA597A">
      <w:pPr>
        <w:pStyle w:val="ListParagraph"/>
        <w:numPr>
          <w:ilvl w:val="0"/>
          <w:numId w:val="1"/>
        </w:numPr>
        <w:rPr>
          <w:rFonts w:asciiTheme="minorHAnsi" w:hAnsiTheme="minorHAnsi" w:cstheme="minorHAnsi"/>
          <w:sz w:val="24"/>
          <w:szCs w:val="24"/>
        </w:rPr>
      </w:pPr>
      <w:r w:rsidRPr="00542E17">
        <w:rPr>
          <w:rFonts w:asciiTheme="minorHAnsi" w:hAnsiTheme="minorHAnsi" w:cstheme="minorHAnsi"/>
          <w:sz w:val="24"/>
          <w:szCs w:val="24"/>
        </w:rPr>
        <w:t>There continues to be a greater use of outdoor learning opportunities and practical activities in order to engage children.</w:t>
      </w:r>
      <w:r w:rsidR="0036790C" w:rsidRPr="00542E17">
        <w:rPr>
          <w:rFonts w:asciiTheme="minorHAnsi" w:hAnsiTheme="minorHAnsi" w:cstheme="minorHAnsi"/>
          <w:sz w:val="24"/>
          <w:szCs w:val="24"/>
        </w:rPr>
        <w:t xml:space="preserve"> </w:t>
      </w:r>
    </w:p>
    <w:p w14:paraId="3BCB853C" w14:textId="77777777" w:rsidR="001711A2" w:rsidRPr="00542E17" w:rsidRDefault="001711A2" w:rsidP="001711A2">
      <w:pPr>
        <w:rPr>
          <w:rFonts w:asciiTheme="minorHAnsi" w:hAnsiTheme="minorHAnsi" w:cstheme="minorHAnsi"/>
          <w:color w:val="FF0000"/>
          <w:szCs w:val="24"/>
        </w:rPr>
      </w:pPr>
    </w:p>
    <w:p w14:paraId="09C31E26" w14:textId="77777777" w:rsidR="001711A2" w:rsidRPr="00542E17" w:rsidRDefault="001711A2" w:rsidP="001711A2">
      <w:pPr>
        <w:rPr>
          <w:rFonts w:asciiTheme="minorHAnsi" w:hAnsiTheme="minorHAnsi" w:cstheme="minorHAnsi"/>
          <w:szCs w:val="24"/>
          <w:u w:val="single"/>
        </w:rPr>
      </w:pPr>
      <w:r w:rsidRPr="00542E17">
        <w:rPr>
          <w:rFonts w:asciiTheme="minorHAnsi" w:hAnsiTheme="minorHAnsi" w:cstheme="minorHAnsi"/>
          <w:szCs w:val="24"/>
          <w:u w:val="single"/>
        </w:rPr>
        <w:t>Pastoral Support</w:t>
      </w:r>
      <w:r w:rsidR="004E4CFC" w:rsidRPr="00542E17">
        <w:rPr>
          <w:rFonts w:asciiTheme="minorHAnsi" w:hAnsiTheme="minorHAnsi" w:cstheme="minorHAnsi"/>
          <w:szCs w:val="24"/>
          <w:u w:val="single"/>
        </w:rPr>
        <w:t xml:space="preserve"> &amp; Behaviour</w:t>
      </w:r>
    </w:p>
    <w:p w14:paraId="1D6858FF" w14:textId="77777777" w:rsidR="001711A2" w:rsidRPr="00542E17" w:rsidRDefault="001711A2"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The school’s program to support children’s social and emotional well-being, Calm Kids, is being delivered to 3 classes (Year 2, 4 and 5).</w:t>
      </w:r>
    </w:p>
    <w:p w14:paraId="472AE329" w14:textId="77777777" w:rsidR="001711A2" w:rsidRPr="00542E17" w:rsidRDefault="001711A2"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We have an experienced SEN team who have developed very good relationships with outside agencies.</w:t>
      </w:r>
    </w:p>
    <w:p w14:paraId="53598265" w14:textId="77777777" w:rsidR="001711A2" w:rsidRPr="00542E17" w:rsidRDefault="001711A2"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An e-safety letter was regularly sent out to parents.</w:t>
      </w:r>
    </w:p>
    <w:p w14:paraId="2BEC491D" w14:textId="77777777" w:rsidR="001711A2" w:rsidRPr="00542E17" w:rsidRDefault="001711A2"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Staff, children and parents were given access to Yogabugs, an online resource area to promote emotional and social well-being.</w:t>
      </w:r>
    </w:p>
    <w:p w14:paraId="22BDB102" w14:textId="77777777" w:rsidR="001711A2" w:rsidRPr="00542E17" w:rsidRDefault="0036790C"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lastRenderedPageBreak/>
        <w:t>There are a range of interventions program available to support children and this year we introduced a whole school assessment to identify progress children make in the behaviour and emotion skills.</w:t>
      </w:r>
    </w:p>
    <w:p w14:paraId="623C5A8A" w14:textId="77777777" w:rsidR="0036790C" w:rsidRPr="00542E17" w:rsidRDefault="0036790C"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We have a member of staff training as a mental health ambassador.</w:t>
      </w:r>
    </w:p>
    <w:p w14:paraId="406A3E8B" w14:textId="742248B4" w:rsidR="0036790C" w:rsidRPr="00542E17" w:rsidRDefault="0036790C" w:rsidP="00BA597A">
      <w:pPr>
        <w:pStyle w:val="ListParagraph"/>
        <w:numPr>
          <w:ilvl w:val="0"/>
          <w:numId w:val="4"/>
        </w:numPr>
        <w:rPr>
          <w:rFonts w:asciiTheme="minorHAnsi" w:hAnsiTheme="minorHAnsi" w:cstheme="minorHAnsi"/>
          <w:szCs w:val="24"/>
          <w:u w:val="single"/>
        </w:rPr>
      </w:pPr>
      <w:r w:rsidRPr="00542E17">
        <w:rPr>
          <w:rFonts w:asciiTheme="minorHAnsi" w:hAnsiTheme="minorHAnsi" w:cstheme="minorHAnsi"/>
          <w:szCs w:val="24"/>
        </w:rPr>
        <w:t>The school’s wrap around care has grown in popularity and usage over the last year.</w:t>
      </w:r>
    </w:p>
    <w:p w14:paraId="624C129B" w14:textId="25898C6E" w:rsidR="00542E17" w:rsidRDefault="00542E17" w:rsidP="00BA597A">
      <w:pPr>
        <w:pStyle w:val="ListParagraph"/>
        <w:numPr>
          <w:ilvl w:val="0"/>
          <w:numId w:val="4"/>
        </w:numPr>
        <w:rPr>
          <w:rFonts w:asciiTheme="minorHAnsi" w:hAnsiTheme="minorHAnsi" w:cstheme="minorHAnsi"/>
          <w:szCs w:val="24"/>
        </w:rPr>
      </w:pPr>
      <w:r w:rsidRPr="00542E17">
        <w:rPr>
          <w:rFonts w:asciiTheme="minorHAnsi" w:hAnsiTheme="minorHAnsi" w:cstheme="minorHAnsi"/>
          <w:szCs w:val="24"/>
        </w:rPr>
        <w:t>Staff had team teaching training</w:t>
      </w:r>
    </w:p>
    <w:p w14:paraId="28DD21FE" w14:textId="43939E76" w:rsidR="00542E17" w:rsidRDefault="00542E17" w:rsidP="00BA597A">
      <w:pPr>
        <w:pStyle w:val="ListParagraph"/>
        <w:numPr>
          <w:ilvl w:val="0"/>
          <w:numId w:val="4"/>
        </w:numPr>
        <w:rPr>
          <w:rFonts w:asciiTheme="minorHAnsi" w:hAnsiTheme="minorHAnsi" w:cstheme="minorHAnsi"/>
          <w:szCs w:val="24"/>
        </w:rPr>
      </w:pPr>
      <w:r>
        <w:rPr>
          <w:rFonts w:asciiTheme="minorHAnsi" w:hAnsiTheme="minorHAnsi" w:cstheme="minorHAnsi"/>
          <w:szCs w:val="24"/>
        </w:rPr>
        <w:t>There were fewer suspensions and school provided alternative provision for some children with extreme behaviour problems.</w:t>
      </w:r>
    </w:p>
    <w:p w14:paraId="1132E4F8" w14:textId="79931BEC" w:rsidR="00542E17" w:rsidRPr="00542E17" w:rsidRDefault="00542E17" w:rsidP="00BA597A">
      <w:pPr>
        <w:pStyle w:val="ListParagraph"/>
        <w:numPr>
          <w:ilvl w:val="0"/>
          <w:numId w:val="4"/>
        </w:numPr>
        <w:rPr>
          <w:rFonts w:asciiTheme="minorHAnsi" w:hAnsiTheme="minorHAnsi" w:cstheme="minorHAnsi"/>
          <w:szCs w:val="24"/>
        </w:rPr>
      </w:pPr>
      <w:r>
        <w:rPr>
          <w:rFonts w:asciiTheme="minorHAnsi" w:hAnsiTheme="minorHAnsi" w:cstheme="minorHAnsi"/>
          <w:szCs w:val="24"/>
        </w:rPr>
        <w:t>There are more resources within school to support children with sensory needs.</w:t>
      </w:r>
    </w:p>
    <w:p w14:paraId="46EE2F3D" w14:textId="77777777" w:rsidR="0036790C" w:rsidRPr="00542E17" w:rsidRDefault="0036790C" w:rsidP="0036790C">
      <w:pPr>
        <w:rPr>
          <w:rFonts w:asciiTheme="minorHAnsi" w:hAnsiTheme="minorHAnsi" w:cstheme="minorHAnsi"/>
          <w:color w:val="FF0000"/>
          <w:szCs w:val="24"/>
          <w:u w:val="single"/>
        </w:rPr>
      </w:pPr>
    </w:p>
    <w:p w14:paraId="3A9721B5" w14:textId="77777777" w:rsidR="0036790C" w:rsidRPr="00542E17" w:rsidRDefault="0036790C" w:rsidP="0036790C">
      <w:pPr>
        <w:rPr>
          <w:rFonts w:asciiTheme="minorHAnsi" w:hAnsiTheme="minorHAnsi" w:cstheme="minorHAnsi"/>
          <w:szCs w:val="24"/>
          <w:u w:val="single"/>
        </w:rPr>
      </w:pPr>
      <w:r w:rsidRPr="00542E17">
        <w:rPr>
          <w:rFonts w:asciiTheme="minorHAnsi" w:hAnsiTheme="minorHAnsi" w:cstheme="minorHAnsi"/>
          <w:szCs w:val="24"/>
          <w:u w:val="single"/>
        </w:rPr>
        <w:t>Extra-curricular</w:t>
      </w:r>
      <w:r w:rsidR="00E77126" w:rsidRPr="00542E17">
        <w:rPr>
          <w:rFonts w:asciiTheme="minorHAnsi" w:hAnsiTheme="minorHAnsi" w:cstheme="minorHAnsi"/>
          <w:szCs w:val="24"/>
          <w:u w:val="single"/>
        </w:rPr>
        <w:t xml:space="preserve"> O</w:t>
      </w:r>
      <w:r w:rsidRPr="00542E17">
        <w:rPr>
          <w:rFonts w:asciiTheme="minorHAnsi" w:hAnsiTheme="minorHAnsi" w:cstheme="minorHAnsi"/>
          <w:szCs w:val="24"/>
          <w:u w:val="single"/>
        </w:rPr>
        <w:t>pportunities</w:t>
      </w:r>
    </w:p>
    <w:p w14:paraId="52F501D5" w14:textId="77777777" w:rsidR="0036790C" w:rsidRPr="00542E17" w:rsidRDefault="0036790C"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The children have the opportunity for regular forest school sessions.</w:t>
      </w:r>
    </w:p>
    <w:p w14:paraId="1C54237F" w14:textId="77777777" w:rsidR="0036790C" w:rsidRPr="00542E17" w:rsidRDefault="0036790C"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The Year 6 children participate in cycling proficiency.</w:t>
      </w:r>
    </w:p>
    <w:p w14:paraId="62E26DD1" w14:textId="77777777" w:rsidR="0036790C" w:rsidRPr="00542E17" w:rsidRDefault="0036790C"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The Year 3 and 4 children have weekly swimming lessons in Term 1, 5 and 6.</w:t>
      </w:r>
    </w:p>
    <w:p w14:paraId="239BCAFC" w14:textId="77777777" w:rsidR="0036790C" w:rsidRPr="00542E17" w:rsidRDefault="0036790C"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Year 2 – 6 children could sign up for cookery lessons first thing in the morning, where they learnt to cook different breakfast items.</w:t>
      </w:r>
    </w:p>
    <w:p w14:paraId="2E7713B1" w14:textId="77777777" w:rsidR="005742E5" w:rsidRPr="00542E17" w:rsidRDefault="005742E5"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KS2 children can join the choir and this year they took part in concerts at the O2 and Dorchester Abbey.</w:t>
      </w:r>
    </w:p>
    <w:p w14:paraId="293B3442" w14:textId="77777777" w:rsidR="005742E5" w:rsidRPr="00542E17" w:rsidRDefault="005742E5"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There was a science week where there was a silly science workshop, meet the animals experience and a planetarium.</w:t>
      </w:r>
    </w:p>
    <w:p w14:paraId="5F50A257" w14:textId="06DB12EE" w:rsidR="005742E5" w:rsidRDefault="005742E5" w:rsidP="00BA597A">
      <w:pPr>
        <w:pStyle w:val="ListParagraph"/>
        <w:numPr>
          <w:ilvl w:val="0"/>
          <w:numId w:val="5"/>
        </w:numPr>
        <w:rPr>
          <w:rFonts w:asciiTheme="minorHAnsi" w:hAnsiTheme="minorHAnsi" w:cstheme="minorHAnsi"/>
          <w:szCs w:val="24"/>
        </w:rPr>
      </w:pPr>
      <w:r w:rsidRPr="00542E17">
        <w:rPr>
          <w:rFonts w:asciiTheme="minorHAnsi" w:hAnsiTheme="minorHAnsi" w:cstheme="minorHAnsi"/>
          <w:szCs w:val="24"/>
        </w:rPr>
        <w:t>We held a sports week where the children could try climbing, caving and archery. We were also able to host and run the Thame Partnership sports event for the first time since covid and Children took part in local football and cricket tournaments.</w:t>
      </w:r>
    </w:p>
    <w:p w14:paraId="1D71FA85" w14:textId="7ED240E0" w:rsidR="00542E17" w:rsidRDefault="00542E17" w:rsidP="00BA597A">
      <w:pPr>
        <w:pStyle w:val="ListParagraph"/>
        <w:numPr>
          <w:ilvl w:val="0"/>
          <w:numId w:val="5"/>
        </w:numPr>
        <w:rPr>
          <w:rFonts w:asciiTheme="minorHAnsi" w:hAnsiTheme="minorHAnsi" w:cstheme="minorHAnsi"/>
          <w:szCs w:val="24"/>
        </w:rPr>
      </w:pPr>
      <w:r>
        <w:rPr>
          <w:rFonts w:asciiTheme="minorHAnsi" w:hAnsiTheme="minorHAnsi" w:cstheme="minorHAnsi"/>
          <w:szCs w:val="24"/>
        </w:rPr>
        <w:t>Arts week where children experienced song writing and art workshops, were visited by a professional swing band.</w:t>
      </w:r>
    </w:p>
    <w:p w14:paraId="630FC07E" w14:textId="7EEB9150" w:rsidR="00542E17" w:rsidRDefault="00542E17" w:rsidP="00BA597A">
      <w:pPr>
        <w:pStyle w:val="ListParagraph"/>
        <w:numPr>
          <w:ilvl w:val="0"/>
          <w:numId w:val="5"/>
        </w:numPr>
        <w:rPr>
          <w:rFonts w:asciiTheme="minorHAnsi" w:hAnsiTheme="minorHAnsi" w:cstheme="minorHAnsi"/>
          <w:szCs w:val="24"/>
        </w:rPr>
      </w:pPr>
      <w:r>
        <w:rPr>
          <w:rFonts w:asciiTheme="minorHAnsi" w:hAnsiTheme="minorHAnsi" w:cstheme="minorHAnsi"/>
          <w:szCs w:val="24"/>
        </w:rPr>
        <w:t>Year 5 children completed the active leaders course.</w:t>
      </w:r>
    </w:p>
    <w:p w14:paraId="2E32A313" w14:textId="027F66CD" w:rsidR="00542E17" w:rsidRDefault="00542E17" w:rsidP="00BA597A">
      <w:pPr>
        <w:pStyle w:val="ListParagraph"/>
        <w:numPr>
          <w:ilvl w:val="0"/>
          <w:numId w:val="5"/>
        </w:numPr>
        <w:rPr>
          <w:rFonts w:asciiTheme="minorHAnsi" w:hAnsiTheme="minorHAnsi" w:cstheme="minorHAnsi"/>
          <w:szCs w:val="24"/>
        </w:rPr>
      </w:pPr>
      <w:r>
        <w:rPr>
          <w:rFonts w:asciiTheme="minorHAnsi" w:hAnsiTheme="minorHAnsi" w:cstheme="minorHAnsi"/>
          <w:szCs w:val="24"/>
        </w:rPr>
        <w:t>All classes took part in first aid workshops.</w:t>
      </w:r>
    </w:p>
    <w:p w14:paraId="6C978928" w14:textId="19ED20B0" w:rsidR="00D511C2" w:rsidRPr="00542E17" w:rsidRDefault="00D511C2" w:rsidP="00BA597A">
      <w:pPr>
        <w:pStyle w:val="ListParagraph"/>
        <w:numPr>
          <w:ilvl w:val="0"/>
          <w:numId w:val="5"/>
        </w:numPr>
        <w:rPr>
          <w:rFonts w:asciiTheme="minorHAnsi" w:hAnsiTheme="minorHAnsi" w:cstheme="minorHAnsi"/>
          <w:szCs w:val="24"/>
        </w:rPr>
      </w:pPr>
      <w:r>
        <w:rPr>
          <w:rFonts w:asciiTheme="minorHAnsi" w:hAnsiTheme="minorHAnsi" w:cstheme="minorHAnsi"/>
          <w:szCs w:val="24"/>
        </w:rPr>
        <w:t xml:space="preserve">STEM </w:t>
      </w:r>
    </w:p>
    <w:p w14:paraId="3370BFB2" w14:textId="77777777" w:rsidR="1C21B524" w:rsidRPr="00DA22F2" w:rsidRDefault="1C21B524" w:rsidP="1C21B524">
      <w:pPr>
        <w:rPr>
          <w:rFonts w:asciiTheme="minorHAnsi" w:hAnsiTheme="minorHAnsi" w:cstheme="minorHAnsi"/>
          <w:b/>
          <w:bCs/>
          <w:sz w:val="28"/>
          <w:szCs w:val="28"/>
        </w:rPr>
      </w:pPr>
    </w:p>
    <w:p w14:paraId="0776CC36" w14:textId="77777777" w:rsidR="0AA04859" w:rsidRPr="00DA22F2" w:rsidRDefault="0AA04859" w:rsidP="1C21B524">
      <w:pPr>
        <w:rPr>
          <w:rFonts w:asciiTheme="minorHAnsi" w:hAnsiTheme="minorHAnsi" w:cstheme="minorHAnsi"/>
          <w:b/>
          <w:bCs/>
          <w:sz w:val="28"/>
          <w:szCs w:val="28"/>
        </w:rPr>
      </w:pPr>
      <w:r w:rsidRPr="00DA22F2">
        <w:rPr>
          <w:rFonts w:asciiTheme="minorHAnsi" w:hAnsiTheme="minorHAnsi" w:cstheme="minorHAnsi"/>
          <w:b/>
          <w:bCs/>
          <w:sz w:val="28"/>
          <w:szCs w:val="28"/>
        </w:rPr>
        <w:t>Areas to Develop:</w:t>
      </w:r>
    </w:p>
    <w:p w14:paraId="7384DE19" w14:textId="77777777" w:rsidR="1C21B524" w:rsidRPr="00D511C2" w:rsidRDefault="005742E5" w:rsidP="005742E5">
      <w:pPr>
        <w:rPr>
          <w:rFonts w:asciiTheme="minorHAnsi" w:hAnsiTheme="minorHAnsi" w:cstheme="minorHAnsi"/>
          <w:bCs/>
          <w:szCs w:val="28"/>
          <w:u w:val="single"/>
        </w:rPr>
      </w:pPr>
      <w:r w:rsidRPr="00D511C2">
        <w:rPr>
          <w:rFonts w:asciiTheme="minorHAnsi" w:hAnsiTheme="minorHAnsi" w:cstheme="minorHAnsi"/>
          <w:bCs/>
          <w:szCs w:val="28"/>
          <w:u w:val="single"/>
        </w:rPr>
        <w:t>Leadership</w:t>
      </w:r>
    </w:p>
    <w:p w14:paraId="4B4964E9" w14:textId="77777777" w:rsidR="005742E5" w:rsidRPr="00D511C2" w:rsidRDefault="005742E5" w:rsidP="00BA597A">
      <w:pPr>
        <w:pStyle w:val="ListParagraph"/>
        <w:numPr>
          <w:ilvl w:val="0"/>
          <w:numId w:val="6"/>
        </w:numPr>
        <w:rPr>
          <w:rFonts w:asciiTheme="minorHAnsi" w:hAnsiTheme="minorHAnsi" w:cstheme="minorHAnsi"/>
          <w:bCs/>
          <w:szCs w:val="28"/>
        </w:rPr>
      </w:pPr>
      <w:r w:rsidRPr="00D511C2">
        <w:rPr>
          <w:rFonts w:asciiTheme="minorHAnsi" w:hAnsiTheme="minorHAnsi" w:cstheme="minorHAnsi"/>
          <w:bCs/>
          <w:szCs w:val="28"/>
        </w:rPr>
        <w:t xml:space="preserve">Governors to improve </w:t>
      </w:r>
      <w:r w:rsidR="00360FEB" w:rsidRPr="00D511C2">
        <w:rPr>
          <w:rFonts w:asciiTheme="minorHAnsi" w:hAnsiTheme="minorHAnsi" w:cstheme="minorHAnsi"/>
          <w:bCs/>
          <w:szCs w:val="28"/>
        </w:rPr>
        <w:t>self-knowledge</w:t>
      </w:r>
      <w:r w:rsidRPr="00D511C2">
        <w:rPr>
          <w:rFonts w:asciiTheme="minorHAnsi" w:hAnsiTheme="minorHAnsi" w:cstheme="minorHAnsi"/>
          <w:bCs/>
          <w:szCs w:val="28"/>
        </w:rPr>
        <w:t xml:space="preserve"> of </w:t>
      </w:r>
      <w:r w:rsidR="00360FEB" w:rsidRPr="00D511C2">
        <w:rPr>
          <w:rFonts w:asciiTheme="minorHAnsi" w:hAnsiTheme="minorHAnsi" w:cstheme="minorHAnsi"/>
          <w:bCs/>
          <w:szCs w:val="28"/>
        </w:rPr>
        <w:t xml:space="preserve">national standards, school </w:t>
      </w:r>
      <w:r w:rsidRPr="00D511C2">
        <w:rPr>
          <w:rFonts w:asciiTheme="minorHAnsi" w:hAnsiTheme="minorHAnsi" w:cstheme="minorHAnsi"/>
          <w:bCs/>
          <w:szCs w:val="28"/>
        </w:rPr>
        <w:t>policies</w:t>
      </w:r>
      <w:r w:rsidR="00360FEB" w:rsidRPr="00D511C2">
        <w:rPr>
          <w:rFonts w:asciiTheme="minorHAnsi" w:hAnsiTheme="minorHAnsi" w:cstheme="minorHAnsi"/>
          <w:bCs/>
          <w:szCs w:val="28"/>
        </w:rPr>
        <w:t xml:space="preserve"> and plans and to gain a deeper understanding of school’s monitoring and tracking procedures.</w:t>
      </w:r>
    </w:p>
    <w:p w14:paraId="59B113FD" w14:textId="218BAE2B" w:rsidR="00360FEB" w:rsidRPr="00D511C2" w:rsidRDefault="00360FEB" w:rsidP="00BA597A">
      <w:pPr>
        <w:pStyle w:val="ListParagraph"/>
        <w:numPr>
          <w:ilvl w:val="0"/>
          <w:numId w:val="6"/>
        </w:numPr>
        <w:rPr>
          <w:rFonts w:asciiTheme="minorHAnsi" w:hAnsiTheme="minorHAnsi" w:cstheme="minorHAnsi"/>
          <w:bCs/>
          <w:szCs w:val="28"/>
        </w:rPr>
      </w:pPr>
      <w:r w:rsidRPr="00D511C2">
        <w:rPr>
          <w:rFonts w:asciiTheme="minorHAnsi" w:hAnsiTheme="minorHAnsi" w:cstheme="minorHAnsi"/>
          <w:bCs/>
          <w:szCs w:val="28"/>
        </w:rPr>
        <w:t>Coordinators to continue to build on developing their understanding of the specific skills and knowledge being taught across the school and collecting evidence to highlight this.</w:t>
      </w:r>
      <w:r w:rsidR="00D511C2" w:rsidRPr="00D511C2">
        <w:rPr>
          <w:rFonts w:asciiTheme="minorHAnsi" w:hAnsiTheme="minorHAnsi" w:cstheme="minorHAnsi"/>
          <w:bCs/>
          <w:szCs w:val="28"/>
        </w:rPr>
        <w:t xml:space="preserve"> To also gain experience of completing a ‘deep dive’ in their subject</w:t>
      </w:r>
    </w:p>
    <w:p w14:paraId="7958A67A" w14:textId="5AD122E9" w:rsidR="00360FEB" w:rsidRPr="00D511C2" w:rsidRDefault="00360FEB" w:rsidP="00BA597A">
      <w:pPr>
        <w:pStyle w:val="ListParagraph"/>
        <w:numPr>
          <w:ilvl w:val="0"/>
          <w:numId w:val="6"/>
        </w:numPr>
        <w:rPr>
          <w:rFonts w:asciiTheme="minorHAnsi" w:hAnsiTheme="minorHAnsi" w:cstheme="minorHAnsi"/>
          <w:bCs/>
          <w:szCs w:val="28"/>
        </w:rPr>
      </w:pPr>
      <w:r w:rsidRPr="00D511C2">
        <w:rPr>
          <w:rFonts w:asciiTheme="minorHAnsi" w:hAnsiTheme="minorHAnsi" w:cstheme="minorHAnsi"/>
          <w:bCs/>
          <w:szCs w:val="28"/>
        </w:rPr>
        <w:t>Teachers to be supported in their roles as mentors for ECTs</w:t>
      </w:r>
      <w:r w:rsidR="00D511C2">
        <w:rPr>
          <w:rFonts w:asciiTheme="minorHAnsi" w:hAnsiTheme="minorHAnsi" w:cstheme="minorHAnsi"/>
          <w:bCs/>
          <w:szCs w:val="28"/>
        </w:rPr>
        <w:t xml:space="preserve"> or unqualified teachers</w:t>
      </w:r>
      <w:r w:rsidRPr="00D511C2">
        <w:rPr>
          <w:rFonts w:asciiTheme="minorHAnsi" w:hAnsiTheme="minorHAnsi" w:cstheme="minorHAnsi"/>
          <w:bCs/>
          <w:szCs w:val="28"/>
        </w:rPr>
        <w:t>.</w:t>
      </w:r>
    </w:p>
    <w:p w14:paraId="58F780CB" w14:textId="04D15689" w:rsidR="00360FEB" w:rsidRDefault="00D511C2" w:rsidP="00BA597A">
      <w:pPr>
        <w:pStyle w:val="ListParagraph"/>
        <w:numPr>
          <w:ilvl w:val="0"/>
          <w:numId w:val="6"/>
        </w:numPr>
        <w:rPr>
          <w:rFonts w:asciiTheme="minorHAnsi" w:hAnsiTheme="minorHAnsi" w:cstheme="minorHAnsi"/>
          <w:bCs/>
          <w:szCs w:val="28"/>
        </w:rPr>
      </w:pPr>
      <w:r w:rsidRPr="00D511C2">
        <w:rPr>
          <w:rFonts w:asciiTheme="minorHAnsi" w:hAnsiTheme="minorHAnsi" w:cstheme="minorHAnsi"/>
          <w:bCs/>
          <w:szCs w:val="28"/>
        </w:rPr>
        <w:t>SEN</w:t>
      </w:r>
      <w:r w:rsidR="00360FEB" w:rsidRPr="00D511C2">
        <w:rPr>
          <w:rFonts w:asciiTheme="minorHAnsi" w:hAnsiTheme="minorHAnsi" w:cstheme="minorHAnsi"/>
          <w:bCs/>
          <w:szCs w:val="28"/>
        </w:rPr>
        <w:t xml:space="preserve"> coordinator to </w:t>
      </w:r>
      <w:r w:rsidRPr="00D511C2">
        <w:rPr>
          <w:rFonts w:asciiTheme="minorHAnsi" w:hAnsiTheme="minorHAnsi" w:cstheme="minorHAnsi"/>
          <w:bCs/>
          <w:szCs w:val="28"/>
        </w:rPr>
        <w:t xml:space="preserve">complete national SENCo award </w:t>
      </w:r>
      <w:r w:rsidR="00360FEB" w:rsidRPr="00D511C2">
        <w:rPr>
          <w:rFonts w:asciiTheme="minorHAnsi" w:hAnsiTheme="minorHAnsi" w:cstheme="minorHAnsi"/>
          <w:bCs/>
          <w:szCs w:val="28"/>
        </w:rPr>
        <w:t>and Deputy to complete the NPQH course.</w:t>
      </w:r>
    </w:p>
    <w:p w14:paraId="6DF16D67" w14:textId="0F413D51" w:rsidR="00471839" w:rsidRPr="00D511C2" w:rsidRDefault="00471839" w:rsidP="00BA597A">
      <w:pPr>
        <w:pStyle w:val="ListParagraph"/>
        <w:numPr>
          <w:ilvl w:val="0"/>
          <w:numId w:val="6"/>
        </w:numPr>
        <w:rPr>
          <w:rFonts w:asciiTheme="minorHAnsi" w:hAnsiTheme="minorHAnsi" w:cstheme="minorHAnsi"/>
          <w:bCs/>
          <w:szCs w:val="28"/>
        </w:rPr>
      </w:pPr>
      <w:r>
        <w:rPr>
          <w:rFonts w:asciiTheme="minorHAnsi" w:hAnsiTheme="minorHAnsi" w:cstheme="minorHAnsi"/>
          <w:bCs/>
          <w:szCs w:val="28"/>
        </w:rPr>
        <w:t>Year 1 teacher to undertake Middle Leaders’ course.</w:t>
      </w:r>
    </w:p>
    <w:p w14:paraId="2A14C9EF" w14:textId="77777777" w:rsidR="00E77126" w:rsidRPr="00D511C2" w:rsidRDefault="00E77126" w:rsidP="00E77126">
      <w:pPr>
        <w:rPr>
          <w:rFonts w:asciiTheme="minorHAnsi" w:hAnsiTheme="minorHAnsi" w:cstheme="minorHAnsi"/>
          <w:bCs/>
          <w:szCs w:val="28"/>
        </w:rPr>
      </w:pPr>
    </w:p>
    <w:p w14:paraId="7A9395A9" w14:textId="77777777" w:rsidR="00E77126" w:rsidRPr="00D511C2" w:rsidRDefault="00E77126" w:rsidP="00E77126">
      <w:pPr>
        <w:rPr>
          <w:rFonts w:asciiTheme="minorHAnsi" w:hAnsiTheme="minorHAnsi" w:cstheme="minorHAnsi"/>
          <w:bCs/>
          <w:szCs w:val="28"/>
          <w:u w:val="single"/>
        </w:rPr>
      </w:pPr>
      <w:r w:rsidRPr="00D511C2">
        <w:rPr>
          <w:rFonts w:asciiTheme="minorHAnsi" w:hAnsiTheme="minorHAnsi" w:cstheme="minorHAnsi"/>
          <w:bCs/>
          <w:szCs w:val="28"/>
          <w:u w:val="single"/>
        </w:rPr>
        <w:t>Quality of Education</w:t>
      </w:r>
    </w:p>
    <w:p w14:paraId="0AE16B4F" w14:textId="65FCF6EF" w:rsidR="00E77126" w:rsidRPr="00C76001" w:rsidRDefault="00E77126"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 xml:space="preserve">Improve the consistency of teaching and learning in </w:t>
      </w:r>
      <w:r w:rsidR="00C76001" w:rsidRPr="00C76001">
        <w:rPr>
          <w:rFonts w:asciiTheme="minorHAnsi" w:hAnsiTheme="minorHAnsi" w:cstheme="minorHAnsi"/>
          <w:bCs/>
          <w:szCs w:val="28"/>
        </w:rPr>
        <w:t xml:space="preserve">writing through planning, training, moderation and assessment, </w:t>
      </w:r>
    </w:p>
    <w:p w14:paraId="04DE735F" w14:textId="62B811B5" w:rsidR="00E77126" w:rsidRPr="00C76001" w:rsidRDefault="00E77126"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lastRenderedPageBreak/>
        <w:t xml:space="preserve">Develop a consistent approach to </w:t>
      </w:r>
      <w:r w:rsidR="00C76001" w:rsidRPr="00C76001">
        <w:rPr>
          <w:rFonts w:asciiTheme="minorHAnsi" w:hAnsiTheme="minorHAnsi" w:cstheme="minorHAnsi"/>
          <w:bCs/>
          <w:szCs w:val="28"/>
        </w:rPr>
        <w:t xml:space="preserve">effective </w:t>
      </w:r>
      <w:r w:rsidRPr="00C76001">
        <w:rPr>
          <w:rFonts w:asciiTheme="minorHAnsi" w:hAnsiTheme="minorHAnsi" w:cstheme="minorHAnsi"/>
          <w:bCs/>
          <w:szCs w:val="28"/>
        </w:rPr>
        <w:t>marking and feedback in all subjects.</w:t>
      </w:r>
    </w:p>
    <w:p w14:paraId="4B169B56" w14:textId="77777777" w:rsidR="00E77126" w:rsidRPr="00C76001" w:rsidRDefault="00E77126"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Increase the number of children working at the expected level in writing by targeting SPAG skills, progressions of phonics / spelling across the whole school, handwriting and format of lessons.</w:t>
      </w:r>
    </w:p>
    <w:p w14:paraId="3D520D0E" w14:textId="11DAD201" w:rsidR="00E77126" w:rsidRPr="00C76001" w:rsidRDefault="00E77126"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Continue to build on o</w:t>
      </w:r>
      <w:r w:rsidR="00C76001" w:rsidRPr="00C76001">
        <w:rPr>
          <w:rFonts w:asciiTheme="minorHAnsi" w:hAnsiTheme="minorHAnsi" w:cstheme="minorHAnsi"/>
          <w:bCs/>
          <w:szCs w:val="28"/>
        </w:rPr>
        <w:t>ur strengths in Maths</w:t>
      </w:r>
      <w:r w:rsidRPr="00C76001">
        <w:rPr>
          <w:rFonts w:asciiTheme="minorHAnsi" w:hAnsiTheme="minorHAnsi" w:cstheme="minorHAnsi"/>
          <w:bCs/>
          <w:szCs w:val="28"/>
        </w:rPr>
        <w:t xml:space="preserve"> by introduction of KIRF booklets and ensuring resources match the needs of the curriculum and supporting children’s learning.</w:t>
      </w:r>
    </w:p>
    <w:p w14:paraId="12B73D9E" w14:textId="5CC21FDF" w:rsidR="00C76001" w:rsidRPr="00C76001" w:rsidRDefault="00C76001"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Introduce structured schemes to support SEN / those working below expectations in maths (Number sense and Shine).</w:t>
      </w:r>
    </w:p>
    <w:p w14:paraId="0FCBB19F" w14:textId="77777777" w:rsidR="00E77126" w:rsidRPr="00C76001" w:rsidRDefault="00E77126"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Ensure there are appropriate and up to date resources to support and enhance the teaching and learning in all subjects.</w:t>
      </w:r>
    </w:p>
    <w:p w14:paraId="3E66F2A6" w14:textId="71F22FF0" w:rsidR="00706604" w:rsidRPr="00C76001" w:rsidRDefault="00C76001"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To embed</w:t>
      </w:r>
      <w:r w:rsidR="00706604" w:rsidRPr="00C76001">
        <w:rPr>
          <w:rFonts w:asciiTheme="minorHAnsi" w:hAnsiTheme="minorHAnsi" w:cstheme="minorHAnsi"/>
          <w:bCs/>
          <w:szCs w:val="28"/>
        </w:rPr>
        <w:t xml:space="preserve"> specific progression of skills </w:t>
      </w:r>
      <w:r w:rsidRPr="00C76001">
        <w:rPr>
          <w:rFonts w:asciiTheme="minorHAnsi" w:hAnsiTheme="minorHAnsi" w:cstheme="minorHAnsi"/>
          <w:bCs/>
          <w:szCs w:val="28"/>
        </w:rPr>
        <w:t>and knowledge in all types of planning across all curriculum subjects</w:t>
      </w:r>
      <w:r w:rsidR="00706604" w:rsidRPr="00C76001">
        <w:rPr>
          <w:rFonts w:asciiTheme="minorHAnsi" w:hAnsiTheme="minorHAnsi" w:cstheme="minorHAnsi"/>
          <w:bCs/>
          <w:szCs w:val="28"/>
        </w:rPr>
        <w:t>.</w:t>
      </w:r>
    </w:p>
    <w:p w14:paraId="0E778EA5" w14:textId="77777777" w:rsidR="00706604" w:rsidRPr="00C76001" w:rsidRDefault="00706604"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To continue to develop tracking of progress in all foundation subjects.</w:t>
      </w:r>
    </w:p>
    <w:p w14:paraId="1BA7F63B" w14:textId="49113541" w:rsidR="009C061F" w:rsidRPr="00C76001" w:rsidRDefault="009C061F" w:rsidP="00BA597A">
      <w:pPr>
        <w:pStyle w:val="ListParagraph"/>
        <w:numPr>
          <w:ilvl w:val="0"/>
          <w:numId w:val="7"/>
        </w:numPr>
        <w:rPr>
          <w:rFonts w:asciiTheme="minorHAnsi" w:hAnsiTheme="minorHAnsi" w:cstheme="minorHAnsi"/>
          <w:bCs/>
          <w:szCs w:val="28"/>
        </w:rPr>
      </w:pPr>
      <w:r w:rsidRPr="00C76001">
        <w:rPr>
          <w:rFonts w:asciiTheme="minorHAnsi" w:hAnsiTheme="minorHAnsi" w:cstheme="minorHAnsi"/>
          <w:bCs/>
          <w:szCs w:val="28"/>
        </w:rPr>
        <w:t>Continue to develop the effectiveness of tracking SEN intervention programs</w:t>
      </w:r>
      <w:r w:rsidR="00C76001" w:rsidRPr="00C76001">
        <w:rPr>
          <w:rFonts w:asciiTheme="minorHAnsi" w:hAnsiTheme="minorHAnsi" w:cstheme="minorHAnsi"/>
          <w:bCs/>
          <w:szCs w:val="28"/>
        </w:rPr>
        <w:t xml:space="preserve"> and ensure targeted pupil profiles are written</w:t>
      </w:r>
      <w:r w:rsidRPr="00C76001">
        <w:rPr>
          <w:rFonts w:asciiTheme="minorHAnsi" w:hAnsiTheme="minorHAnsi" w:cstheme="minorHAnsi"/>
          <w:bCs/>
          <w:szCs w:val="28"/>
        </w:rPr>
        <w:t>.</w:t>
      </w:r>
    </w:p>
    <w:p w14:paraId="159E084F" w14:textId="77777777" w:rsidR="00706604" w:rsidRPr="00542E17" w:rsidRDefault="00706604" w:rsidP="00706604">
      <w:pPr>
        <w:rPr>
          <w:rFonts w:asciiTheme="minorHAnsi" w:hAnsiTheme="minorHAnsi" w:cstheme="minorHAnsi"/>
          <w:bCs/>
          <w:color w:val="FF0000"/>
          <w:szCs w:val="28"/>
        </w:rPr>
      </w:pPr>
    </w:p>
    <w:p w14:paraId="6AB16E20" w14:textId="77777777" w:rsidR="00706604" w:rsidRPr="00D511C2" w:rsidRDefault="00706604" w:rsidP="00706604">
      <w:pPr>
        <w:rPr>
          <w:rFonts w:asciiTheme="minorHAnsi" w:hAnsiTheme="minorHAnsi" w:cstheme="minorHAnsi"/>
          <w:bCs/>
          <w:szCs w:val="28"/>
          <w:u w:val="single"/>
        </w:rPr>
      </w:pPr>
      <w:r w:rsidRPr="00D511C2">
        <w:rPr>
          <w:rFonts w:asciiTheme="minorHAnsi" w:hAnsiTheme="minorHAnsi" w:cstheme="minorHAnsi"/>
          <w:bCs/>
          <w:szCs w:val="28"/>
          <w:u w:val="single"/>
        </w:rPr>
        <w:t>Pastoral Support</w:t>
      </w:r>
      <w:r w:rsidR="004E4CFC" w:rsidRPr="00D511C2">
        <w:rPr>
          <w:rFonts w:asciiTheme="minorHAnsi" w:hAnsiTheme="minorHAnsi" w:cstheme="minorHAnsi"/>
          <w:bCs/>
          <w:szCs w:val="28"/>
          <w:u w:val="single"/>
        </w:rPr>
        <w:t xml:space="preserve"> &amp; Behaviour</w:t>
      </w:r>
    </w:p>
    <w:p w14:paraId="33DAC101" w14:textId="3C947166" w:rsidR="00706604" w:rsidRPr="00C76001" w:rsidRDefault="00C76001"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 xml:space="preserve">Embed the new </w:t>
      </w:r>
      <w:r w:rsidR="009C061F" w:rsidRPr="00C76001">
        <w:rPr>
          <w:rFonts w:asciiTheme="minorHAnsi" w:hAnsiTheme="minorHAnsi" w:cstheme="minorHAnsi"/>
          <w:bCs/>
          <w:szCs w:val="28"/>
        </w:rPr>
        <w:t xml:space="preserve">behaviour system </w:t>
      </w:r>
      <w:r w:rsidRPr="00C76001">
        <w:rPr>
          <w:rFonts w:asciiTheme="minorHAnsi" w:hAnsiTheme="minorHAnsi" w:cstheme="minorHAnsi"/>
          <w:bCs/>
          <w:szCs w:val="28"/>
        </w:rPr>
        <w:t xml:space="preserve">and houses </w:t>
      </w:r>
      <w:r w:rsidR="009C061F" w:rsidRPr="00C76001">
        <w:rPr>
          <w:rFonts w:asciiTheme="minorHAnsi" w:hAnsiTheme="minorHAnsi" w:cstheme="minorHAnsi"/>
          <w:bCs/>
          <w:szCs w:val="28"/>
        </w:rPr>
        <w:t xml:space="preserve">which focuses on the positive and promotes team work. </w:t>
      </w:r>
    </w:p>
    <w:p w14:paraId="6A2B151C" w14:textId="77777777" w:rsidR="009C061F" w:rsidRPr="00C76001" w:rsidRDefault="009C061F"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Train staff in the range of interventions available for SEN and pastoral support and continue to develop a system for tracking effectiveness of interventions.</w:t>
      </w:r>
    </w:p>
    <w:p w14:paraId="69BA1680" w14:textId="77777777" w:rsidR="00C76001" w:rsidRPr="00C76001" w:rsidRDefault="00C76001"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Emotional support groups to be in place for Year 2 to Year 6.</w:t>
      </w:r>
    </w:p>
    <w:p w14:paraId="4E553283" w14:textId="3D2FB185" w:rsidR="009C061F" w:rsidRPr="00C76001" w:rsidRDefault="009C061F"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Provide our own alternative provision for extreme, challenging behaviour.</w:t>
      </w:r>
    </w:p>
    <w:p w14:paraId="357F97B8" w14:textId="77777777" w:rsidR="009C061F" w:rsidRPr="00C76001" w:rsidRDefault="00D52324"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The new class vegetable plots will be created with children having the opportunity to grow their own produce and use in cooking.</w:t>
      </w:r>
    </w:p>
    <w:p w14:paraId="7AEC364C" w14:textId="77777777" w:rsidR="00D52324" w:rsidRPr="00C76001" w:rsidRDefault="00D52324" w:rsidP="00BA597A">
      <w:pPr>
        <w:pStyle w:val="ListParagraph"/>
        <w:numPr>
          <w:ilvl w:val="0"/>
          <w:numId w:val="8"/>
        </w:numPr>
        <w:rPr>
          <w:rFonts w:asciiTheme="minorHAnsi" w:hAnsiTheme="minorHAnsi" w:cstheme="minorHAnsi"/>
          <w:bCs/>
          <w:szCs w:val="28"/>
        </w:rPr>
      </w:pPr>
      <w:r w:rsidRPr="00C76001">
        <w:rPr>
          <w:rFonts w:asciiTheme="minorHAnsi" w:hAnsiTheme="minorHAnsi" w:cstheme="minorHAnsi"/>
          <w:bCs/>
          <w:szCs w:val="28"/>
        </w:rPr>
        <w:t>Provide support for struggling families through the creation of the Mill Lane Store where families can and get free second hand uniform, household items like food and toiletries and can use the toy swap shop.</w:t>
      </w:r>
    </w:p>
    <w:p w14:paraId="52EBF440" w14:textId="77777777" w:rsidR="00706604" w:rsidRPr="00542E17" w:rsidRDefault="00706604" w:rsidP="00706604">
      <w:pPr>
        <w:rPr>
          <w:rFonts w:asciiTheme="minorHAnsi" w:hAnsiTheme="minorHAnsi" w:cstheme="minorHAnsi"/>
          <w:bCs/>
          <w:color w:val="FF0000"/>
          <w:szCs w:val="28"/>
          <w:u w:val="single"/>
        </w:rPr>
      </w:pPr>
    </w:p>
    <w:p w14:paraId="410611CB" w14:textId="77777777" w:rsidR="00706604" w:rsidRPr="00D511C2" w:rsidRDefault="00706604" w:rsidP="00706604">
      <w:pPr>
        <w:rPr>
          <w:rFonts w:asciiTheme="minorHAnsi" w:hAnsiTheme="minorHAnsi" w:cstheme="minorHAnsi"/>
          <w:bCs/>
          <w:szCs w:val="28"/>
          <w:u w:val="single"/>
        </w:rPr>
      </w:pPr>
      <w:r w:rsidRPr="00D511C2">
        <w:rPr>
          <w:rFonts w:asciiTheme="minorHAnsi" w:hAnsiTheme="minorHAnsi" w:cstheme="minorHAnsi"/>
          <w:bCs/>
          <w:szCs w:val="28"/>
          <w:u w:val="single"/>
        </w:rPr>
        <w:t>Extracurricular Opportunities</w:t>
      </w:r>
    </w:p>
    <w:p w14:paraId="20E56AB8" w14:textId="77777777" w:rsidR="00D52324" w:rsidRPr="00C76001" w:rsidRDefault="00670E5D" w:rsidP="00BA597A">
      <w:pPr>
        <w:pStyle w:val="ListParagraph"/>
        <w:numPr>
          <w:ilvl w:val="0"/>
          <w:numId w:val="9"/>
        </w:numPr>
        <w:rPr>
          <w:rFonts w:asciiTheme="minorHAnsi" w:hAnsiTheme="minorHAnsi" w:cstheme="minorHAnsi"/>
          <w:bCs/>
          <w:szCs w:val="28"/>
        </w:rPr>
      </w:pPr>
      <w:r w:rsidRPr="00C76001">
        <w:rPr>
          <w:rFonts w:asciiTheme="minorHAnsi" w:hAnsiTheme="minorHAnsi" w:cstheme="minorHAnsi"/>
          <w:bCs/>
          <w:szCs w:val="28"/>
        </w:rPr>
        <w:t>Develop after school clubs beyond sport e.g. science, D.T, performing arts</w:t>
      </w:r>
    </w:p>
    <w:p w14:paraId="1C3BE3BF" w14:textId="77777777" w:rsidR="00670E5D" w:rsidRPr="00C76001" w:rsidRDefault="00670E5D" w:rsidP="00BA597A">
      <w:pPr>
        <w:pStyle w:val="ListParagraph"/>
        <w:numPr>
          <w:ilvl w:val="0"/>
          <w:numId w:val="9"/>
        </w:numPr>
        <w:rPr>
          <w:rFonts w:asciiTheme="minorHAnsi" w:hAnsiTheme="minorHAnsi" w:cstheme="minorHAnsi"/>
          <w:bCs/>
          <w:szCs w:val="28"/>
        </w:rPr>
      </w:pPr>
      <w:r w:rsidRPr="00C76001">
        <w:rPr>
          <w:rFonts w:asciiTheme="minorHAnsi" w:hAnsiTheme="minorHAnsi" w:cstheme="minorHAnsi"/>
          <w:bCs/>
          <w:szCs w:val="28"/>
        </w:rPr>
        <w:t>Continue with themed weeks e.g. sports, arts, sciences, outdoor, book week</w:t>
      </w:r>
    </w:p>
    <w:p w14:paraId="409CD421" w14:textId="52F5B774" w:rsidR="00670E5D" w:rsidRDefault="00670E5D" w:rsidP="00BA597A">
      <w:pPr>
        <w:pStyle w:val="ListParagraph"/>
        <w:numPr>
          <w:ilvl w:val="0"/>
          <w:numId w:val="9"/>
        </w:numPr>
        <w:rPr>
          <w:rFonts w:asciiTheme="minorHAnsi" w:hAnsiTheme="minorHAnsi" w:cstheme="minorHAnsi"/>
          <w:bCs/>
          <w:szCs w:val="28"/>
        </w:rPr>
      </w:pPr>
      <w:r w:rsidRPr="00C76001">
        <w:rPr>
          <w:rFonts w:asciiTheme="minorHAnsi" w:hAnsiTheme="minorHAnsi" w:cstheme="minorHAnsi"/>
          <w:bCs/>
          <w:szCs w:val="28"/>
        </w:rPr>
        <w:t>Continue with extracurricular opportunities such as cookery, football, forest school</w:t>
      </w:r>
      <w:r w:rsidR="00C76001">
        <w:rPr>
          <w:rFonts w:asciiTheme="minorHAnsi" w:hAnsiTheme="minorHAnsi" w:cstheme="minorHAnsi"/>
          <w:bCs/>
          <w:szCs w:val="28"/>
        </w:rPr>
        <w:t>, choir</w:t>
      </w:r>
    </w:p>
    <w:p w14:paraId="378BB3C2" w14:textId="7A63CB1B" w:rsidR="00C76001" w:rsidRPr="00C76001" w:rsidRDefault="00C76001" w:rsidP="00BA597A">
      <w:pPr>
        <w:pStyle w:val="ListParagraph"/>
        <w:numPr>
          <w:ilvl w:val="0"/>
          <w:numId w:val="9"/>
        </w:numPr>
        <w:rPr>
          <w:rFonts w:asciiTheme="minorHAnsi" w:hAnsiTheme="minorHAnsi" w:cstheme="minorHAnsi"/>
          <w:bCs/>
          <w:szCs w:val="28"/>
        </w:rPr>
      </w:pPr>
      <w:r>
        <w:rPr>
          <w:rFonts w:asciiTheme="minorHAnsi" w:hAnsiTheme="minorHAnsi" w:cstheme="minorHAnsi"/>
          <w:bCs/>
          <w:szCs w:val="28"/>
        </w:rPr>
        <w:t>Introduction of ‘Fun Friday’ where children can choose from a range of alternative activities e.g. animation, lego, perfroming arts, pottery, art, team leaders, Minecraft</w:t>
      </w:r>
    </w:p>
    <w:p w14:paraId="5B82C33D" w14:textId="77777777" w:rsidR="1C21B524" w:rsidRPr="00DA22F2" w:rsidRDefault="1C21B524" w:rsidP="1C21B524">
      <w:pPr>
        <w:jc w:val="center"/>
        <w:rPr>
          <w:rFonts w:asciiTheme="minorHAnsi" w:hAnsiTheme="minorHAnsi" w:cstheme="minorHAnsi"/>
          <w:b/>
          <w:bCs/>
          <w:sz w:val="28"/>
          <w:szCs w:val="28"/>
        </w:rPr>
      </w:pPr>
    </w:p>
    <w:p w14:paraId="4288DF6A" w14:textId="77777777" w:rsidR="005742E5" w:rsidRDefault="005742E5" w:rsidP="1C21B524">
      <w:pPr>
        <w:jc w:val="center"/>
        <w:rPr>
          <w:rFonts w:asciiTheme="minorHAnsi" w:hAnsiTheme="minorHAnsi" w:cstheme="minorHAnsi"/>
          <w:b/>
          <w:bCs/>
          <w:sz w:val="28"/>
          <w:szCs w:val="28"/>
        </w:rPr>
      </w:pPr>
    </w:p>
    <w:p w14:paraId="17EFC0B3" w14:textId="77777777" w:rsidR="00670E5D" w:rsidRDefault="00670E5D" w:rsidP="1C21B524">
      <w:pPr>
        <w:jc w:val="center"/>
        <w:rPr>
          <w:rFonts w:asciiTheme="minorHAnsi" w:hAnsiTheme="minorHAnsi" w:cstheme="minorHAnsi"/>
          <w:b/>
          <w:bCs/>
          <w:sz w:val="28"/>
          <w:szCs w:val="28"/>
        </w:rPr>
      </w:pPr>
    </w:p>
    <w:p w14:paraId="63C048AD" w14:textId="77777777" w:rsidR="00670E5D" w:rsidRDefault="00670E5D" w:rsidP="1C21B524">
      <w:pPr>
        <w:jc w:val="center"/>
        <w:rPr>
          <w:rFonts w:asciiTheme="minorHAnsi" w:hAnsiTheme="minorHAnsi" w:cstheme="minorHAnsi"/>
          <w:b/>
          <w:bCs/>
          <w:sz w:val="28"/>
          <w:szCs w:val="28"/>
        </w:rPr>
      </w:pPr>
    </w:p>
    <w:p w14:paraId="62B0F0C8" w14:textId="6173BA26" w:rsidR="00670E5D" w:rsidRDefault="00670E5D" w:rsidP="1C21B524">
      <w:pPr>
        <w:jc w:val="center"/>
        <w:rPr>
          <w:rFonts w:asciiTheme="minorHAnsi" w:hAnsiTheme="minorHAnsi" w:cstheme="minorHAnsi"/>
          <w:b/>
          <w:bCs/>
          <w:sz w:val="28"/>
          <w:szCs w:val="28"/>
        </w:rPr>
      </w:pPr>
    </w:p>
    <w:p w14:paraId="2FB94103" w14:textId="77777777" w:rsidR="00C76001" w:rsidRDefault="00C76001" w:rsidP="1C21B524">
      <w:pPr>
        <w:jc w:val="center"/>
        <w:rPr>
          <w:rFonts w:asciiTheme="minorHAnsi" w:hAnsiTheme="minorHAnsi" w:cstheme="minorHAnsi"/>
          <w:b/>
          <w:bCs/>
          <w:sz w:val="28"/>
          <w:szCs w:val="28"/>
        </w:rPr>
      </w:pPr>
    </w:p>
    <w:p w14:paraId="391223FD" w14:textId="77777777" w:rsidR="00670E5D" w:rsidRDefault="00670E5D" w:rsidP="1C21B524">
      <w:pPr>
        <w:jc w:val="center"/>
        <w:rPr>
          <w:rFonts w:asciiTheme="minorHAnsi" w:hAnsiTheme="minorHAnsi" w:cstheme="minorHAnsi"/>
          <w:b/>
          <w:bCs/>
          <w:sz w:val="28"/>
          <w:szCs w:val="28"/>
        </w:rPr>
      </w:pPr>
    </w:p>
    <w:p w14:paraId="4F8D8A23" w14:textId="47976EB0" w:rsidR="00301269" w:rsidRPr="00DA22F2" w:rsidRDefault="24CD245A" w:rsidP="00301269">
      <w:pPr>
        <w:jc w:val="center"/>
        <w:rPr>
          <w:rFonts w:asciiTheme="minorHAnsi" w:hAnsiTheme="minorHAnsi" w:cstheme="minorHAnsi"/>
          <w:b/>
          <w:bCs/>
          <w:sz w:val="28"/>
          <w:szCs w:val="28"/>
        </w:rPr>
      </w:pPr>
      <w:r w:rsidRPr="00DA22F2">
        <w:rPr>
          <w:rFonts w:asciiTheme="minorHAnsi" w:hAnsiTheme="minorHAnsi" w:cstheme="minorHAnsi"/>
          <w:b/>
          <w:bCs/>
          <w:sz w:val="28"/>
          <w:szCs w:val="28"/>
        </w:rPr>
        <w:lastRenderedPageBreak/>
        <w:t>Data Analysis 202</w:t>
      </w:r>
      <w:r w:rsidR="00D13181">
        <w:rPr>
          <w:rFonts w:asciiTheme="minorHAnsi" w:hAnsiTheme="minorHAnsi" w:cstheme="minorHAnsi"/>
          <w:b/>
          <w:bCs/>
          <w:sz w:val="28"/>
          <w:szCs w:val="28"/>
        </w:rPr>
        <w:t>2</w:t>
      </w:r>
      <w:r w:rsidRPr="00DA22F2">
        <w:rPr>
          <w:rFonts w:asciiTheme="minorHAnsi" w:hAnsiTheme="minorHAnsi" w:cstheme="minorHAnsi"/>
          <w:b/>
          <w:bCs/>
          <w:sz w:val="28"/>
          <w:szCs w:val="28"/>
        </w:rPr>
        <w:t xml:space="preserve"> to 202</w:t>
      </w:r>
      <w:r w:rsidR="00D13181">
        <w:rPr>
          <w:rFonts w:asciiTheme="minorHAnsi" w:hAnsiTheme="minorHAnsi" w:cstheme="minorHAnsi"/>
          <w:b/>
          <w:bCs/>
          <w:sz w:val="28"/>
          <w:szCs w:val="28"/>
        </w:rPr>
        <w:t>3</w:t>
      </w:r>
    </w:p>
    <w:p w14:paraId="5ECA5365" w14:textId="77777777" w:rsidR="00D13181" w:rsidRDefault="00D13181" w:rsidP="00D13181">
      <w:pPr>
        <w:pStyle w:val="NoSpacing"/>
        <w:rPr>
          <w:b/>
          <w:sz w:val="24"/>
        </w:rPr>
      </w:pPr>
      <w:r>
        <w:rPr>
          <w:b/>
          <w:sz w:val="24"/>
        </w:rPr>
        <w:t>Year 1 phonics:</w:t>
      </w:r>
    </w:p>
    <w:p w14:paraId="12EE3990" w14:textId="77777777" w:rsidR="00D13181" w:rsidRDefault="00D13181" w:rsidP="00D13181">
      <w:pPr>
        <w:pStyle w:val="NoSpacing"/>
        <w:rPr>
          <w:sz w:val="24"/>
          <w:szCs w:val="24"/>
        </w:rPr>
      </w:pPr>
      <w:r w:rsidRPr="5B6D82B1">
        <w:rPr>
          <w:sz w:val="24"/>
          <w:szCs w:val="24"/>
        </w:rPr>
        <w:t>There are 30 children in the class</w:t>
      </w:r>
      <w:r>
        <w:rPr>
          <w:sz w:val="24"/>
          <w:szCs w:val="24"/>
        </w:rPr>
        <w:t>: 12 boys and 18</w:t>
      </w:r>
      <w:r w:rsidRPr="5B6D82B1">
        <w:rPr>
          <w:sz w:val="24"/>
          <w:szCs w:val="24"/>
        </w:rPr>
        <w:t xml:space="preserve"> girls.</w:t>
      </w:r>
      <w:r>
        <w:rPr>
          <w:sz w:val="24"/>
          <w:szCs w:val="24"/>
        </w:rPr>
        <w:t xml:space="preserve"> 1 child has</w:t>
      </w:r>
      <w:r w:rsidRPr="5B6D82B1">
        <w:rPr>
          <w:sz w:val="24"/>
          <w:szCs w:val="24"/>
        </w:rPr>
        <w:t xml:space="preserve"> an EHCP and an additional</w:t>
      </w:r>
      <w:r>
        <w:rPr>
          <w:sz w:val="24"/>
          <w:szCs w:val="24"/>
        </w:rPr>
        <w:t xml:space="preserve"> 6</w:t>
      </w:r>
      <w:r w:rsidRPr="5B6D82B1">
        <w:rPr>
          <w:sz w:val="24"/>
          <w:szCs w:val="24"/>
        </w:rPr>
        <w:t xml:space="preserve"> children are on the SEND register. </w:t>
      </w:r>
      <w:r>
        <w:rPr>
          <w:sz w:val="24"/>
          <w:szCs w:val="24"/>
        </w:rPr>
        <w:t>1 child was disapplied from the test as they were well below the standard.</w:t>
      </w:r>
    </w:p>
    <w:p w14:paraId="5823040E" w14:textId="77777777" w:rsidR="00D13181" w:rsidRDefault="00D13181" w:rsidP="00D13181">
      <w:pPr>
        <w:pStyle w:val="NoSpacing"/>
        <w:rPr>
          <w:sz w:val="24"/>
        </w:rPr>
      </w:pPr>
    </w:p>
    <w:tbl>
      <w:tblPr>
        <w:tblStyle w:val="TableGrid"/>
        <w:tblW w:w="8642" w:type="dxa"/>
        <w:tblLook w:val="04A0" w:firstRow="1" w:lastRow="0" w:firstColumn="1" w:lastColumn="0" w:noHBand="0" w:noVBand="1"/>
      </w:tblPr>
      <w:tblGrid>
        <w:gridCol w:w="1555"/>
        <w:gridCol w:w="1559"/>
        <w:gridCol w:w="1701"/>
        <w:gridCol w:w="1701"/>
        <w:gridCol w:w="2126"/>
      </w:tblGrid>
      <w:tr w:rsidR="00D13181" w14:paraId="19CB9068" w14:textId="77777777" w:rsidTr="00D13181">
        <w:trPr>
          <w:trHeight w:val="357"/>
        </w:trPr>
        <w:tc>
          <w:tcPr>
            <w:tcW w:w="1555" w:type="dxa"/>
          </w:tcPr>
          <w:p w14:paraId="525F7682" w14:textId="77777777" w:rsidR="00D13181" w:rsidRPr="001037A6" w:rsidRDefault="00D13181" w:rsidP="00D13181">
            <w:pPr>
              <w:pStyle w:val="NoSpacing"/>
              <w:jc w:val="center"/>
              <w:rPr>
                <w:sz w:val="20"/>
                <w:szCs w:val="20"/>
              </w:rPr>
            </w:pPr>
          </w:p>
        </w:tc>
        <w:tc>
          <w:tcPr>
            <w:tcW w:w="3260" w:type="dxa"/>
            <w:gridSpan w:val="2"/>
          </w:tcPr>
          <w:p w14:paraId="335248DF" w14:textId="77777777" w:rsidR="00D13181" w:rsidRPr="001037A6" w:rsidRDefault="00D13181" w:rsidP="00D13181">
            <w:pPr>
              <w:pStyle w:val="NoSpacing"/>
              <w:jc w:val="center"/>
              <w:rPr>
                <w:b/>
                <w:sz w:val="20"/>
                <w:szCs w:val="20"/>
              </w:rPr>
            </w:pPr>
            <w:r w:rsidRPr="001037A6">
              <w:rPr>
                <w:b/>
                <w:sz w:val="20"/>
                <w:szCs w:val="20"/>
              </w:rPr>
              <w:t>2022</w:t>
            </w:r>
          </w:p>
        </w:tc>
        <w:tc>
          <w:tcPr>
            <w:tcW w:w="3827" w:type="dxa"/>
            <w:gridSpan w:val="2"/>
          </w:tcPr>
          <w:p w14:paraId="76C25F36" w14:textId="77777777" w:rsidR="00D13181" w:rsidRPr="001037A6" w:rsidRDefault="00D13181" w:rsidP="00D13181">
            <w:pPr>
              <w:pStyle w:val="NoSpacing"/>
              <w:jc w:val="center"/>
              <w:rPr>
                <w:b/>
                <w:sz w:val="20"/>
                <w:szCs w:val="20"/>
              </w:rPr>
            </w:pPr>
            <w:r w:rsidRPr="001037A6">
              <w:rPr>
                <w:b/>
                <w:sz w:val="20"/>
                <w:szCs w:val="20"/>
              </w:rPr>
              <w:t>2023</w:t>
            </w:r>
          </w:p>
        </w:tc>
      </w:tr>
      <w:tr w:rsidR="00D13181" w14:paraId="1155715D" w14:textId="77777777" w:rsidTr="00D13181">
        <w:trPr>
          <w:trHeight w:val="357"/>
        </w:trPr>
        <w:tc>
          <w:tcPr>
            <w:tcW w:w="1555" w:type="dxa"/>
          </w:tcPr>
          <w:p w14:paraId="316FADF0" w14:textId="77777777" w:rsidR="00D13181" w:rsidRPr="001037A6" w:rsidRDefault="00D13181" w:rsidP="00D13181">
            <w:pPr>
              <w:pStyle w:val="NoSpacing"/>
              <w:jc w:val="center"/>
              <w:rPr>
                <w:sz w:val="20"/>
                <w:szCs w:val="20"/>
              </w:rPr>
            </w:pPr>
          </w:p>
        </w:tc>
        <w:tc>
          <w:tcPr>
            <w:tcW w:w="1559" w:type="dxa"/>
          </w:tcPr>
          <w:p w14:paraId="2470A6F5" w14:textId="77777777" w:rsidR="00D13181" w:rsidRPr="001037A6" w:rsidRDefault="00D13181" w:rsidP="00D13181">
            <w:pPr>
              <w:pStyle w:val="NoSpacing"/>
              <w:jc w:val="center"/>
              <w:rPr>
                <w:b/>
                <w:sz w:val="20"/>
                <w:szCs w:val="20"/>
              </w:rPr>
            </w:pPr>
            <w:r w:rsidRPr="001037A6">
              <w:rPr>
                <w:b/>
                <w:sz w:val="20"/>
                <w:szCs w:val="20"/>
              </w:rPr>
              <w:t>Disapplied</w:t>
            </w:r>
          </w:p>
        </w:tc>
        <w:tc>
          <w:tcPr>
            <w:tcW w:w="1701" w:type="dxa"/>
          </w:tcPr>
          <w:p w14:paraId="10C1C585" w14:textId="77777777" w:rsidR="00D13181" w:rsidRPr="001037A6" w:rsidRDefault="00D13181" w:rsidP="00D13181">
            <w:pPr>
              <w:pStyle w:val="NoSpacing"/>
              <w:jc w:val="center"/>
              <w:rPr>
                <w:b/>
                <w:sz w:val="20"/>
                <w:szCs w:val="20"/>
              </w:rPr>
            </w:pPr>
            <w:r w:rsidRPr="001037A6">
              <w:rPr>
                <w:b/>
                <w:sz w:val="20"/>
                <w:szCs w:val="20"/>
              </w:rPr>
              <w:t>Met threshold</w:t>
            </w:r>
          </w:p>
        </w:tc>
        <w:tc>
          <w:tcPr>
            <w:tcW w:w="1701" w:type="dxa"/>
          </w:tcPr>
          <w:p w14:paraId="74C341DA" w14:textId="77777777" w:rsidR="00D13181" w:rsidRPr="001037A6" w:rsidRDefault="00D13181" w:rsidP="00D13181">
            <w:pPr>
              <w:pStyle w:val="NoSpacing"/>
              <w:jc w:val="center"/>
              <w:rPr>
                <w:b/>
                <w:sz w:val="20"/>
                <w:szCs w:val="20"/>
              </w:rPr>
            </w:pPr>
            <w:r w:rsidRPr="001037A6">
              <w:rPr>
                <w:b/>
                <w:sz w:val="20"/>
                <w:szCs w:val="20"/>
              </w:rPr>
              <w:t>Disapplied</w:t>
            </w:r>
          </w:p>
        </w:tc>
        <w:tc>
          <w:tcPr>
            <w:tcW w:w="2126" w:type="dxa"/>
          </w:tcPr>
          <w:p w14:paraId="01C22D6D" w14:textId="77777777" w:rsidR="00D13181" w:rsidRPr="001037A6" w:rsidRDefault="00D13181" w:rsidP="00D13181">
            <w:pPr>
              <w:pStyle w:val="NoSpacing"/>
              <w:jc w:val="center"/>
              <w:rPr>
                <w:b/>
                <w:sz w:val="20"/>
                <w:szCs w:val="20"/>
              </w:rPr>
            </w:pPr>
            <w:r w:rsidRPr="001037A6">
              <w:rPr>
                <w:b/>
                <w:sz w:val="20"/>
                <w:szCs w:val="20"/>
              </w:rPr>
              <w:t>Met the threshold</w:t>
            </w:r>
          </w:p>
        </w:tc>
      </w:tr>
      <w:tr w:rsidR="00D13181" w14:paraId="5C2371E4" w14:textId="77777777" w:rsidTr="00D13181">
        <w:trPr>
          <w:trHeight w:val="357"/>
        </w:trPr>
        <w:tc>
          <w:tcPr>
            <w:tcW w:w="1555" w:type="dxa"/>
          </w:tcPr>
          <w:p w14:paraId="15EAAA32" w14:textId="77777777" w:rsidR="00D13181" w:rsidRPr="001037A6" w:rsidRDefault="00D13181" w:rsidP="00D13181">
            <w:pPr>
              <w:pStyle w:val="NoSpacing"/>
              <w:jc w:val="center"/>
              <w:rPr>
                <w:b/>
                <w:sz w:val="20"/>
                <w:szCs w:val="20"/>
              </w:rPr>
            </w:pPr>
            <w:r w:rsidRPr="001037A6">
              <w:rPr>
                <w:b/>
                <w:sz w:val="20"/>
                <w:szCs w:val="20"/>
              </w:rPr>
              <w:t>All</w:t>
            </w:r>
            <w:r>
              <w:rPr>
                <w:b/>
                <w:sz w:val="20"/>
                <w:szCs w:val="20"/>
              </w:rPr>
              <w:t xml:space="preserve"> (30)</w:t>
            </w:r>
          </w:p>
        </w:tc>
        <w:tc>
          <w:tcPr>
            <w:tcW w:w="1559" w:type="dxa"/>
            <w:vAlign w:val="center"/>
          </w:tcPr>
          <w:p w14:paraId="66900D7D" w14:textId="77777777" w:rsidR="00D13181" w:rsidRPr="001037A6" w:rsidRDefault="00D13181" w:rsidP="00D13181">
            <w:pPr>
              <w:pStyle w:val="NoSpacing"/>
              <w:jc w:val="center"/>
              <w:rPr>
                <w:sz w:val="20"/>
                <w:szCs w:val="20"/>
              </w:rPr>
            </w:pPr>
            <w:r w:rsidRPr="001037A6">
              <w:rPr>
                <w:sz w:val="20"/>
                <w:szCs w:val="20"/>
              </w:rPr>
              <w:t>17% (5)</w:t>
            </w:r>
          </w:p>
        </w:tc>
        <w:tc>
          <w:tcPr>
            <w:tcW w:w="1701" w:type="dxa"/>
            <w:vAlign w:val="center"/>
          </w:tcPr>
          <w:p w14:paraId="3F625FA2" w14:textId="77777777" w:rsidR="00D13181" w:rsidRPr="001037A6" w:rsidRDefault="00D13181" w:rsidP="00D13181">
            <w:pPr>
              <w:pStyle w:val="NoSpacing"/>
              <w:jc w:val="center"/>
              <w:rPr>
                <w:sz w:val="20"/>
                <w:szCs w:val="20"/>
              </w:rPr>
            </w:pPr>
            <w:r w:rsidRPr="001037A6">
              <w:rPr>
                <w:sz w:val="20"/>
                <w:szCs w:val="20"/>
              </w:rPr>
              <w:t>43% (13)</w:t>
            </w:r>
          </w:p>
        </w:tc>
        <w:tc>
          <w:tcPr>
            <w:tcW w:w="1701" w:type="dxa"/>
            <w:vAlign w:val="center"/>
          </w:tcPr>
          <w:p w14:paraId="3BFBA0EB" w14:textId="77777777" w:rsidR="00D13181" w:rsidRPr="001037A6" w:rsidRDefault="00D13181" w:rsidP="00D13181">
            <w:pPr>
              <w:pStyle w:val="NoSpacing"/>
              <w:jc w:val="center"/>
              <w:rPr>
                <w:sz w:val="20"/>
                <w:szCs w:val="20"/>
              </w:rPr>
            </w:pPr>
            <w:r w:rsidRPr="001037A6">
              <w:rPr>
                <w:sz w:val="20"/>
                <w:szCs w:val="20"/>
              </w:rPr>
              <w:t>3% (1)</w:t>
            </w:r>
          </w:p>
        </w:tc>
        <w:tc>
          <w:tcPr>
            <w:tcW w:w="2126" w:type="dxa"/>
            <w:vAlign w:val="center"/>
          </w:tcPr>
          <w:p w14:paraId="3F5933C2" w14:textId="77777777" w:rsidR="00D13181" w:rsidRPr="001037A6" w:rsidRDefault="00D13181" w:rsidP="00D13181">
            <w:pPr>
              <w:pStyle w:val="NoSpacing"/>
              <w:jc w:val="center"/>
              <w:rPr>
                <w:sz w:val="20"/>
                <w:szCs w:val="20"/>
              </w:rPr>
            </w:pPr>
            <w:r>
              <w:rPr>
                <w:sz w:val="20"/>
                <w:szCs w:val="20"/>
              </w:rPr>
              <w:t>77% (23)</w:t>
            </w:r>
          </w:p>
        </w:tc>
      </w:tr>
      <w:tr w:rsidR="00D13181" w14:paraId="4B85D838" w14:textId="77777777" w:rsidTr="00D13181">
        <w:trPr>
          <w:trHeight w:val="380"/>
        </w:trPr>
        <w:tc>
          <w:tcPr>
            <w:tcW w:w="1555" w:type="dxa"/>
          </w:tcPr>
          <w:p w14:paraId="56D51E8E" w14:textId="77777777" w:rsidR="00D13181" w:rsidRPr="001037A6" w:rsidRDefault="00D13181" w:rsidP="00D13181">
            <w:pPr>
              <w:pStyle w:val="NoSpacing"/>
              <w:jc w:val="center"/>
              <w:rPr>
                <w:b/>
                <w:sz w:val="20"/>
                <w:szCs w:val="20"/>
              </w:rPr>
            </w:pPr>
            <w:r w:rsidRPr="001037A6">
              <w:rPr>
                <w:b/>
                <w:sz w:val="20"/>
                <w:szCs w:val="20"/>
              </w:rPr>
              <w:t>Boys</w:t>
            </w:r>
            <w:r>
              <w:rPr>
                <w:b/>
                <w:sz w:val="20"/>
                <w:szCs w:val="20"/>
              </w:rPr>
              <w:t xml:space="preserve"> (12)</w:t>
            </w:r>
          </w:p>
        </w:tc>
        <w:tc>
          <w:tcPr>
            <w:tcW w:w="1559" w:type="dxa"/>
            <w:vAlign w:val="center"/>
          </w:tcPr>
          <w:p w14:paraId="4902088C" w14:textId="77777777" w:rsidR="00D13181" w:rsidRPr="001037A6" w:rsidRDefault="00D13181" w:rsidP="00D13181">
            <w:pPr>
              <w:pStyle w:val="NoSpacing"/>
              <w:jc w:val="center"/>
              <w:rPr>
                <w:sz w:val="20"/>
                <w:szCs w:val="20"/>
              </w:rPr>
            </w:pPr>
            <w:r w:rsidRPr="001037A6">
              <w:rPr>
                <w:sz w:val="20"/>
                <w:szCs w:val="20"/>
              </w:rPr>
              <w:t>22% (4)</w:t>
            </w:r>
          </w:p>
        </w:tc>
        <w:tc>
          <w:tcPr>
            <w:tcW w:w="1701" w:type="dxa"/>
            <w:vAlign w:val="center"/>
          </w:tcPr>
          <w:p w14:paraId="6E0ED054" w14:textId="77777777" w:rsidR="00D13181" w:rsidRPr="001037A6" w:rsidRDefault="00D13181" w:rsidP="00D13181">
            <w:pPr>
              <w:pStyle w:val="NoSpacing"/>
              <w:jc w:val="center"/>
              <w:rPr>
                <w:sz w:val="20"/>
                <w:szCs w:val="20"/>
              </w:rPr>
            </w:pPr>
            <w:r w:rsidRPr="001037A6">
              <w:rPr>
                <w:sz w:val="20"/>
                <w:szCs w:val="20"/>
              </w:rPr>
              <w:t>39 % (7)</w:t>
            </w:r>
          </w:p>
        </w:tc>
        <w:tc>
          <w:tcPr>
            <w:tcW w:w="1701" w:type="dxa"/>
            <w:vAlign w:val="center"/>
          </w:tcPr>
          <w:p w14:paraId="495B0ED1" w14:textId="77777777" w:rsidR="00D13181" w:rsidRPr="001037A6" w:rsidRDefault="00D13181" w:rsidP="00D13181">
            <w:pPr>
              <w:pStyle w:val="NoSpacing"/>
              <w:jc w:val="center"/>
              <w:rPr>
                <w:sz w:val="20"/>
                <w:szCs w:val="20"/>
              </w:rPr>
            </w:pPr>
            <w:r>
              <w:rPr>
                <w:sz w:val="20"/>
                <w:szCs w:val="20"/>
              </w:rPr>
              <w:t>0</w:t>
            </w:r>
          </w:p>
        </w:tc>
        <w:tc>
          <w:tcPr>
            <w:tcW w:w="2126" w:type="dxa"/>
            <w:vAlign w:val="center"/>
          </w:tcPr>
          <w:p w14:paraId="45543BC5" w14:textId="77777777" w:rsidR="00D13181" w:rsidRPr="001037A6" w:rsidRDefault="00D13181" w:rsidP="00D13181">
            <w:pPr>
              <w:pStyle w:val="NoSpacing"/>
              <w:jc w:val="center"/>
              <w:rPr>
                <w:sz w:val="20"/>
                <w:szCs w:val="20"/>
              </w:rPr>
            </w:pPr>
            <w:r>
              <w:rPr>
                <w:sz w:val="20"/>
                <w:szCs w:val="20"/>
              </w:rPr>
              <w:t>92% (11)</w:t>
            </w:r>
          </w:p>
        </w:tc>
      </w:tr>
      <w:tr w:rsidR="00D13181" w14:paraId="5B3F04A2" w14:textId="77777777" w:rsidTr="00D13181">
        <w:trPr>
          <w:trHeight w:val="333"/>
        </w:trPr>
        <w:tc>
          <w:tcPr>
            <w:tcW w:w="1555" w:type="dxa"/>
          </w:tcPr>
          <w:p w14:paraId="68C4CC82" w14:textId="77777777" w:rsidR="00D13181" w:rsidRPr="001037A6" w:rsidRDefault="00D13181" w:rsidP="00D13181">
            <w:pPr>
              <w:pStyle w:val="NoSpacing"/>
              <w:jc w:val="center"/>
              <w:rPr>
                <w:b/>
                <w:sz w:val="20"/>
                <w:szCs w:val="20"/>
              </w:rPr>
            </w:pPr>
            <w:r w:rsidRPr="001037A6">
              <w:rPr>
                <w:b/>
                <w:sz w:val="20"/>
                <w:szCs w:val="20"/>
              </w:rPr>
              <w:t>Girls</w:t>
            </w:r>
            <w:r>
              <w:rPr>
                <w:b/>
                <w:sz w:val="20"/>
                <w:szCs w:val="20"/>
              </w:rPr>
              <w:t xml:space="preserve"> (18)</w:t>
            </w:r>
          </w:p>
        </w:tc>
        <w:tc>
          <w:tcPr>
            <w:tcW w:w="1559" w:type="dxa"/>
            <w:vAlign w:val="center"/>
          </w:tcPr>
          <w:p w14:paraId="60E69435" w14:textId="77777777" w:rsidR="00D13181" w:rsidRPr="001037A6" w:rsidRDefault="00D13181" w:rsidP="00D13181">
            <w:pPr>
              <w:pStyle w:val="NoSpacing"/>
              <w:jc w:val="center"/>
              <w:rPr>
                <w:sz w:val="20"/>
                <w:szCs w:val="20"/>
              </w:rPr>
            </w:pPr>
            <w:r w:rsidRPr="001037A6">
              <w:rPr>
                <w:sz w:val="20"/>
                <w:szCs w:val="20"/>
              </w:rPr>
              <w:t>20% (1)</w:t>
            </w:r>
          </w:p>
        </w:tc>
        <w:tc>
          <w:tcPr>
            <w:tcW w:w="1701" w:type="dxa"/>
            <w:vAlign w:val="center"/>
          </w:tcPr>
          <w:p w14:paraId="08D08E33" w14:textId="77777777" w:rsidR="00D13181" w:rsidRPr="001037A6" w:rsidRDefault="00D13181" w:rsidP="00D13181">
            <w:pPr>
              <w:pStyle w:val="NoSpacing"/>
              <w:jc w:val="center"/>
              <w:rPr>
                <w:sz w:val="20"/>
                <w:szCs w:val="20"/>
              </w:rPr>
            </w:pPr>
            <w:r w:rsidRPr="001037A6">
              <w:rPr>
                <w:sz w:val="20"/>
                <w:szCs w:val="20"/>
              </w:rPr>
              <w:t>50% (6)</w:t>
            </w:r>
          </w:p>
        </w:tc>
        <w:tc>
          <w:tcPr>
            <w:tcW w:w="1701" w:type="dxa"/>
            <w:vAlign w:val="center"/>
          </w:tcPr>
          <w:p w14:paraId="43EBDEF1" w14:textId="77777777" w:rsidR="00D13181" w:rsidRPr="001037A6" w:rsidRDefault="00D13181" w:rsidP="00D13181">
            <w:pPr>
              <w:pStyle w:val="NoSpacing"/>
              <w:jc w:val="center"/>
              <w:rPr>
                <w:sz w:val="20"/>
                <w:szCs w:val="20"/>
              </w:rPr>
            </w:pPr>
            <w:r>
              <w:rPr>
                <w:sz w:val="20"/>
                <w:szCs w:val="20"/>
              </w:rPr>
              <w:t>6% (1)</w:t>
            </w:r>
          </w:p>
        </w:tc>
        <w:tc>
          <w:tcPr>
            <w:tcW w:w="2126" w:type="dxa"/>
            <w:vAlign w:val="center"/>
          </w:tcPr>
          <w:p w14:paraId="4AD4A807" w14:textId="77777777" w:rsidR="00D13181" w:rsidRPr="001037A6" w:rsidRDefault="00D13181" w:rsidP="00D13181">
            <w:pPr>
              <w:pStyle w:val="NoSpacing"/>
              <w:jc w:val="center"/>
              <w:rPr>
                <w:sz w:val="20"/>
                <w:szCs w:val="20"/>
              </w:rPr>
            </w:pPr>
            <w:r>
              <w:rPr>
                <w:sz w:val="20"/>
                <w:szCs w:val="20"/>
              </w:rPr>
              <w:t>67% (12)</w:t>
            </w:r>
          </w:p>
        </w:tc>
      </w:tr>
      <w:tr w:rsidR="00D13181" w14:paraId="72A4DDB0" w14:textId="77777777" w:rsidTr="00D13181">
        <w:trPr>
          <w:trHeight w:val="333"/>
        </w:trPr>
        <w:tc>
          <w:tcPr>
            <w:tcW w:w="1555" w:type="dxa"/>
          </w:tcPr>
          <w:p w14:paraId="1BA1B0DE" w14:textId="77777777" w:rsidR="00D13181" w:rsidRPr="001037A6" w:rsidRDefault="00D13181" w:rsidP="00D13181">
            <w:pPr>
              <w:pStyle w:val="NoSpacing"/>
              <w:jc w:val="center"/>
              <w:rPr>
                <w:b/>
                <w:sz w:val="20"/>
                <w:szCs w:val="20"/>
              </w:rPr>
            </w:pPr>
            <w:r w:rsidRPr="001037A6">
              <w:rPr>
                <w:b/>
                <w:sz w:val="20"/>
                <w:szCs w:val="20"/>
              </w:rPr>
              <w:t>Non SEND</w:t>
            </w:r>
            <w:r>
              <w:rPr>
                <w:b/>
                <w:sz w:val="20"/>
                <w:szCs w:val="20"/>
              </w:rPr>
              <w:t xml:space="preserve"> (23)</w:t>
            </w:r>
          </w:p>
        </w:tc>
        <w:tc>
          <w:tcPr>
            <w:tcW w:w="1559" w:type="dxa"/>
            <w:vAlign w:val="center"/>
          </w:tcPr>
          <w:p w14:paraId="250AEB59" w14:textId="77777777" w:rsidR="00D13181" w:rsidRPr="001037A6" w:rsidRDefault="00D13181" w:rsidP="00D13181">
            <w:pPr>
              <w:pStyle w:val="NoSpacing"/>
              <w:jc w:val="center"/>
              <w:rPr>
                <w:sz w:val="20"/>
                <w:szCs w:val="20"/>
              </w:rPr>
            </w:pPr>
            <w:r w:rsidRPr="001037A6">
              <w:rPr>
                <w:sz w:val="20"/>
                <w:szCs w:val="20"/>
              </w:rPr>
              <w:t>0</w:t>
            </w:r>
          </w:p>
        </w:tc>
        <w:tc>
          <w:tcPr>
            <w:tcW w:w="1701" w:type="dxa"/>
            <w:vAlign w:val="center"/>
          </w:tcPr>
          <w:p w14:paraId="2EF37FBD" w14:textId="77777777" w:rsidR="00D13181" w:rsidRPr="001037A6" w:rsidRDefault="00D13181" w:rsidP="00D13181">
            <w:pPr>
              <w:pStyle w:val="NoSpacing"/>
              <w:jc w:val="center"/>
              <w:rPr>
                <w:sz w:val="20"/>
                <w:szCs w:val="20"/>
              </w:rPr>
            </w:pPr>
            <w:r w:rsidRPr="001037A6">
              <w:rPr>
                <w:sz w:val="20"/>
                <w:szCs w:val="20"/>
              </w:rPr>
              <w:t>62 (13)</w:t>
            </w:r>
          </w:p>
        </w:tc>
        <w:tc>
          <w:tcPr>
            <w:tcW w:w="1701" w:type="dxa"/>
            <w:vAlign w:val="center"/>
          </w:tcPr>
          <w:p w14:paraId="4E78374C" w14:textId="77777777" w:rsidR="00D13181" w:rsidRPr="001037A6" w:rsidRDefault="00D13181" w:rsidP="00D13181">
            <w:pPr>
              <w:pStyle w:val="NoSpacing"/>
              <w:jc w:val="center"/>
              <w:rPr>
                <w:sz w:val="20"/>
                <w:szCs w:val="20"/>
              </w:rPr>
            </w:pPr>
            <w:r>
              <w:rPr>
                <w:sz w:val="20"/>
                <w:szCs w:val="20"/>
              </w:rPr>
              <w:t>0</w:t>
            </w:r>
          </w:p>
        </w:tc>
        <w:tc>
          <w:tcPr>
            <w:tcW w:w="2126" w:type="dxa"/>
            <w:vAlign w:val="center"/>
          </w:tcPr>
          <w:p w14:paraId="74EE3CF1" w14:textId="77777777" w:rsidR="00D13181" w:rsidRPr="001037A6" w:rsidRDefault="00D13181" w:rsidP="00D13181">
            <w:pPr>
              <w:pStyle w:val="NoSpacing"/>
              <w:jc w:val="center"/>
              <w:rPr>
                <w:sz w:val="20"/>
                <w:szCs w:val="20"/>
              </w:rPr>
            </w:pPr>
            <w:r>
              <w:rPr>
                <w:sz w:val="20"/>
                <w:szCs w:val="20"/>
              </w:rPr>
              <w:t>83% (19)</w:t>
            </w:r>
          </w:p>
        </w:tc>
      </w:tr>
      <w:tr w:rsidR="00D13181" w14:paraId="250D0431" w14:textId="77777777" w:rsidTr="00D13181">
        <w:trPr>
          <w:trHeight w:val="333"/>
        </w:trPr>
        <w:tc>
          <w:tcPr>
            <w:tcW w:w="1555" w:type="dxa"/>
          </w:tcPr>
          <w:p w14:paraId="39D997C2" w14:textId="77777777" w:rsidR="00D13181" w:rsidRPr="001037A6" w:rsidRDefault="00D13181" w:rsidP="00D13181">
            <w:pPr>
              <w:pStyle w:val="NoSpacing"/>
              <w:jc w:val="center"/>
              <w:rPr>
                <w:b/>
                <w:sz w:val="20"/>
                <w:szCs w:val="20"/>
              </w:rPr>
            </w:pPr>
            <w:r w:rsidRPr="001037A6">
              <w:rPr>
                <w:b/>
                <w:sz w:val="20"/>
                <w:szCs w:val="20"/>
              </w:rPr>
              <w:t>SEND</w:t>
            </w:r>
            <w:r>
              <w:rPr>
                <w:b/>
                <w:sz w:val="20"/>
                <w:szCs w:val="20"/>
              </w:rPr>
              <w:t xml:space="preserve"> (7)</w:t>
            </w:r>
          </w:p>
        </w:tc>
        <w:tc>
          <w:tcPr>
            <w:tcW w:w="1559" w:type="dxa"/>
            <w:vAlign w:val="center"/>
          </w:tcPr>
          <w:p w14:paraId="6B9FB9D3" w14:textId="77777777" w:rsidR="00D13181" w:rsidRPr="001037A6" w:rsidRDefault="00D13181" w:rsidP="00D13181">
            <w:pPr>
              <w:pStyle w:val="NoSpacing"/>
              <w:jc w:val="center"/>
              <w:rPr>
                <w:sz w:val="20"/>
                <w:szCs w:val="20"/>
              </w:rPr>
            </w:pPr>
            <w:r w:rsidRPr="001037A6">
              <w:rPr>
                <w:sz w:val="20"/>
                <w:szCs w:val="20"/>
              </w:rPr>
              <w:t>55% (5)</w:t>
            </w:r>
          </w:p>
        </w:tc>
        <w:tc>
          <w:tcPr>
            <w:tcW w:w="1701" w:type="dxa"/>
            <w:vAlign w:val="center"/>
          </w:tcPr>
          <w:p w14:paraId="69A8D760" w14:textId="77777777" w:rsidR="00D13181" w:rsidRPr="001037A6" w:rsidRDefault="00D13181" w:rsidP="00D13181">
            <w:pPr>
              <w:pStyle w:val="NoSpacing"/>
              <w:jc w:val="center"/>
              <w:rPr>
                <w:sz w:val="20"/>
                <w:szCs w:val="20"/>
              </w:rPr>
            </w:pPr>
            <w:r w:rsidRPr="001037A6">
              <w:rPr>
                <w:sz w:val="20"/>
                <w:szCs w:val="20"/>
              </w:rPr>
              <w:t>0</w:t>
            </w:r>
          </w:p>
        </w:tc>
        <w:tc>
          <w:tcPr>
            <w:tcW w:w="1701" w:type="dxa"/>
            <w:vAlign w:val="center"/>
          </w:tcPr>
          <w:p w14:paraId="0D5B644E" w14:textId="77777777" w:rsidR="00D13181" w:rsidRPr="001037A6" w:rsidRDefault="00D13181" w:rsidP="00D13181">
            <w:pPr>
              <w:pStyle w:val="NoSpacing"/>
              <w:jc w:val="center"/>
              <w:rPr>
                <w:sz w:val="20"/>
                <w:szCs w:val="20"/>
              </w:rPr>
            </w:pPr>
            <w:r>
              <w:rPr>
                <w:sz w:val="20"/>
                <w:szCs w:val="20"/>
              </w:rPr>
              <w:t>14% (1)</w:t>
            </w:r>
          </w:p>
        </w:tc>
        <w:tc>
          <w:tcPr>
            <w:tcW w:w="2126" w:type="dxa"/>
            <w:vAlign w:val="center"/>
          </w:tcPr>
          <w:p w14:paraId="0623C36E" w14:textId="77777777" w:rsidR="00D13181" w:rsidRPr="001037A6" w:rsidRDefault="00D13181" w:rsidP="00D13181">
            <w:pPr>
              <w:pStyle w:val="NoSpacing"/>
              <w:jc w:val="center"/>
              <w:rPr>
                <w:sz w:val="20"/>
                <w:szCs w:val="20"/>
              </w:rPr>
            </w:pPr>
            <w:r>
              <w:rPr>
                <w:sz w:val="20"/>
                <w:szCs w:val="20"/>
              </w:rPr>
              <w:t>57% (4)</w:t>
            </w:r>
          </w:p>
        </w:tc>
      </w:tr>
      <w:tr w:rsidR="00D13181" w14:paraId="0E6174C1" w14:textId="77777777" w:rsidTr="00D13181">
        <w:trPr>
          <w:trHeight w:val="333"/>
        </w:trPr>
        <w:tc>
          <w:tcPr>
            <w:tcW w:w="1555" w:type="dxa"/>
          </w:tcPr>
          <w:p w14:paraId="7F668C3C" w14:textId="77777777" w:rsidR="00D13181" w:rsidRPr="001037A6" w:rsidRDefault="00D13181" w:rsidP="00D13181">
            <w:pPr>
              <w:pStyle w:val="NoSpacing"/>
              <w:jc w:val="center"/>
              <w:rPr>
                <w:b/>
                <w:bCs/>
                <w:sz w:val="20"/>
                <w:szCs w:val="20"/>
              </w:rPr>
            </w:pPr>
            <w:r w:rsidRPr="001037A6">
              <w:rPr>
                <w:b/>
                <w:bCs/>
                <w:sz w:val="20"/>
                <w:szCs w:val="20"/>
              </w:rPr>
              <w:t>FSM (2)</w:t>
            </w:r>
          </w:p>
        </w:tc>
        <w:tc>
          <w:tcPr>
            <w:tcW w:w="1559" w:type="dxa"/>
            <w:vAlign w:val="center"/>
          </w:tcPr>
          <w:p w14:paraId="1C1EE218" w14:textId="77777777" w:rsidR="00D13181" w:rsidRPr="001037A6" w:rsidRDefault="00D13181" w:rsidP="00D13181">
            <w:pPr>
              <w:pStyle w:val="NoSpacing"/>
              <w:jc w:val="center"/>
              <w:rPr>
                <w:sz w:val="20"/>
                <w:szCs w:val="20"/>
              </w:rPr>
            </w:pPr>
            <w:r w:rsidRPr="001037A6">
              <w:rPr>
                <w:sz w:val="20"/>
                <w:szCs w:val="20"/>
              </w:rPr>
              <w:t>0</w:t>
            </w:r>
          </w:p>
        </w:tc>
        <w:tc>
          <w:tcPr>
            <w:tcW w:w="1701" w:type="dxa"/>
            <w:vAlign w:val="center"/>
          </w:tcPr>
          <w:p w14:paraId="67D475C7" w14:textId="77777777" w:rsidR="00D13181" w:rsidRPr="001037A6" w:rsidRDefault="00D13181" w:rsidP="00D13181">
            <w:pPr>
              <w:pStyle w:val="NoSpacing"/>
              <w:jc w:val="center"/>
              <w:rPr>
                <w:sz w:val="20"/>
                <w:szCs w:val="20"/>
              </w:rPr>
            </w:pPr>
            <w:r w:rsidRPr="001037A6">
              <w:rPr>
                <w:sz w:val="20"/>
                <w:szCs w:val="20"/>
              </w:rPr>
              <w:t>0</w:t>
            </w:r>
          </w:p>
        </w:tc>
        <w:tc>
          <w:tcPr>
            <w:tcW w:w="1701" w:type="dxa"/>
            <w:vAlign w:val="center"/>
          </w:tcPr>
          <w:p w14:paraId="5CB742EF" w14:textId="77777777" w:rsidR="00D13181" w:rsidRPr="001037A6" w:rsidRDefault="00D13181" w:rsidP="00D13181">
            <w:pPr>
              <w:pStyle w:val="NoSpacing"/>
              <w:jc w:val="center"/>
              <w:rPr>
                <w:sz w:val="20"/>
                <w:szCs w:val="20"/>
              </w:rPr>
            </w:pPr>
            <w:r>
              <w:rPr>
                <w:sz w:val="20"/>
                <w:szCs w:val="20"/>
              </w:rPr>
              <w:t>0</w:t>
            </w:r>
          </w:p>
        </w:tc>
        <w:tc>
          <w:tcPr>
            <w:tcW w:w="2126" w:type="dxa"/>
            <w:vAlign w:val="center"/>
          </w:tcPr>
          <w:p w14:paraId="7D8FBD63" w14:textId="77777777" w:rsidR="00D13181" w:rsidRPr="001037A6" w:rsidRDefault="00D13181" w:rsidP="00D13181">
            <w:pPr>
              <w:pStyle w:val="NoSpacing"/>
              <w:jc w:val="center"/>
              <w:rPr>
                <w:sz w:val="20"/>
                <w:szCs w:val="20"/>
              </w:rPr>
            </w:pPr>
            <w:r>
              <w:rPr>
                <w:sz w:val="20"/>
                <w:szCs w:val="20"/>
              </w:rPr>
              <w:t>50% (1)</w:t>
            </w:r>
          </w:p>
        </w:tc>
      </w:tr>
    </w:tbl>
    <w:p w14:paraId="4BC8D845" w14:textId="77777777" w:rsidR="00D13181" w:rsidRDefault="00D13181" w:rsidP="00D13181">
      <w:pPr>
        <w:pStyle w:val="NoSpacing"/>
        <w:rPr>
          <w:sz w:val="24"/>
        </w:rPr>
      </w:pPr>
    </w:p>
    <w:p w14:paraId="731DA5D5" w14:textId="77777777" w:rsidR="00D13181" w:rsidRDefault="00D13181" w:rsidP="00D13181">
      <w:pPr>
        <w:pStyle w:val="NoSpacing"/>
        <w:rPr>
          <w:b/>
          <w:sz w:val="24"/>
        </w:rPr>
      </w:pPr>
      <w:r>
        <w:rPr>
          <w:b/>
          <w:sz w:val="24"/>
        </w:rPr>
        <w:t>Year 2 Phonics retake:</w:t>
      </w:r>
    </w:p>
    <w:p w14:paraId="536FC341" w14:textId="77777777" w:rsidR="00D13181" w:rsidRDefault="00D13181" w:rsidP="00D13181">
      <w:pPr>
        <w:pStyle w:val="NoSpacing"/>
        <w:rPr>
          <w:sz w:val="24"/>
        </w:rPr>
      </w:pPr>
      <w:r>
        <w:rPr>
          <w:sz w:val="24"/>
        </w:rPr>
        <w:t>18 children had to take the phonics test again this year. 2 children were disapplied; one as he is receiving support at home through an outside agency and 1 as it would have been too stressful for him.  11 passed the test this time round (61%) which means that now 76% have met the phonics screening threshold.</w:t>
      </w:r>
    </w:p>
    <w:p w14:paraId="01A27D98" w14:textId="77777777" w:rsidR="00D13181" w:rsidRDefault="00D13181" w:rsidP="00D13181">
      <w:pPr>
        <w:pStyle w:val="NoSpacing"/>
        <w:rPr>
          <w:sz w:val="24"/>
        </w:rPr>
      </w:pPr>
    </w:p>
    <w:p w14:paraId="51B8CFB0" w14:textId="77777777" w:rsidR="00D13181" w:rsidRDefault="00D13181" w:rsidP="00D13181">
      <w:pPr>
        <w:pStyle w:val="NoSpacing"/>
        <w:rPr>
          <w:b/>
          <w:sz w:val="24"/>
        </w:rPr>
      </w:pPr>
      <w:r>
        <w:rPr>
          <w:b/>
          <w:sz w:val="24"/>
        </w:rPr>
        <w:t>KS1 Teacher Assessment:</w:t>
      </w:r>
    </w:p>
    <w:p w14:paraId="3A0477DE" w14:textId="77777777" w:rsidR="00D13181" w:rsidRPr="000B10D7" w:rsidRDefault="00D13181" w:rsidP="00D13181">
      <w:pPr>
        <w:pStyle w:val="NoSpacing"/>
        <w:rPr>
          <w:sz w:val="24"/>
        </w:rPr>
      </w:pPr>
      <w:r>
        <w:rPr>
          <w:sz w:val="24"/>
        </w:rPr>
        <w:t xml:space="preserve">There are 29 children in the class: 17 boys, 12 girls. Currently there are 7 children on the SEND register (1 EHCP who is currently not attending school and has alternative provision at home. They were disapplied but still count in end of year figures. Another child has just been awarded an EHCP). </w:t>
      </w:r>
    </w:p>
    <w:p w14:paraId="5877584A" w14:textId="77777777" w:rsidR="00D13181" w:rsidRDefault="00D13181" w:rsidP="00D13181">
      <w:pPr>
        <w:pStyle w:val="NoSpacing"/>
        <w:rPr>
          <w:b/>
          <w:sz w:val="24"/>
        </w:rPr>
      </w:pPr>
    </w:p>
    <w:tbl>
      <w:tblPr>
        <w:tblStyle w:val="TableGrid"/>
        <w:tblW w:w="10592" w:type="dxa"/>
        <w:tblLook w:val="04A0" w:firstRow="1" w:lastRow="0" w:firstColumn="1" w:lastColumn="0" w:noHBand="0" w:noVBand="1"/>
      </w:tblPr>
      <w:tblGrid>
        <w:gridCol w:w="2122"/>
        <w:gridCol w:w="1701"/>
        <w:gridCol w:w="1134"/>
        <w:gridCol w:w="1417"/>
        <w:gridCol w:w="1559"/>
        <w:gridCol w:w="1134"/>
        <w:gridCol w:w="1525"/>
      </w:tblGrid>
      <w:tr w:rsidR="00D13181" w14:paraId="1ADB12B8" w14:textId="77777777" w:rsidTr="00D13181">
        <w:trPr>
          <w:trHeight w:val="294"/>
        </w:trPr>
        <w:tc>
          <w:tcPr>
            <w:tcW w:w="2122" w:type="dxa"/>
            <w:shd w:val="clear" w:color="auto" w:fill="FFFF00"/>
          </w:tcPr>
          <w:p w14:paraId="7582E426" w14:textId="77777777" w:rsidR="00D13181" w:rsidRPr="002206A7" w:rsidRDefault="00D13181" w:rsidP="00D13181">
            <w:pPr>
              <w:pStyle w:val="NoSpacing"/>
              <w:jc w:val="center"/>
              <w:rPr>
                <w:b/>
                <w:sz w:val="24"/>
              </w:rPr>
            </w:pPr>
          </w:p>
        </w:tc>
        <w:tc>
          <w:tcPr>
            <w:tcW w:w="4252" w:type="dxa"/>
            <w:gridSpan w:val="3"/>
          </w:tcPr>
          <w:p w14:paraId="39777AC5" w14:textId="77777777" w:rsidR="00D13181" w:rsidRPr="001037A6" w:rsidRDefault="00D13181" w:rsidP="00D13181">
            <w:pPr>
              <w:pStyle w:val="NoSpacing"/>
              <w:jc w:val="center"/>
              <w:rPr>
                <w:b/>
                <w:sz w:val="20"/>
              </w:rPr>
            </w:pPr>
            <w:r>
              <w:rPr>
                <w:b/>
                <w:sz w:val="20"/>
              </w:rPr>
              <w:t>2022</w:t>
            </w:r>
          </w:p>
        </w:tc>
        <w:tc>
          <w:tcPr>
            <w:tcW w:w="4218" w:type="dxa"/>
            <w:gridSpan w:val="3"/>
          </w:tcPr>
          <w:p w14:paraId="37AD9FDF" w14:textId="77777777" w:rsidR="00D13181" w:rsidRPr="001037A6" w:rsidRDefault="00D13181" w:rsidP="00D13181">
            <w:pPr>
              <w:pStyle w:val="NoSpacing"/>
              <w:jc w:val="center"/>
              <w:rPr>
                <w:b/>
                <w:sz w:val="20"/>
              </w:rPr>
            </w:pPr>
            <w:r>
              <w:rPr>
                <w:b/>
                <w:sz w:val="20"/>
              </w:rPr>
              <w:t>2023</w:t>
            </w:r>
          </w:p>
        </w:tc>
      </w:tr>
      <w:tr w:rsidR="00D13181" w14:paraId="0DD2CD37" w14:textId="77777777" w:rsidTr="00D13181">
        <w:trPr>
          <w:trHeight w:val="350"/>
        </w:trPr>
        <w:tc>
          <w:tcPr>
            <w:tcW w:w="2122" w:type="dxa"/>
            <w:shd w:val="clear" w:color="auto" w:fill="FFFF00"/>
          </w:tcPr>
          <w:p w14:paraId="6169D51D" w14:textId="77777777" w:rsidR="00D13181" w:rsidRPr="001037A6" w:rsidRDefault="00D13181" w:rsidP="00D13181">
            <w:pPr>
              <w:pStyle w:val="NoSpacing"/>
              <w:jc w:val="center"/>
              <w:rPr>
                <w:b/>
              </w:rPr>
            </w:pPr>
            <w:r w:rsidRPr="001037A6">
              <w:rPr>
                <w:b/>
              </w:rPr>
              <w:t>Reading</w:t>
            </w:r>
          </w:p>
        </w:tc>
        <w:tc>
          <w:tcPr>
            <w:tcW w:w="1701" w:type="dxa"/>
          </w:tcPr>
          <w:p w14:paraId="3421A32F"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097E2043" w14:textId="77777777" w:rsidR="00D13181" w:rsidRPr="001037A6" w:rsidRDefault="00D13181" w:rsidP="00D13181">
            <w:pPr>
              <w:pStyle w:val="NoSpacing"/>
              <w:jc w:val="center"/>
              <w:rPr>
                <w:b/>
                <w:sz w:val="20"/>
              </w:rPr>
            </w:pPr>
            <w:r w:rsidRPr="001037A6">
              <w:rPr>
                <w:b/>
                <w:sz w:val="20"/>
              </w:rPr>
              <w:t>Expected</w:t>
            </w:r>
            <w:r>
              <w:rPr>
                <w:b/>
                <w:sz w:val="20"/>
              </w:rPr>
              <w:t xml:space="preserve"> </w:t>
            </w:r>
          </w:p>
        </w:tc>
        <w:tc>
          <w:tcPr>
            <w:tcW w:w="1417" w:type="dxa"/>
          </w:tcPr>
          <w:p w14:paraId="46A86A2E" w14:textId="77777777" w:rsidR="00D13181" w:rsidRPr="001037A6" w:rsidRDefault="00D13181" w:rsidP="00D13181">
            <w:pPr>
              <w:pStyle w:val="NoSpacing"/>
              <w:jc w:val="center"/>
              <w:rPr>
                <w:b/>
                <w:sz w:val="20"/>
              </w:rPr>
            </w:pPr>
            <w:r w:rsidRPr="001037A6">
              <w:rPr>
                <w:b/>
                <w:sz w:val="20"/>
              </w:rPr>
              <w:t>Greater Depth</w:t>
            </w:r>
          </w:p>
        </w:tc>
        <w:tc>
          <w:tcPr>
            <w:tcW w:w="1559" w:type="dxa"/>
          </w:tcPr>
          <w:p w14:paraId="45FE3742"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449AC2EE" w14:textId="77777777" w:rsidR="00D13181" w:rsidRPr="001037A6" w:rsidRDefault="00D13181" w:rsidP="00D13181">
            <w:pPr>
              <w:pStyle w:val="NoSpacing"/>
              <w:jc w:val="center"/>
              <w:rPr>
                <w:b/>
                <w:sz w:val="20"/>
              </w:rPr>
            </w:pPr>
            <w:r w:rsidRPr="001037A6">
              <w:rPr>
                <w:b/>
                <w:sz w:val="20"/>
              </w:rPr>
              <w:t>Expected</w:t>
            </w:r>
            <w:r>
              <w:rPr>
                <w:b/>
                <w:sz w:val="20"/>
              </w:rPr>
              <w:t xml:space="preserve"> </w:t>
            </w:r>
          </w:p>
        </w:tc>
        <w:tc>
          <w:tcPr>
            <w:tcW w:w="1525" w:type="dxa"/>
          </w:tcPr>
          <w:p w14:paraId="00350A25" w14:textId="77777777" w:rsidR="00D13181" w:rsidRPr="001037A6" w:rsidRDefault="00D13181" w:rsidP="00D13181">
            <w:pPr>
              <w:pStyle w:val="NoSpacing"/>
              <w:jc w:val="center"/>
              <w:rPr>
                <w:b/>
                <w:sz w:val="20"/>
              </w:rPr>
            </w:pPr>
            <w:r w:rsidRPr="001037A6">
              <w:rPr>
                <w:b/>
                <w:sz w:val="20"/>
              </w:rPr>
              <w:t>Greater Depth</w:t>
            </w:r>
          </w:p>
        </w:tc>
      </w:tr>
      <w:tr w:rsidR="00D13181" w14:paraId="7E9F0401" w14:textId="77777777" w:rsidTr="00D13181">
        <w:trPr>
          <w:trHeight w:val="263"/>
        </w:trPr>
        <w:tc>
          <w:tcPr>
            <w:tcW w:w="2122" w:type="dxa"/>
          </w:tcPr>
          <w:p w14:paraId="6B176B0E" w14:textId="77777777" w:rsidR="00D13181" w:rsidRPr="001037A6" w:rsidRDefault="00D13181" w:rsidP="00D13181">
            <w:pPr>
              <w:pStyle w:val="NoSpacing"/>
              <w:jc w:val="center"/>
              <w:rPr>
                <w:b/>
                <w:sz w:val="20"/>
              </w:rPr>
            </w:pPr>
            <w:r w:rsidRPr="001037A6">
              <w:rPr>
                <w:b/>
                <w:sz w:val="20"/>
              </w:rPr>
              <w:t>All</w:t>
            </w:r>
            <w:r>
              <w:rPr>
                <w:b/>
                <w:sz w:val="20"/>
              </w:rPr>
              <w:t xml:space="preserve"> (29)</w:t>
            </w:r>
          </w:p>
        </w:tc>
        <w:tc>
          <w:tcPr>
            <w:tcW w:w="1701" w:type="dxa"/>
          </w:tcPr>
          <w:p w14:paraId="7C72E981" w14:textId="77777777" w:rsidR="00D13181" w:rsidRPr="001037A6" w:rsidRDefault="00D13181" w:rsidP="00D13181">
            <w:pPr>
              <w:pStyle w:val="NoSpacing"/>
              <w:jc w:val="center"/>
              <w:rPr>
                <w:szCs w:val="24"/>
              </w:rPr>
            </w:pPr>
            <w:r w:rsidRPr="001037A6">
              <w:rPr>
                <w:szCs w:val="24"/>
              </w:rPr>
              <w:t>19% (5)</w:t>
            </w:r>
          </w:p>
        </w:tc>
        <w:tc>
          <w:tcPr>
            <w:tcW w:w="1134" w:type="dxa"/>
          </w:tcPr>
          <w:p w14:paraId="5F750228" w14:textId="77777777" w:rsidR="00D13181" w:rsidRPr="001037A6" w:rsidRDefault="00D13181" w:rsidP="00D13181">
            <w:pPr>
              <w:pStyle w:val="NoSpacing"/>
              <w:jc w:val="center"/>
              <w:rPr>
                <w:szCs w:val="24"/>
              </w:rPr>
            </w:pPr>
            <w:r w:rsidRPr="001037A6">
              <w:rPr>
                <w:szCs w:val="24"/>
              </w:rPr>
              <w:t>81</w:t>
            </w:r>
            <w:r>
              <w:rPr>
                <w:szCs w:val="24"/>
              </w:rPr>
              <w:t>% (22</w:t>
            </w:r>
            <w:r w:rsidRPr="001037A6">
              <w:rPr>
                <w:szCs w:val="24"/>
              </w:rPr>
              <w:t>)</w:t>
            </w:r>
          </w:p>
        </w:tc>
        <w:tc>
          <w:tcPr>
            <w:tcW w:w="1417" w:type="dxa"/>
          </w:tcPr>
          <w:p w14:paraId="26E0A1F5" w14:textId="77777777" w:rsidR="00D13181" w:rsidRPr="001037A6" w:rsidRDefault="00D13181" w:rsidP="00D13181">
            <w:pPr>
              <w:pStyle w:val="NoSpacing"/>
              <w:jc w:val="center"/>
              <w:rPr>
                <w:szCs w:val="24"/>
              </w:rPr>
            </w:pPr>
            <w:r w:rsidRPr="001037A6">
              <w:rPr>
                <w:szCs w:val="24"/>
              </w:rPr>
              <w:t>7% (2)</w:t>
            </w:r>
          </w:p>
        </w:tc>
        <w:tc>
          <w:tcPr>
            <w:tcW w:w="1559" w:type="dxa"/>
            <w:vAlign w:val="center"/>
          </w:tcPr>
          <w:p w14:paraId="12B1FD49" w14:textId="77777777" w:rsidR="00D13181" w:rsidRPr="001037A6" w:rsidRDefault="00D13181" w:rsidP="00D13181">
            <w:pPr>
              <w:pStyle w:val="NoSpacing"/>
              <w:jc w:val="center"/>
              <w:rPr>
                <w:szCs w:val="24"/>
              </w:rPr>
            </w:pPr>
            <w:r>
              <w:rPr>
                <w:szCs w:val="24"/>
              </w:rPr>
              <w:t>28% (8)</w:t>
            </w:r>
          </w:p>
        </w:tc>
        <w:tc>
          <w:tcPr>
            <w:tcW w:w="1134" w:type="dxa"/>
            <w:vAlign w:val="center"/>
          </w:tcPr>
          <w:p w14:paraId="514EA5B9" w14:textId="77777777" w:rsidR="00D13181" w:rsidRPr="001037A6" w:rsidRDefault="00D13181" w:rsidP="00D13181">
            <w:pPr>
              <w:pStyle w:val="NoSpacing"/>
              <w:jc w:val="center"/>
              <w:rPr>
                <w:szCs w:val="24"/>
              </w:rPr>
            </w:pPr>
            <w:r>
              <w:rPr>
                <w:szCs w:val="24"/>
              </w:rPr>
              <w:t>72% (21)</w:t>
            </w:r>
          </w:p>
        </w:tc>
        <w:tc>
          <w:tcPr>
            <w:tcW w:w="1525" w:type="dxa"/>
            <w:vAlign w:val="center"/>
          </w:tcPr>
          <w:p w14:paraId="513879A1" w14:textId="77777777" w:rsidR="00D13181" w:rsidRPr="001037A6" w:rsidRDefault="00D13181" w:rsidP="00D13181">
            <w:pPr>
              <w:pStyle w:val="NoSpacing"/>
              <w:jc w:val="center"/>
              <w:rPr>
                <w:szCs w:val="24"/>
              </w:rPr>
            </w:pPr>
            <w:r>
              <w:rPr>
                <w:szCs w:val="24"/>
              </w:rPr>
              <w:t>17% (5)</w:t>
            </w:r>
          </w:p>
        </w:tc>
      </w:tr>
      <w:tr w:rsidR="00D13181" w14:paraId="447368C3" w14:textId="77777777" w:rsidTr="00D13181">
        <w:trPr>
          <w:trHeight w:val="278"/>
        </w:trPr>
        <w:tc>
          <w:tcPr>
            <w:tcW w:w="2122" w:type="dxa"/>
          </w:tcPr>
          <w:p w14:paraId="3569977F" w14:textId="77777777" w:rsidR="00D13181" w:rsidRPr="001037A6" w:rsidRDefault="00D13181" w:rsidP="00D13181">
            <w:pPr>
              <w:pStyle w:val="NoSpacing"/>
              <w:jc w:val="center"/>
              <w:rPr>
                <w:b/>
                <w:sz w:val="20"/>
              </w:rPr>
            </w:pPr>
            <w:r w:rsidRPr="001037A6">
              <w:rPr>
                <w:b/>
                <w:sz w:val="20"/>
              </w:rPr>
              <w:t>Boys</w:t>
            </w:r>
            <w:r>
              <w:rPr>
                <w:b/>
                <w:sz w:val="20"/>
              </w:rPr>
              <w:t xml:space="preserve"> (17)</w:t>
            </w:r>
          </w:p>
        </w:tc>
        <w:tc>
          <w:tcPr>
            <w:tcW w:w="1701" w:type="dxa"/>
          </w:tcPr>
          <w:p w14:paraId="2EE5A3CD" w14:textId="77777777" w:rsidR="00D13181" w:rsidRPr="001037A6" w:rsidRDefault="00D13181" w:rsidP="00D13181">
            <w:pPr>
              <w:pStyle w:val="NoSpacing"/>
              <w:jc w:val="center"/>
              <w:rPr>
                <w:szCs w:val="24"/>
              </w:rPr>
            </w:pPr>
            <w:r w:rsidRPr="001037A6">
              <w:rPr>
                <w:szCs w:val="24"/>
              </w:rPr>
              <w:t>13% (2)</w:t>
            </w:r>
          </w:p>
        </w:tc>
        <w:tc>
          <w:tcPr>
            <w:tcW w:w="1134" w:type="dxa"/>
          </w:tcPr>
          <w:p w14:paraId="3AC9BFF2" w14:textId="77777777" w:rsidR="00D13181" w:rsidRPr="001037A6" w:rsidRDefault="00D13181" w:rsidP="00D13181">
            <w:pPr>
              <w:pStyle w:val="NoSpacing"/>
              <w:jc w:val="center"/>
              <w:rPr>
                <w:szCs w:val="24"/>
              </w:rPr>
            </w:pPr>
            <w:r w:rsidRPr="001037A6">
              <w:rPr>
                <w:szCs w:val="24"/>
              </w:rPr>
              <w:t>88% (14)</w:t>
            </w:r>
          </w:p>
        </w:tc>
        <w:tc>
          <w:tcPr>
            <w:tcW w:w="1417" w:type="dxa"/>
          </w:tcPr>
          <w:p w14:paraId="68D583E6"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6231F85A" w14:textId="77777777" w:rsidR="00D13181" w:rsidRPr="001037A6" w:rsidRDefault="00D13181" w:rsidP="00D13181">
            <w:pPr>
              <w:pStyle w:val="NoSpacing"/>
              <w:jc w:val="center"/>
              <w:rPr>
                <w:szCs w:val="24"/>
              </w:rPr>
            </w:pPr>
            <w:r>
              <w:rPr>
                <w:szCs w:val="24"/>
              </w:rPr>
              <w:t>41% (7)</w:t>
            </w:r>
          </w:p>
        </w:tc>
        <w:tc>
          <w:tcPr>
            <w:tcW w:w="1134" w:type="dxa"/>
            <w:vAlign w:val="center"/>
          </w:tcPr>
          <w:p w14:paraId="321180D1" w14:textId="77777777" w:rsidR="00D13181" w:rsidRPr="001037A6" w:rsidRDefault="00D13181" w:rsidP="00D13181">
            <w:pPr>
              <w:pStyle w:val="NoSpacing"/>
              <w:jc w:val="center"/>
              <w:rPr>
                <w:szCs w:val="24"/>
              </w:rPr>
            </w:pPr>
            <w:r>
              <w:rPr>
                <w:szCs w:val="24"/>
              </w:rPr>
              <w:t>59% (10)</w:t>
            </w:r>
          </w:p>
        </w:tc>
        <w:tc>
          <w:tcPr>
            <w:tcW w:w="1525" w:type="dxa"/>
            <w:vAlign w:val="center"/>
          </w:tcPr>
          <w:p w14:paraId="6487AFE2" w14:textId="77777777" w:rsidR="00D13181" w:rsidRPr="001037A6" w:rsidRDefault="00D13181" w:rsidP="00D13181">
            <w:pPr>
              <w:pStyle w:val="NoSpacing"/>
              <w:jc w:val="center"/>
              <w:rPr>
                <w:szCs w:val="24"/>
              </w:rPr>
            </w:pPr>
            <w:r>
              <w:rPr>
                <w:szCs w:val="24"/>
              </w:rPr>
              <w:t>18% (3)</w:t>
            </w:r>
          </w:p>
        </w:tc>
      </w:tr>
      <w:tr w:rsidR="00D13181" w14:paraId="624AD1BA" w14:textId="77777777" w:rsidTr="00D13181">
        <w:trPr>
          <w:trHeight w:val="263"/>
        </w:trPr>
        <w:tc>
          <w:tcPr>
            <w:tcW w:w="2122" w:type="dxa"/>
          </w:tcPr>
          <w:p w14:paraId="1A86DDC1" w14:textId="77777777" w:rsidR="00D13181" w:rsidRPr="001037A6" w:rsidRDefault="00D13181" w:rsidP="00D13181">
            <w:pPr>
              <w:pStyle w:val="NoSpacing"/>
              <w:jc w:val="center"/>
              <w:rPr>
                <w:b/>
                <w:sz w:val="20"/>
              </w:rPr>
            </w:pPr>
            <w:r w:rsidRPr="001037A6">
              <w:rPr>
                <w:b/>
                <w:sz w:val="20"/>
              </w:rPr>
              <w:t>Girls</w:t>
            </w:r>
            <w:r>
              <w:rPr>
                <w:b/>
                <w:sz w:val="20"/>
              </w:rPr>
              <w:t xml:space="preserve"> (12)</w:t>
            </w:r>
          </w:p>
        </w:tc>
        <w:tc>
          <w:tcPr>
            <w:tcW w:w="1701" w:type="dxa"/>
          </w:tcPr>
          <w:p w14:paraId="42F5F195" w14:textId="77777777" w:rsidR="00D13181" w:rsidRPr="001037A6" w:rsidRDefault="00D13181" w:rsidP="00D13181">
            <w:pPr>
              <w:pStyle w:val="NoSpacing"/>
              <w:jc w:val="center"/>
              <w:rPr>
                <w:szCs w:val="24"/>
              </w:rPr>
            </w:pPr>
            <w:r w:rsidRPr="001037A6">
              <w:rPr>
                <w:szCs w:val="24"/>
              </w:rPr>
              <w:t>27% (3)</w:t>
            </w:r>
          </w:p>
        </w:tc>
        <w:tc>
          <w:tcPr>
            <w:tcW w:w="1134" w:type="dxa"/>
          </w:tcPr>
          <w:p w14:paraId="7041AB01" w14:textId="77777777" w:rsidR="00D13181" w:rsidRPr="001037A6" w:rsidRDefault="00D13181" w:rsidP="00D13181">
            <w:pPr>
              <w:pStyle w:val="NoSpacing"/>
              <w:jc w:val="center"/>
              <w:rPr>
                <w:szCs w:val="24"/>
              </w:rPr>
            </w:pPr>
            <w:r w:rsidRPr="001037A6">
              <w:rPr>
                <w:szCs w:val="24"/>
              </w:rPr>
              <w:t>73% (8)</w:t>
            </w:r>
          </w:p>
        </w:tc>
        <w:tc>
          <w:tcPr>
            <w:tcW w:w="1417" w:type="dxa"/>
          </w:tcPr>
          <w:p w14:paraId="224A4950" w14:textId="77777777" w:rsidR="00D13181" w:rsidRPr="001037A6" w:rsidRDefault="00D13181" w:rsidP="00D13181">
            <w:pPr>
              <w:pStyle w:val="NoSpacing"/>
              <w:jc w:val="center"/>
              <w:rPr>
                <w:szCs w:val="24"/>
              </w:rPr>
            </w:pPr>
            <w:r w:rsidRPr="001037A6">
              <w:rPr>
                <w:szCs w:val="24"/>
              </w:rPr>
              <w:t>18% (2)</w:t>
            </w:r>
          </w:p>
        </w:tc>
        <w:tc>
          <w:tcPr>
            <w:tcW w:w="1559" w:type="dxa"/>
            <w:vAlign w:val="center"/>
          </w:tcPr>
          <w:p w14:paraId="16EB56F6" w14:textId="77777777" w:rsidR="00D13181" w:rsidRPr="001037A6" w:rsidRDefault="00D13181" w:rsidP="00D13181">
            <w:pPr>
              <w:pStyle w:val="NoSpacing"/>
              <w:jc w:val="center"/>
              <w:rPr>
                <w:szCs w:val="24"/>
              </w:rPr>
            </w:pPr>
            <w:r>
              <w:rPr>
                <w:szCs w:val="24"/>
              </w:rPr>
              <w:t>8% (1)</w:t>
            </w:r>
          </w:p>
        </w:tc>
        <w:tc>
          <w:tcPr>
            <w:tcW w:w="1134" w:type="dxa"/>
            <w:vAlign w:val="center"/>
          </w:tcPr>
          <w:p w14:paraId="5D73C720" w14:textId="77777777" w:rsidR="00D13181" w:rsidRPr="001037A6" w:rsidRDefault="00D13181" w:rsidP="00D13181">
            <w:pPr>
              <w:pStyle w:val="NoSpacing"/>
              <w:jc w:val="center"/>
              <w:rPr>
                <w:szCs w:val="24"/>
              </w:rPr>
            </w:pPr>
            <w:r>
              <w:rPr>
                <w:szCs w:val="24"/>
              </w:rPr>
              <w:t>92% (11)</w:t>
            </w:r>
          </w:p>
        </w:tc>
        <w:tc>
          <w:tcPr>
            <w:tcW w:w="1525" w:type="dxa"/>
            <w:vAlign w:val="center"/>
          </w:tcPr>
          <w:p w14:paraId="3DAAF376" w14:textId="77777777" w:rsidR="00D13181" w:rsidRPr="001037A6" w:rsidRDefault="00D13181" w:rsidP="00D13181">
            <w:pPr>
              <w:pStyle w:val="NoSpacing"/>
              <w:jc w:val="center"/>
              <w:rPr>
                <w:szCs w:val="24"/>
              </w:rPr>
            </w:pPr>
            <w:r>
              <w:rPr>
                <w:szCs w:val="24"/>
              </w:rPr>
              <w:t>17% (2)</w:t>
            </w:r>
          </w:p>
        </w:tc>
      </w:tr>
      <w:tr w:rsidR="00D13181" w14:paraId="7F57C3AF" w14:textId="77777777" w:rsidTr="00D13181">
        <w:trPr>
          <w:trHeight w:val="278"/>
        </w:trPr>
        <w:tc>
          <w:tcPr>
            <w:tcW w:w="2122" w:type="dxa"/>
          </w:tcPr>
          <w:p w14:paraId="6B5CC0EE" w14:textId="77777777" w:rsidR="00D13181" w:rsidRPr="001037A6" w:rsidRDefault="00D13181" w:rsidP="00D13181">
            <w:pPr>
              <w:pStyle w:val="NoSpacing"/>
              <w:jc w:val="center"/>
              <w:rPr>
                <w:b/>
                <w:sz w:val="20"/>
              </w:rPr>
            </w:pPr>
            <w:r w:rsidRPr="001037A6">
              <w:rPr>
                <w:b/>
                <w:sz w:val="20"/>
              </w:rPr>
              <w:t>Non SEND</w:t>
            </w:r>
            <w:r>
              <w:rPr>
                <w:b/>
                <w:sz w:val="20"/>
              </w:rPr>
              <w:t xml:space="preserve"> (22)</w:t>
            </w:r>
          </w:p>
        </w:tc>
        <w:tc>
          <w:tcPr>
            <w:tcW w:w="1701" w:type="dxa"/>
          </w:tcPr>
          <w:p w14:paraId="60626E09" w14:textId="77777777" w:rsidR="00D13181" w:rsidRPr="001037A6" w:rsidRDefault="00D13181" w:rsidP="00D13181">
            <w:pPr>
              <w:pStyle w:val="NoSpacing"/>
              <w:jc w:val="center"/>
              <w:rPr>
                <w:szCs w:val="24"/>
              </w:rPr>
            </w:pPr>
            <w:r w:rsidRPr="001037A6">
              <w:rPr>
                <w:szCs w:val="24"/>
              </w:rPr>
              <w:t>17% (4)</w:t>
            </w:r>
          </w:p>
        </w:tc>
        <w:tc>
          <w:tcPr>
            <w:tcW w:w="1134" w:type="dxa"/>
          </w:tcPr>
          <w:p w14:paraId="3B24279C" w14:textId="77777777" w:rsidR="00D13181" w:rsidRPr="001037A6" w:rsidRDefault="00D13181" w:rsidP="00D13181">
            <w:pPr>
              <w:pStyle w:val="NoSpacing"/>
              <w:jc w:val="center"/>
              <w:rPr>
                <w:szCs w:val="24"/>
              </w:rPr>
            </w:pPr>
            <w:r w:rsidRPr="001037A6">
              <w:rPr>
                <w:szCs w:val="24"/>
              </w:rPr>
              <w:t>83% (19)</w:t>
            </w:r>
          </w:p>
        </w:tc>
        <w:tc>
          <w:tcPr>
            <w:tcW w:w="1417" w:type="dxa"/>
          </w:tcPr>
          <w:p w14:paraId="75106B6D" w14:textId="77777777" w:rsidR="00D13181" w:rsidRPr="001037A6" w:rsidRDefault="00D13181" w:rsidP="00D13181">
            <w:pPr>
              <w:pStyle w:val="NoSpacing"/>
              <w:jc w:val="center"/>
              <w:rPr>
                <w:szCs w:val="24"/>
              </w:rPr>
            </w:pPr>
            <w:r w:rsidRPr="001037A6">
              <w:rPr>
                <w:szCs w:val="24"/>
              </w:rPr>
              <w:t>9% (2)</w:t>
            </w:r>
          </w:p>
        </w:tc>
        <w:tc>
          <w:tcPr>
            <w:tcW w:w="1559" w:type="dxa"/>
            <w:vAlign w:val="center"/>
          </w:tcPr>
          <w:p w14:paraId="11F63A0C" w14:textId="77777777" w:rsidR="00D13181" w:rsidRPr="001037A6" w:rsidRDefault="00D13181" w:rsidP="00D13181">
            <w:pPr>
              <w:pStyle w:val="NoSpacing"/>
              <w:jc w:val="center"/>
              <w:rPr>
                <w:szCs w:val="24"/>
              </w:rPr>
            </w:pPr>
            <w:r>
              <w:t>14% (3)</w:t>
            </w:r>
          </w:p>
        </w:tc>
        <w:tc>
          <w:tcPr>
            <w:tcW w:w="1134" w:type="dxa"/>
            <w:vAlign w:val="center"/>
          </w:tcPr>
          <w:p w14:paraId="2E1DA52B" w14:textId="77777777" w:rsidR="00D13181" w:rsidRPr="001037A6" w:rsidRDefault="00D13181" w:rsidP="00D13181">
            <w:pPr>
              <w:pStyle w:val="NoSpacing"/>
              <w:jc w:val="center"/>
              <w:rPr>
                <w:szCs w:val="24"/>
              </w:rPr>
            </w:pPr>
            <w:r>
              <w:t>86% (19)</w:t>
            </w:r>
          </w:p>
        </w:tc>
        <w:tc>
          <w:tcPr>
            <w:tcW w:w="1525" w:type="dxa"/>
            <w:vAlign w:val="center"/>
          </w:tcPr>
          <w:p w14:paraId="42562F0C" w14:textId="77777777" w:rsidR="00D13181" w:rsidRPr="001037A6" w:rsidRDefault="00D13181" w:rsidP="00D13181">
            <w:pPr>
              <w:pStyle w:val="NoSpacing"/>
              <w:jc w:val="center"/>
              <w:rPr>
                <w:szCs w:val="24"/>
              </w:rPr>
            </w:pPr>
            <w:r>
              <w:t>23% (5)</w:t>
            </w:r>
          </w:p>
        </w:tc>
      </w:tr>
      <w:tr w:rsidR="00D13181" w14:paraId="612B7180" w14:textId="77777777" w:rsidTr="00D13181">
        <w:trPr>
          <w:trHeight w:val="278"/>
        </w:trPr>
        <w:tc>
          <w:tcPr>
            <w:tcW w:w="2122" w:type="dxa"/>
          </w:tcPr>
          <w:p w14:paraId="64FB1917" w14:textId="77777777" w:rsidR="00D13181" w:rsidRPr="001037A6" w:rsidRDefault="00D13181" w:rsidP="00D13181">
            <w:pPr>
              <w:pStyle w:val="NoSpacing"/>
              <w:jc w:val="center"/>
              <w:rPr>
                <w:b/>
                <w:sz w:val="20"/>
              </w:rPr>
            </w:pPr>
            <w:r w:rsidRPr="001037A6">
              <w:rPr>
                <w:b/>
                <w:sz w:val="20"/>
              </w:rPr>
              <w:t>SEND</w:t>
            </w:r>
            <w:r>
              <w:rPr>
                <w:b/>
                <w:sz w:val="20"/>
              </w:rPr>
              <w:t xml:space="preserve"> (7)</w:t>
            </w:r>
          </w:p>
        </w:tc>
        <w:tc>
          <w:tcPr>
            <w:tcW w:w="1701" w:type="dxa"/>
          </w:tcPr>
          <w:p w14:paraId="0FFE85C3" w14:textId="77777777" w:rsidR="00D13181" w:rsidRPr="001037A6" w:rsidRDefault="00D13181" w:rsidP="00D13181">
            <w:pPr>
              <w:pStyle w:val="NoSpacing"/>
              <w:jc w:val="center"/>
              <w:rPr>
                <w:szCs w:val="24"/>
              </w:rPr>
            </w:pPr>
            <w:r w:rsidRPr="001037A6">
              <w:rPr>
                <w:szCs w:val="24"/>
              </w:rPr>
              <w:t>75% (3)</w:t>
            </w:r>
          </w:p>
        </w:tc>
        <w:tc>
          <w:tcPr>
            <w:tcW w:w="1134" w:type="dxa"/>
          </w:tcPr>
          <w:p w14:paraId="325E4DBA" w14:textId="77777777" w:rsidR="00D13181" w:rsidRPr="001037A6" w:rsidRDefault="00D13181" w:rsidP="00D13181">
            <w:pPr>
              <w:pStyle w:val="NoSpacing"/>
              <w:jc w:val="center"/>
              <w:rPr>
                <w:szCs w:val="24"/>
              </w:rPr>
            </w:pPr>
            <w:r w:rsidRPr="001037A6">
              <w:rPr>
                <w:szCs w:val="24"/>
              </w:rPr>
              <w:t>25% (1)</w:t>
            </w:r>
          </w:p>
        </w:tc>
        <w:tc>
          <w:tcPr>
            <w:tcW w:w="1417" w:type="dxa"/>
          </w:tcPr>
          <w:p w14:paraId="66D8A1C6"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1FC31487" w14:textId="77777777" w:rsidR="00D13181" w:rsidRPr="001037A6" w:rsidRDefault="00D13181" w:rsidP="00D13181">
            <w:pPr>
              <w:pStyle w:val="NoSpacing"/>
              <w:jc w:val="center"/>
              <w:rPr>
                <w:szCs w:val="24"/>
              </w:rPr>
            </w:pPr>
            <w:r>
              <w:rPr>
                <w:szCs w:val="24"/>
              </w:rPr>
              <w:t>71% (5)</w:t>
            </w:r>
          </w:p>
        </w:tc>
        <w:tc>
          <w:tcPr>
            <w:tcW w:w="1134" w:type="dxa"/>
            <w:vAlign w:val="center"/>
          </w:tcPr>
          <w:p w14:paraId="19F75297" w14:textId="77777777" w:rsidR="00D13181" w:rsidRPr="001037A6" w:rsidRDefault="00D13181" w:rsidP="00D13181">
            <w:pPr>
              <w:pStyle w:val="NoSpacing"/>
              <w:jc w:val="center"/>
              <w:rPr>
                <w:szCs w:val="24"/>
              </w:rPr>
            </w:pPr>
            <w:r>
              <w:rPr>
                <w:szCs w:val="24"/>
              </w:rPr>
              <w:t>29% (2)</w:t>
            </w:r>
          </w:p>
        </w:tc>
        <w:tc>
          <w:tcPr>
            <w:tcW w:w="1525" w:type="dxa"/>
            <w:vAlign w:val="center"/>
          </w:tcPr>
          <w:p w14:paraId="402832A3" w14:textId="77777777" w:rsidR="00D13181" w:rsidRPr="001037A6" w:rsidRDefault="00D13181" w:rsidP="00D13181">
            <w:pPr>
              <w:pStyle w:val="NoSpacing"/>
              <w:jc w:val="center"/>
              <w:rPr>
                <w:szCs w:val="24"/>
              </w:rPr>
            </w:pPr>
            <w:r>
              <w:rPr>
                <w:szCs w:val="24"/>
              </w:rPr>
              <w:t>0</w:t>
            </w:r>
          </w:p>
        </w:tc>
      </w:tr>
      <w:tr w:rsidR="00D13181" w14:paraId="43CC1104" w14:textId="77777777" w:rsidTr="00D13181">
        <w:trPr>
          <w:trHeight w:val="309"/>
        </w:trPr>
        <w:tc>
          <w:tcPr>
            <w:tcW w:w="2122" w:type="dxa"/>
          </w:tcPr>
          <w:p w14:paraId="5AAE36FB" w14:textId="77777777" w:rsidR="00D13181" w:rsidRPr="001037A6" w:rsidRDefault="00D13181" w:rsidP="00D13181">
            <w:pPr>
              <w:pStyle w:val="NoSpacing"/>
              <w:jc w:val="center"/>
              <w:rPr>
                <w:b/>
                <w:bCs/>
                <w:sz w:val="20"/>
                <w:szCs w:val="24"/>
              </w:rPr>
            </w:pPr>
            <w:r w:rsidRPr="001037A6">
              <w:rPr>
                <w:b/>
                <w:bCs/>
                <w:sz w:val="20"/>
                <w:szCs w:val="24"/>
              </w:rPr>
              <w:t>FSM</w:t>
            </w:r>
            <w:r>
              <w:rPr>
                <w:b/>
                <w:bCs/>
                <w:sz w:val="20"/>
                <w:szCs w:val="24"/>
              </w:rPr>
              <w:t xml:space="preserve"> (3</w:t>
            </w:r>
            <w:r w:rsidRPr="001037A6">
              <w:rPr>
                <w:b/>
                <w:bCs/>
                <w:sz w:val="20"/>
                <w:szCs w:val="24"/>
              </w:rPr>
              <w:t>)</w:t>
            </w:r>
          </w:p>
        </w:tc>
        <w:tc>
          <w:tcPr>
            <w:tcW w:w="1701" w:type="dxa"/>
          </w:tcPr>
          <w:p w14:paraId="68802235" w14:textId="77777777" w:rsidR="00D13181" w:rsidRPr="001037A6" w:rsidRDefault="00D13181" w:rsidP="00D13181">
            <w:pPr>
              <w:pStyle w:val="NoSpacing"/>
              <w:jc w:val="center"/>
              <w:rPr>
                <w:szCs w:val="24"/>
              </w:rPr>
            </w:pPr>
            <w:r w:rsidRPr="001037A6">
              <w:rPr>
                <w:szCs w:val="24"/>
              </w:rPr>
              <w:t>33% (1)</w:t>
            </w:r>
          </w:p>
        </w:tc>
        <w:tc>
          <w:tcPr>
            <w:tcW w:w="1134" w:type="dxa"/>
          </w:tcPr>
          <w:p w14:paraId="16AD4218" w14:textId="77777777" w:rsidR="00D13181" w:rsidRPr="001037A6" w:rsidRDefault="00D13181" w:rsidP="00D13181">
            <w:pPr>
              <w:pStyle w:val="NoSpacing"/>
              <w:jc w:val="center"/>
              <w:rPr>
                <w:szCs w:val="24"/>
              </w:rPr>
            </w:pPr>
            <w:r w:rsidRPr="001037A6">
              <w:rPr>
                <w:szCs w:val="24"/>
              </w:rPr>
              <w:t>66% (2)</w:t>
            </w:r>
          </w:p>
        </w:tc>
        <w:tc>
          <w:tcPr>
            <w:tcW w:w="1417" w:type="dxa"/>
          </w:tcPr>
          <w:p w14:paraId="0FCD4958"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51837867" w14:textId="77777777" w:rsidR="00D13181" w:rsidRPr="001037A6" w:rsidRDefault="00D13181" w:rsidP="00D13181">
            <w:pPr>
              <w:pStyle w:val="NoSpacing"/>
              <w:jc w:val="center"/>
              <w:rPr>
                <w:szCs w:val="24"/>
              </w:rPr>
            </w:pPr>
            <w:r>
              <w:rPr>
                <w:szCs w:val="24"/>
              </w:rPr>
              <w:t>100%</w:t>
            </w:r>
          </w:p>
        </w:tc>
        <w:tc>
          <w:tcPr>
            <w:tcW w:w="1134" w:type="dxa"/>
            <w:vAlign w:val="center"/>
          </w:tcPr>
          <w:p w14:paraId="3BAEF38A" w14:textId="77777777" w:rsidR="00D13181" w:rsidRPr="001037A6" w:rsidRDefault="00D13181" w:rsidP="00D13181">
            <w:pPr>
              <w:pStyle w:val="NoSpacing"/>
              <w:jc w:val="center"/>
              <w:rPr>
                <w:szCs w:val="24"/>
              </w:rPr>
            </w:pPr>
            <w:r>
              <w:rPr>
                <w:szCs w:val="24"/>
              </w:rPr>
              <w:t>0</w:t>
            </w:r>
          </w:p>
        </w:tc>
        <w:tc>
          <w:tcPr>
            <w:tcW w:w="1525" w:type="dxa"/>
            <w:vAlign w:val="center"/>
          </w:tcPr>
          <w:p w14:paraId="41C1D318" w14:textId="77777777" w:rsidR="00D13181" w:rsidRPr="001037A6" w:rsidRDefault="00D13181" w:rsidP="00D13181">
            <w:pPr>
              <w:pStyle w:val="NoSpacing"/>
              <w:jc w:val="center"/>
              <w:rPr>
                <w:szCs w:val="24"/>
              </w:rPr>
            </w:pPr>
            <w:r>
              <w:rPr>
                <w:szCs w:val="24"/>
              </w:rPr>
              <w:t>0</w:t>
            </w:r>
          </w:p>
        </w:tc>
      </w:tr>
    </w:tbl>
    <w:p w14:paraId="06B5A35E" w14:textId="77777777" w:rsidR="00D13181" w:rsidRDefault="00D13181" w:rsidP="00D13181">
      <w:pPr>
        <w:pStyle w:val="NoSpacing"/>
        <w:rPr>
          <w:sz w:val="24"/>
        </w:rPr>
      </w:pPr>
    </w:p>
    <w:tbl>
      <w:tblPr>
        <w:tblStyle w:val="TableGrid"/>
        <w:tblW w:w="10561" w:type="dxa"/>
        <w:tblLook w:val="04A0" w:firstRow="1" w:lastRow="0" w:firstColumn="1" w:lastColumn="0" w:noHBand="0" w:noVBand="1"/>
      </w:tblPr>
      <w:tblGrid>
        <w:gridCol w:w="1980"/>
        <w:gridCol w:w="1843"/>
        <w:gridCol w:w="1134"/>
        <w:gridCol w:w="1417"/>
        <w:gridCol w:w="1559"/>
        <w:gridCol w:w="1134"/>
        <w:gridCol w:w="1494"/>
      </w:tblGrid>
      <w:tr w:rsidR="00D13181" w:rsidRPr="002206A7" w14:paraId="74BCE285" w14:textId="77777777" w:rsidTr="00D13181">
        <w:trPr>
          <w:trHeight w:val="244"/>
        </w:trPr>
        <w:tc>
          <w:tcPr>
            <w:tcW w:w="1980" w:type="dxa"/>
            <w:shd w:val="clear" w:color="auto" w:fill="FFFF00"/>
          </w:tcPr>
          <w:p w14:paraId="0149099F" w14:textId="77777777" w:rsidR="00D13181" w:rsidRPr="001037A6" w:rsidRDefault="00D13181" w:rsidP="00D13181">
            <w:pPr>
              <w:pStyle w:val="NoSpacing"/>
              <w:jc w:val="center"/>
              <w:rPr>
                <w:b/>
                <w:sz w:val="20"/>
              </w:rPr>
            </w:pPr>
          </w:p>
        </w:tc>
        <w:tc>
          <w:tcPr>
            <w:tcW w:w="4394" w:type="dxa"/>
            <w:gridSpan w:val="3"/>
          </w:tcPr>
          <w:p w14:paraId="6A02BC47" w14:textId="77777777" w:rsidR="00D13181" w:rsidRPr="001037A6" w:rsidRDefault="00D13181" w:rsidP="00D13181">
            <w:pPr>
              <w:pStyle w:val="NoSpacing"/>
              <w:jc w:val="center"/>
              <w:rPr>
                <w:b/>
                <w:sz w:val="20"/>
              </w:rPr>
            </w:pPr>
            <w:r>
              <w:rPr>
                <w:b/>
                <w:sz w:val="20"/>
              </w:rPr>
              <w:t>2022</w:t>
            </w:r>
          </w:p>
        </w:tc>
        <w:tc>
          <w:tcPr>
            <w:tcW w:w="4187" w:type="dxa"/>
            <w:gridSpan w:val="3"/>
          </w:tcPr>
          <w:p w14:paraId="05FDCD62" w14:textId="77777777" w:rsidR="00D13181" w:rsidRPr="001037A6" w:rsidRDefault="00D13181" w:rsidP="00D13181">
            <w:pPr>
              <w:pStyle w:val="NoSpacing"/>
              <w:jc w:val="center"/>
              <w:rPr>
                <w:b/>
                <w:sz w:val="20"/>
              </w:rPr>
            </w:pPr>
            <w:r>
              <w:rPr>
                <w:b/>
                <w:sz w:val="20"/>
              </w:rPr>
              <w:t>2023</w:t>
            </w:r>
          </w:p>
        </w:tc>
      </w:tr>
      <w:tr w:rsidR="00D13181" w:rsidRPr="002206A7" w14:paraId="50AB3F9D" w14:textId="77777777" w:rsidTr="00D13181">
        <w:trPr>
          <w:trHeight w:val="244"/>
        </w:trPr>
        <w:tc>
          <w:tcPr>
            <w:tcW w:w="1980" w:type="dxa"/>
            <w:shd w:val="clear" w:color="auto" w:fill="FFFF00"/>
          </w:tcPr>
          <w:p w14:paraId="0D4AF1D2" w14:textId="77777777" w:rsidR="00D13181" w:rsidRPr="001037A6" w:rsidRDefault="00D13181" w:rsidP="00D13181">
            <w:pPr>
              <w:pStyle w:val="NoSpacing"/>
              <w:jc w:val="center"/>
              <w:rPr>
                <w:b/>
                <w:sz w:val="20"/>
              </w:rPr>
            </w:pPr>
            <w:r w:rsidRPr="001037A6">
              <w:rPr>
                <w:b/>
                <w:sz w:val="20"/>
              </w:rPr>
              <w:t>Writing</w:t>
            </w:r>
          </w:p>
        </w:tc>
        <w:tc>
          <w:tcPr>
            <w:tcW w:w="1843" w:type="dxa"/>
          </w:tcPr>
          <w:p w14:paraId="0F2BAF2D"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19EC196E" w14:textId="77777777" w:rsidR="00D13181" w:rsidRPr="001037A6" w:rsidRDefault="00D13181" w:rsidP="00D13181">
            <w:pPr>
              <w:pStyle w:val="NoSpacing"/>
              <w:jc w:val="center"/>
              <w:rPr>
                <w:b/>
                <w:sz w:val="20"/>
              </w:rPr>
            </w:pPr>
            <w:r w:rsidRPr="001037A6">
              <w:rPr>
                <w:b/>
                <w:sz w:val="20"/>
              </w:rPr>
              <w:t>Expected</w:t>
            </w:r>
          </w:p>
        </w:tc>
        <w:tc>
          <w:tcPr>
            <w:tcW w:w="1417" w:type="dxa"/>
          </w:tcPr>
          <w:p w14:paraId="119860C3" w14:textId="77777777" w:rsidR="00D13181" w:rsidRPr="001037A6" w:rsidRDefault="00D13181" w:rsidP="00D13181">
            <w:pPr>
              <w:pStyle w:val="NoSpacing"/>
              <w:jc w:val="center"/>
              <w:rPr>
                <w:b/>
                <w:sz w:val="20"/>
              </w:rPr>
            </w:pPr>
            <w:r w:rsidRPr="001037A6">
              <w:rPr>
                <w:b/>
                <w:sz w:val="20"/>
              </w:rPr>
              <w:t>Greater Depth</w:t>
            </w:r>
          </w:p>
        </w:tc>
        <w:tc>
          <w:tcPr>
            <w:tcW w:w="1559" w:type="dxa"/>
          </w:tcPr>
          <w:p w14:paraId="1DC4DD7A"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2471537C" w14:textId="77777777" w:rsidR="00D13181" w:rsidRPr="001037A6" w:rsidRDefault="00D13181" w:rsidP="00D13181">
            <w:pPr>
              <w:pStyle w:val="NoSpacing"/>
              <w:jc w:val="center"/>
              <w:rPr>
                <w:b/>
                <w:sz w:val="20"/>
              </w:rPr>
            </w:pPr>
            <w:r w:rsidRPr="001037A6">
              <w:rPr>
                <w:b/>
                <w:sz w:val="20"/>
              </w:rPr>
              <w:t>Expected</w:t>
            </w:r>
          </w:p>
        </w:tc>
        <w:tc>
          <w:tcPr>
            <w:tcW w:w="1494" w:type="dxa"/>
          </w:tcPr>
          <w:p w14:paraId="2A9C7E6F" w14:textId="77777777" w:rsidR="00D13181" w:rsidRPr="001037A6" w:rsidRDefault="00D13181" w:rsidP="00D13181">
            <w:pPr>
              <w:pStyle w:val="NoSpacing"/>
              <w:jc w:val="center"/>
              <w:rPr>
                <w:b/>
                <w:sz w:val="20"/>
              </w:rPr>
            </w:pPr>
            <w:r w:rsidRPr="001037A6">
              <w:rPr>
                <w:b/>
                <w:sz w:val="20"/>
              </w:rPr>
              <w:t>Greater Depth</w:t>
            </w:r>
          </w:p>
        </w:tc>
      </w:tr>
      <w:tr w:rsidR="00D13181" w14:paraId="03D64BB7" w14:textId="77777777" w:rsidTr="00D13181">
        <w:trPr>
          <w:trHeight w:val="290"/>
        </w:trPr>
        <w:tc>
          <w:tcPr>
            <w:tcW w:w="1980" w:type="dxa"/>
          </w:tcPr>
          <w:p w14:paraId="54B45B53" w14:textId="77777777" w:rsidR="00D13181" w:rsidRPr="001037A6" w:rsidRDefault="00D13181" w:rsidP="00D13181">
            <w:pPr>
              <w:pStyle w:val="NoSpacing"/>
              <w:jc w:val="center"/>
              <w:rPr>
                <w:b/>
                <w:sz w:val="20"/>
              </w:rPr>
            </w:pPr>
            <w:r w:rsidRPr="001037A6">
              <w:rPr>
                <w:b/>
                <w:sz w:val="20"/>
              </w:rPr>
              <w:t>All</w:t>
            </w:r>
            <w:r>
              <w:rPr>
                <w:b/>
                <w:sz w:val="20"/>
              </w:rPr>
              <w:t xml:space="preserve"> (29)</w:t>
            </w:r>
          </w:p>
        </w:tc>
        <w:tc>
          <w:tcPr>
            <w:tcW w:w="1843" w:type="dxa"/>
          </w:tcPr>
          <w:p w14:paraId="26207192" w14:textId="77777777" w:rsidR="00D13181" w:rsidRPr="001037A6" w:rsidRDefault="00D13181" w:rsidP="00D13181">
            <w:pPr>
              <w:pStyle w:val="NoSpacing"/>
              <w:jc w:val="center"/>
              <w:rPr>
                <w:szCs w:val="24"/>
              </w:rPr>
            </w:pPr>
            <w:r w:rsidRPr="001037A6">
              <w:rPr>
                <w:szCs w:val="24"/>
              </w:rPr>
              <w:t>37% (10)</w:t>
            </w:r>
          </w:p>
        </w:tc>
        <w:tc>
          <w:tcPr>
            <w:tcW w:w="1134" w:type="dxa"/>
          </w:tcPr>
          <w:p w14:paraId="45B1AF87" w14:textId="77777777" w:rsidR="00D13181" w:rsidRPr="001037A6" w:rsidRDefault="00D13181" w:rsidP="00D13181">
            <w:pPr>
              <w:pStyle w:val="NoSpacing"/>
              <w:jc w:val="center"/>
              <w:rPr>
                <w:szCs w:val="24"/>
              </w:rPr>
            </w:pPr>
            <w:r w:rsidRPr="001037A6">
              <w:rPr>
                <w:szCs w:val="24"/>
              </w:rPr>
              <w:t>63% (17)</w:t>
            </w:r>
          </w:p>
        </w:tc>
        <w:tc>
          <w:tcPr>
            <w:tcW w:w="1417" w:type="dxa"/>
          </w:tcPr>
          <w:p w14:paraId="4CA79E71" w14:textId="77777777" w:rsidR="00D13181" w:rsidRPr="001037A6" w:rsidRDefault="00D13181" w:rsidP="00D13181">
            <w:pPr>
              <w:pStyle w:val="NoSpacing"/>
              <w:jc w:val="center"/>
              <w:rPr>
                <w:szCs w:val="24"/>
              </w:rPr>
            </w:pPr>
            <w:r w:rsidRPr="001037A6">
              <w:rPr>
                <w:szCs w:val="24"/>
              </w:rPr>
              <w:t>11% (3)</w:t>
            </w:r>
          </w:p>
        </w:tc>
        <w:tc>
          <w:tcPr>
            <w:tcW w:w="1559" w:type="dxa"/>
            <w:vAlign w:val="center"/>
          </w:tcPr>
          <w:p w14:paraId="55762B11" w14:textId="77777777" w:rsidR="00D13181" w:rsidRPr="00933F27" w:rsidRDefault="00D13181" w:rsidP="00D13181">
            <w:pPr>
              <w:pStyle w:val="NoSpacing"/>
              <w:jc w:val="center"/>
              <w:rPr>
                <w:szCs w:val="24"/>
              </w:rPr>
            </w:pPr>
            <w:r>
              <w:rPr>
                <w:szCs w:val="24"/>
              </w:rPr>
              <w:t>28% (8)</w:t>
            </w:r>
          </w:p>
        </w:tc>
        <w:tc>
          <w:tcPr>
            <w:tcW w:w="1134" w:type="dxa"/>
            <w:vAlign w:val="center"/>
          </w:tcPr>
          <w:p w14:paraId="315F1919" w14:textId="77777777" w:rsidR="00D13181" w:rsidRPr="00933F27" w:rsidRDefault="00D13181" w:rsidP="00D13181">
            <w:pPr>
              <w:pStyle w:val="NoSpacing"/>
              <w:jc w:val="center"/>
              <w:rPr>
                <w:szCs w:val="24"/>
              </w:rPr>
            </w:pPr>
            <w:r w:rsidRPr="00933F27">
              <w:rPr>
                <w:szCs w:val="24"/>
              </w:rPr>
              <w:t>72% (21)</w:t>
            </w:r>
          </w:p>
        </w:tc>
        <w:tc>
          <w:tcPr>
            <w:tcW w:w="1494" w:type="dxa"/>
            <w:vAlign w:val="center"/>
          </w:tcPr>
          <w:p w14:paraId="28529978" w14:textId="77777777" w:rsidR="00D13181" w:rsidRPr="00933F27" w:rsidRDefault="00D13181" w:rsidP="00D13181">
            <w:pPr>
              <w:pStyle w:val="NoSpacing"/>
              <w:jc w:val="center"/>
              <w:rPr>
                <w:szCs w:val="24"/>
              </w:rPr>
            </w:pPr>
            <w:r>
              <w:rPr>
                <w:szCs w:val="24"/>
              </w:rPr>
              <w:t>7% (2)</w:t>
            </w:r>
          </w:p>
        </w:tc>
      </w:tr>
      <w:tr w:rsidR="00D13181" w14:paraId="2E8332FF" w14:textId="77777777" w:rsidTr="00D13181">
        <w:trPr>
          <w:trHeight w:val="290"/>
        </w:trPr>
        <w:tc>
          <w:tcPr>
            <w:tcW w:w="1980" w:type="dxa"/>
          </w:tcPr>
          <w:p w14:paraId="4F236B05" w14:textId="77777777" w:rsidR="00D13181" w:rsidRPr="001037A6" w:rsidRDefault="00D13181" w:rsidP="00D13181">
            <w:pPr>
              <w:pStyle w:val="NoSpacing"/>
              <w:jc w:val="center"/>
              <w:rPr>
                <w:b/>
                <w:sz w:val="20"/>
              </w:rPr>
            </w:pPr>
            <w:r w:rsidRPr="001037A6">
              <w:rPr>
                <w:b/>
                <w:sz w:val="20"/>
              </w:rPr>
              <w:lastRenderedPageBreak/>
              <w:t>Boys</w:t>
            </w:r>
            <w:r>
              <w:rPr>
                <w:b/>
                <w:sz w:val="20"/>
              </w:rPr>
              <w:t xml:space="preserve"> (17)</w:t>
            </w:r>
          </w:p>
        </w:tc>
        <w:tc>
          <w:tcPr>
            <w:tcW w:w="1843" w:type="dxa"/>
          </w:tcPr>
          <w:p w14:paraId="1CCD79DB" w14:textId="77777777" w:rsidR="00D13181" w:rsidRPr="001037A6" w:rsidRDefault="00D13181" w:rsidP="00D13181">
            <w:pPr>
              <w:pStyle w:val="NoSpacing"/>
              <w:jc w:val="center"/>
            </w:pPr>
            <w:r w:rsidRPr="001037A6">
              <w:t>38% (6)</w:t>
            </w:r>
          </w:p>
        </w:tc>
        <w:tc>
          <w:tcPr>
            <w:tcW w:w="1134" w:type="dxa"/>
          </w:tcPr>
          <w:p w14:paraId="11C894A3" w14:textId="77777777" w:rsidR="00D13181" w:rsidRPr="001037A6" w:rsidRDefault="00D13181" w:rsidP="00D13181">
            <w:pPr>
              <w:pStyle w:val="NoSpacing"/>
              <w:jc w:val="center"/>
            </w:pPr>
            <w:r w:rsidRPr="001037A6">
              <w:t>63% (10)</w:t>
            </w:r>
          </w:p>
        </w:tc>
        <w:tc>
          <w:tcPr>
            <w:tcW w:w="1417" w:type="dxa"/>
          </w:tcPr>
          <w:p w14:paraId="56FAEF08" w14:textId="77777777" w:rsidR="00D13181" w:rsidRPr="001037A6" w:rsidRDefault="00D13181" w:rsidP="00D13181">
            <w:pPr>
              <w:pStyle w:val="NoSpacing"/>
              <w:jc w:val="center"/>
            </w:pPr>
            <w:r w:rsidRPr="001037A6">
              <w:t>6% (1)</w:t>
            </w:r>
          </w:p>
        </w:tc>
        <w:tc>
          <w:tcPr>
            <w:tcW w:w="1559" w:type="dxa"/>
            <w:vAlign w:val="center"/>
          </w:tcPr>
          <w:p w14:paraId="73B0DA1F" w14:textId="77777777" w:rsidR="00D13181" w:rsidRPr="00933F27" w:rsidRDefault="00D13181" w:rsidP="00D13181">
            <w:pPr>
              <w:pStyle w:val="NoSpacing"/>
              <w:jc w:val="center"/>
            </w:pPr>
            <w:r>
              <w:t>35% (6)</w:t>
            </w:r>
          </w:p>
        </w:tc>
        <w:tc>
          <w:tcPr>
            <w:tcW w:w="1134" w:type="dxa"/>
            <w:vAlign w:val="center"/>
          </w:tcPr>
          <w:p w14:paraId="62ACDDC2" w14:textId="77777777" w:rsidR="00D13181" w:rsidRPr="00933F27" w:rsidRDefault="00D13181" w:rsidP="00D13181">
            <w:pPr>
              <w:pStyle w:val="NoSpacing"/>
              <w:jc w:val="center"/>
            </w:pPr>
            <w:r>
              <w:t>65% (11)</w:t>
            </w:r>
          </w:p>
        </w:tc>
        <w:tc>
          <w:tcPr>
            <w:tcW w:w="1494" w:type="dxa"/>
            <w:vAlign w:val="center"/>
          </w:tcPr>
          <w:p w14:paraId="1CC4371E" w14:textId="77777777" w:rsidR="00D13181" w:rsidRPr="00933F27" w:rsidRDefault="00D13181" w:rsidP="00D13181">
            <w:pPr>
              <w:pStyle w:val="NoSpacing"/>
              <w:jc w:val="center"/>
            </w:pPr>
            <w:r>
              <w:t>6% (1)</w:t>
            </w:r>
          </w:p>
        </w:tc>
      </w:tr>
      <w:tr w:rsidR="00D13181" w14:paraId="666AA0B6" w14:textId="77777777" w:rsidTr="00D13181">
        <w:trPr>
          <w:trHeight w:val="290"/>
        </w:trPr>
        <w:tc>
          <w:tcPr>
            <w:tcW w:w="1980" w:type="dxa"/>
          </w:tcPr>
          <w:p w14:paraId="7A4823D8" w14:textId="77777777" w:rsidR="00D13181" w:rsidRPr="001037A6" w:rsidRDefault="00D13181" w:rsidP="00D13181">
            <w:pPr>
              <w:pStyle w:val="NoSpacing"/>
              <w:jc w:val="center"/>
              <w:rPr>
                <w:b/>
                <w:sz w:val="20"/>
              </w:rPr>
            </w:pPr>
            <w:r w:rsidRPr="001037A6">
              <w:rPr>
                <w:b/>
                <w:sz w:val="20"/>
              </w:rPr>
              <w:t>Girls</w:t>
            </w:r>
            <w:r>
              <w:rPr>
                <w:b/>
                <w:sz w:val="20"/>
              </w:rPr>
              <w:t xml:space="preserve"> (12)</w:t>
            </w:r>
          </w:p>
        </w:tc>
        <w:tc>
          <w:tcPr>
            <w:tcW w:w="1843" w:type="dxa"/>
          </w:tcPr>
          <w:p w14:paraId="3C94130D" w14:textId="77777777" w:rsidR="00D13181" w:rsidRPr="001037A6" w:rsidRDefault="00D13181" w:rsidP="00D13181">
            <w:pPr>
              <w:pStyle w:val="NoSpacing"/>
              <w:jc w:val="center"/>
            </w:pPr>
            <w:r w:rsidRPr="001037A6">
              <w:t>36% (4)</w:t>
            </w:r>
          </w:p>
        </w:tc>
        <w:tc>
          <w:tcPr>
            <w:tcW w:w="1134" w:type="dxa"/>
          </w:tcPr>
          <w:p w14:paraId="17AB9DAF" w14:textId="77777777" w:rsidR="00D13181" w:rsidRPr="001037A6" w:rsidRDefault="00D13181" w:rsidP="00D13181">
            <w:pPr>
              <w:pStyle w:val="NoSpacing"/>
              <w:jc w:val="center"/>
            </w:pPr>
            <w:r w:rsidRPr="001037A6">
              <w:t>64% (7)</w:t>
            </w:r>
          </w:p>
        </w:tc>
        <w:tc>
          <w:tcPr>
            <w:tcW w:w="1417" w:type="dxa"/>
          </w:tcPr>
          <w:p w14:paraId="2DCD12C0" w14:textId="77777777" w:rsidR="00D13181" w:rsidRPr="001037A6" w:rsidRDefault="00D13181" w:rsidP="00D13181">
            <w:pPr>
              <w:pStyle w:val="NoSpacing"/>
              <w:jc w:val="center"/>
            </w:pPr>
            <w:r w:rsidRPr="001037A6">
              <w:t>18% (2)</w:t>
            </w:r>
          </w:p>
        </w:tc>
        <w:tc>
          <w:tcPr>
            <w:tcW w:w="1559" w:type="dxa"/>
            <w:vAlign w:val="center"/>
          </w:tcPr>
          <w:p w14:paraId="2F5510DD" w14:textId="77777777" w:rsidR="00D13181" w:rsidRPr="00933F27" w:rsidRDefault="00D13181" w:rsidP="00D13181">
            <w:pPr>
              <w:pStyle w:val="NoSpacing"/>
              <w:jc w:val="center"/>
            </w:pPr>
            <w:r>
              <w:t>8% (1)</w:t>
            </w:r>
          </w:p>
        </w:tc>
        <w:tc>
          <w:tcPr>
            <w:tcW w:w="1134" w:type="dxa"/>
            <w:vAlign w:val="center"/>
          </w:tcPr>
          <w:p w14:paraId="6D74C234" w14:textId="77777777" w:rsidR="00D13181" w:rsidRPr="00933F27" w:rsidRDefault="00D13181" w:rsidP="00D13181">
            <w:pPr>
              <w:pStyle w:val="NoSpacing"/>
              <w:jc w:val="center"/>
            </w:pPr>
            <w:r>
              <w:t>92% (11)</w:t>
            </w:r>
          </w:p>
        </w:tc>
        <w:tc>
          <w:tcPr>
            <w:tcW w:w="1494" w:type="dxa"/>
            <w:vAlign w:val="center"/>
          </w:tcPr>
          <w:p w14:paraId="334B2F84" w14:textId="77777777" w:rsidR="00D13181" w:rsidRPr="00933F27" w:rsidRDefault="00D13181" w:rsidP="00D13181">
            <w:pPr>
              <w:pStyle w:val="NoSpacing"/>
              <w:jc w:val="center"/>
            </w:pPr>
            <w:r>
              <w:t>8% (1)</w:t>
            </w:r>
          </w:p>
        </w:tc>
      </w:tr>
      <w:tr w:rsidR="00D13181" w14:paraId="4E042E46" w14:textId="77777777" w:rsidTr="00D13181">
        <w:trPr>
          <w:trHeight w:val="305"/>
        </w:trPr>
        <w:tc>
          <w:tcPr>
            <w:tcW w:w="1980" w:type="dxa"/>
          </w:tcPr>
          <w:p w14:paraId="23A44414" w14:textId="77777777" w:rsidR="00D13181" w:rsidRPr="001037A6" w:rsidRDefault="00D13181" w:rsidP="00D13181">
            <w:pPr>
              <w:pStyle w:val="NoSpacing"/>
              <w:jc w:val="center"/>
              <w:rPr>
                <w:b/>
                <w:sz w:val="20"/>
              </w:rPr>
            </w:pPr>
            <w:r w:rsidRPr="001037A6">
              <w:rPr>
                <w:b/>
                <w:sz w:val="20"/>
              </w:rPr>
              <w:t>Non SEND</w:t>
            </w:r>
            <w:r>
              <w:rPr>
                <w:b/>
                <w:sz w:val="20"/>
              </w:rPr>
              <w:t xml:space="preserve"> (22)</w:t>
            </w:r>
          </w:p>
        </w:tc>
        <w:tc>
          <w:tcPr>
            <w:tcW w:w="1843" w:type="dxa"/>
          </w:tcPr>
          <w:p w14:paraId="6FD4848F" w14:textId="77777777" w:rsidR="00D13181" w:rsidRPr="001037A6" w:rsidRDefault="00D13181" w:rsidP="00D13181">
            <w:pPr>
              <w:pStyle w:val="NoSpacing"/>
              <w:jc w:val="center"/>
            </w:pPr>
            <w:r w:rsidRPr="001037A6">
              <w:t>26% (6)</w:t>
            </w:r>
          </w:p>
        </w:tc>
        <w:tc>
          <w:tcPr>
            <w:tcW w:w="1134" w:type="dxa"/>
          </w:tcPr>
          <w:p w14:paraId="46EE6539" w14:textId="77777777" w:rsidR="00D13181" w:rsidRPr="001037A6" w:rsidRDefault="00D13181" w:rsidP="00D13181">
            <w:pPr>
              <w:pStyle w:val="NoSpacing"/>
              <w:jc w:val="center"/>
            </w:pPr>
            <w:r w:rsidRPr="001037A6">
              <w:t>74% (17)</w:t>
            </w:r>
          </w:p>
        </w:tc>
        <w:tc>
          <w:tcPr>
            <w:tcW w:w="1417" w:type="dxa"/>
          </w:tcPr>
          <w:p w14:paraId="42AE1E8A" w14:textId="77777777" w:rsidR="00D13181" w:rsidRPr="001037A6" w:rsidRDefault="00D13181" w:rsidP="00D13181">
            <w:pPr>
              <w:pStyle w:val="NoSpacing"/>
              <w:jc w:val="center"/>
            </w:pPr>
            <w:r w:rsidRPr="001037A6">
              <w:t>13% (3)</w:t>
            </w:r>
          </w:p>
        </w:tc>
        <w:tc>
          <w:tcPr>
            <w:tcW w:w="1559" w:type="dxa"/>
            <w:vAlign w:val="center"/>
          </w:tcPr>
          <w:p w14:paraId="2CD65E03" w14:textId="77777777" w:rsidR="00D13181" w:rsidRPr="00933F27" w:rsidRDefault="00D13181" w:rsidP="00D13181">
            <w:pPr>
              <w:pStyle w:val="NoSpacing"/>
              <w:jc w:val="center"/>
            </w:pPr>
            <w:r>
              <w:t>14% (3)</w:t>
            </w:r>
          </w:p>
        </w:tc>
        <w:tc>
          <w:tcPr>
            <w:tcW w:w="1134" w:type="dxa"/>
            <w:vAlign w:val="center"/>
          </w:tcPr>
          <w:p w14:paraId="36E176AD" w14:textId="77777777" w:rsidR="00D13181" w:rsidRPr="00933F27" w:rsidRDefault="00D13181" w:rsidP="00D13181">
            <w:pPr>
              <w:pStyle w:val="NoSpacing"/>
              <w:jc w:val="center"/>
            </w:pPr>
            <w:r>
              <w:t>86% (19)</w:t>
            </w:r>
          </w:p>
        </w:tc>
        <w:tc>
          <w:tcPr>
            <w:tcW w:w="1494" w:type="dxa"/>
            <w:vAlign w:val="center"/>
          </w:tcPr>
          <w:p w14:paraId="02929FAC" w14:textId="77777777" w:rsidR="00D13181" w:rsidRPr="00933F27" w:rsidRDefault="00D13181" w:rsidP="00D13181">
            <w:pPr>
              <w:pStyle w:val="NoSpacing"/>
              <w:jc w:val="center"/>
            </w:pPr>
            <w:r>
              <w:t>9% (2)</w:t>
            </w:r>
          </w:p>
        </w:tc>
      </w:tr>
      <w:tr w:rsidR="00D13181" w14:paraId="0705CA97" w14:textId="77777777" w:rsidTr="00D13181">
        <w:trPr>
          <w:trHeight w:val="290"/>
        </w:trPr>
        <w:tc>
          <w:tcPr>
            <w:tcW w:w="1980" w:type="dxa"/>
          </w:tcPr>
          <w:p w14:paraId="11701464" w14:textId="77777777" w:rsidR="00D13181" w:rsidRPr="001037A6" w:rsidRDefault="00D13181" w:rsidP="00D13181">
            <w:pPr>
              <w:pStyle w:val="NoSpacing"/>
              <w:jc w:val="center"/>
              <w:rPr>
                <w:b/>
                <w:sz w:val="20"/>
              </w:rPr>
            </w:pPr>
            <w:r w:rsidRPr="001037A6">
              <w:rPr>
                <w:b/>
                <w:sz w:val="20"/>
              </w:rPr>
              <w:t>SEND</w:t>
            </w:r>
            <w:r>
              <w:rPr>
                <w:b/>
                <w:sz w:val="20"/>
              </w:rPr>
              <w:t xml:space="preserve"> (7)</w:t>
            </w:r>
          </w:p>
        </w:tc>
        <w:tc>
          <w:tcPr>
            <w:tcW w:w="1843" w:type="dxa"/>
          </w:tcPr>
          <w:p w14:paraId="13CB0C75" w14:textId="77777777" w:rsidR="00D13181" w:rsidRPr="001037A6" w:rsidRDefault="00D13181" w:rsidP="00D13181">
            <w:pPr>
              <w:pStyle w:val="NoSpacing"/>
              <w:jc w:val="center"/>
            </w:pPr>
            <w:r w:rsidRPr="001037A6">
              <w:t>100% (4)</w:t>
            </w:r>
          </w:p>
        </w:tc>
        <w:tc>
          <w:tcPr>
            <w:tcW w:w="1134" w:type="dxa"/>
          </w:tcPr>
          <w:p w14:paraId="6FA9ACF5" w14:textId="77777777" w:rsidR="00D13181" w:rsidRPr="001037A6" w:rsidRDefault="00D13181" w:rsidP="00D13181">
            <w:pPr>
              <w:pStyle w:val="NoSpacing"/>
              <w:jc w:val="center"/>
            </w:pPr>
            <w:r w:rsidRPr="001037A6">
              <w:t>0</w:t>
            </w:r>
          </w:p>
        </w:tc>
        <w:tc>
          <w:tcPr>
            <w:tcW w:w="1417" w:type="dxa"/>
          </w:tcPr>
          <w:p w14:paraId="5B5D25A5" w14:textId="77777777" w:rsidR="00D13181" w:rsidRPr="001037A6" w:rsidRDefault="00D13181" w:rsidP="00D13181">
            <w:pPr>
              <w:pStyle w:val="NoSpacing"/>
              <w:jc w:val="center"/>
            </w:pPr>
            <w:r w:rsidRPr="001037A6">
              <w:t>0</w:t>
            </w:r>
          </w:p>
        </w:tc>
        <w:tc>
          <w:tcPr>
            <w:tcW w:w="1559" w:type="dxa"/>
            <w:vAlign w:val="center"/>
          </w:tcPr>
          <w:p w14:paraId="1F7A017C" w14:textId="77777777" w:rsidR="00D13181" w:rsidRPr="00933F27" w:rsidRDefault="00D13181" w:rsidP="00D13181">
            <w:pPr>
              <w:pStyle w:val="NoSpacing"/>
              <w:jc w:val="center"/>
            </w:pPr>
            <w:r>
              <w:t>71% (5)</w:t>
            </w:r>
          </w:p>
        </w:tc>
        <w:tc>
          <w:tcPr>
            <w:tcW w:w="1134" w:type="dxa"/>
            <w:vAlign w:val="center"/>
          </w:tcPr>
          <w:p w14:paraId="2697C405" w14:textId="77777777" w:rsidR="00D13181" w:rsidRPr="00933F27" w:rsidRDefault="00D13181" w:rsidP="00D13181">
            <w:pPr>
              <w:pStyle w:val="NoSpacing"/>
              <w:jc w:val="center"/>
            </w:pPr>
            <w:r>
              <w:t>29% (2)</w:t>
            </w:r>
          </w:p>
        </w:tc>
        <w:tc>
          <w:tcPr>
            <w:tcW w:w="1494" w:type="dxa"/>
            <w:vAlign w:val="center"/>
          </w:tcPr>
          <w:p w14:paraId="2747C2B8" w14:textId="77777777" w:rsidR="00D13181" w:rsidRPr="00933F27" w:rsidRDefault="00D13181" w:rsidP="00D13181">
            <w:pPr>
              <w:pStyle w:val="NoSpacing"/>
              <w:jc w:val="center"/>
            </w:pPr>
            <w:r>
              <w:t>0</w:t>
            </w:r>
          </w:p>
        </w:tc>
      </w:tr>
      <w:tr w:rsidR="00D13181" w14:paraId="0726E24D" w14:textId="77777777" w:rsidTr="00D13181">
        <w:trPr>
          <w:trHeight w:val="305"/>
        </w:trPr>
        <w:tc>
          <w:tcPr>
            <w:tcW w:w="1980" w:type="dxa"/>
          </w:tcPr>
          <w:p w14:paraId="0439A9BF" w14:textId="77777777" w:rsidR="00D13181" w:rsidRPr="001037A6" w:rsidRDefault="00D13181" w:rsidP="00D13181">
            <w:pPr>
              <w:pStyle w:val="NoSpacing"/>
              <w:jc w:val="center"/>
              <w:rPr>
                <w:b/>
                <w:bCs/>
                <w:sz w:val="20"/>
                <w:szCs w:val="24"/>
              </w:rPr>
            </w:pPr>
            <w:r>
              <w:rPr>
                <w:b/>
                <w:bCs/>
                <w:sz w:val="20"/>
                <w:szCs w:val="24"/>
              </w:rPr>
              <w:t>FSM (3</w:t>
            </w:r>
            <w:r w:rsidRPr="001037A6">
              <w:rPr>
                <w:b/>
                <w:bCs/>
                <w:sz w:val="20"/>
                <w:szCs w:val="24"/>
              </w:rPr>
              <w:t>)</w:t>
            </w:r>
          </w:p>
        </w:tc>
        <w:tc>
          <w:tcPr>
            <w:tcW w:w="1843" w:type="dxa"/>
          </w:tcPr>
          <w:p w14:paraId="3331C247" w14:textId="77777777" w:rsidR="00D13181" w:rsidRPr="001037A6" w:rsidRDefault="00D13181" w:rsidP="00D13181">
            <w:pPr>
              <w:pStyle w:val="NoSpacing"/>
              <w:jc w:val="center"/>
              <w:rPr>
                <w:szCs w:val="24"/>
              </w:rPr>
            </w:pPr>
            <w:r w:rsidRPr="001037A6">
              <w:rPr>
                <w:szCs w:val="24"/>
              </w:rPr>
              <w:t>66% (2)</w:t>
            </w:r>
          </w:p>
        </w:tc>
        <w:tc>
          <w:tcPr>
            <w:tcW w:w="1134" w:type="dxa"/>
          </w:tcPr>
          <w:p w14:paraId="16F6F8FC" w14:textId="77777777" w:rsidR="00D13181" w:rsidRPr="001037A6" w:rsidRDefault="00D13181" w:rsidP="00D13181">
            <w:pPr>
              <w:pStyle w:val="NoSpacing"/>
              <w:jc w:val="center"/>
              <w:rPr>
                <w:szCs w:val="24"/>
              </w:rPr>
            </w:pPr>
            <w:r w:rsidRPr="001037A6">
              <w:rPr>
                <w:szCs w:val="24"/>
              </w:rPr>
              <w:t>33% (1)</w:t>
            </w:r>
          </w:p>
        </w:tc>
        <w:tc>
          <w:tcPr>
            <w:tcW w:w="1417" w:type="dxa"/>
          </w:tcPr>
          <w:p w14:paraId="1BBA9133"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5F610719" w14:textId="77777777" w:rsidR="00D13181" w:rsidRPr="00933F27" w:rsidRDefault="00D13181" w:rsidP="00D13181">
            <w:pPr>
              <w:pStyle w:val="NoSpacing"/>
              <w:jc w:val="center"/>
              <w:rPr>
                <w:szCs w:val="24"/>
              </w:rPr>
            </w:pPr>
            <w:r>
              <w:rPr>
                <w:szCs w:val="24"/>
              </w:rPr>
              <w:t>100%</w:t>
            </w:r>
          </w:p>
        </w:tc>
        <w:tc>
          <w:tcPr>
            <w:tcW w:w="1134" w:type="dxa"/>
            <w:vAlign w:val="center"/>
          </w:tcPr>
          <w:p w14:paraId="285A456A" w14:textId="77777777" w:rsidR="00D13181" w:rsidRPr="00933F27" w:rsidRDefault="00D13181" w:rsidP="00D13181">
            <w:pPr>
              <w:pStyle w:val="NoSpacing"/>
              <w:jc w:val="center"/>
              <w:rPr>
                <w:szCs w:val="24"/>
              </w:rPr>
            </w:pPr>
            <w:r>
              <w:rPr>
                <w:szCs w:val="24"/>
              </w:rPr>
              <w:t>0</w:t>
            </w:r>
          </w:p>
        </w:tc>
        <w:tc>
          <w:tcPr>
            <w:tcW w:w="1494" w:type="dxa"/>
            <w:vAlign w:val="center"/>
          </w:tcPr>
          <w:p w14:paraId="2A25CC99" w14:textId="77777777" w:rsidR="00D13181" w:rsidRPr="00933F27" w:rsidRDefault="00D13181" w:rsidP="00D13181">
            <w:pPr>
              <w:pStyle w:val="NoSpacing"/>
              <w:jc w:val="center"/>
              <w:rPr>
                <w:szCs w:val="24"/>
              </w:rPr>
            </w:pPr>
            <w:r>
              <w:rPr>
                <w:szCs w:val="24"/>
              </w:rPr>
              <w:t>0</w:t>
            </w:r>
          </w:p>
        </w:tc>
      </w:tr>
    </w:tbl>
    <w:p w14:paraId="79C459D8" w14:textId="77777777" w:rsidR="00D13181" w:rsidRDefault="00D13181" w:rsidP="00D13181">
      <w:pPr>
        <w:pStyle w:val="NoSpacing"/>
        <w:rPr>
          <w:sz w:val="24"/>
        </w:rPr>
      </w:pPr>
    </w:p>
    <w:tbl>
      <w:tblPr>
        <w:tblStyle w:val="TableGrid"/>
        <w:tblW w:w="10531" w:type="dxa"/>
        <w:tblLook w:val="04A0" w:firstRow="1" w:lastRow="0" w:firstColumn="1" w:lastColumn="0" w:noHBand="0" w:noVBand="1"/>
      </w:tblPr>
      <w:tblGrid>
        <w:gridCol w:w="1980"/>
        <w:gridCol w:w="1843"/>
        <w:gridCol w:w="1134"/>
        <w:gridCol w:w="1417"/>
        <w:gridCol w:w="1559"/>
        <w:gridCol w:w="1134"/>
        <w:gridCol w:w="1464"/>
      </w:tblGrid>
      <w:tr w:rsidR="00D13181" w:rsidRPr="002206A7" w14:paraId="2959980C" w14:textId="77777777" w:rsidTr="00D13181">
        <w:trPr>
          <w:trHeight w:val="240"/>
        </w:trPr>
        <w:tc>
          <w:tcPr>
            <w:tcW w:w="1980" w:type="dxa"/>
            <w:shd w:val="clear" w:color="auto" w:fill="FFFF00"/>
          </w:tcPr>
          <w:p w14:paraId="7CB7A44F" w14:textId="77777777" w:rsidR="00D13181" w:rsidRPr="001037A6" w:rsidRDefault="00D13181" w:rsidP="00D13181">
            <w:pPr>
              <w:pStyle w:val="NoSpacing"/>
              <w:jc w:val="center"/>
              <w:rPr>
                <w:b/>
                <w:sz w:val="20"/>
              </w:rPr>
            </w:pPr>
          </w:p>
        </w:tc>
        <w:tc>
          <w:tcPr>
            <w:tcW w:w="4394" w:type="dxa"/>
            <w:gridSpan w:val="3"/>
          </w:tcPr>
          <w:p w14:paraId="2C2759D2" w14:textId="77777777" w:rsidR="00D13181" w:rsidRPr="001037A6" w:rsidRDefault="00D13181" w:rsidP="00D13181">
            <w:pPr>
              <w:pStyle w:val="NoSpacing"/>
              <w:jc w:val="center"/>
              <w:rPr>
                <w:b/>
                <w:sz w:val="20"/>
              </w:rPr>
            </w:pPr>
            <w:r>
              <w:rPr>
                <w:b/>
                <w:sz w:val="20"/>
              </w:rPr>
              <w:t>2022</w:t>
            </w:r>
          </w:p>
        </w:tc>
        <w:tc>
          <w:tcPr>
            <w:tcW w:w="4157" w:type="dxa"/>
            <w:gridSpan w:val="3"/>
          </w:tcPr>
          <w:p w14:paraId="7CAD8F26" w14:textId="77777777" w:rsidR="00D13181" w:rsidRPr="001037A6" w:rsidRDefault="00D13181" w:rsidP="00D13181">
            <w:pPr>
              <w:pStyle w:val="NoSpacing"/>
              <w:jc w:val="center"/>
              <w:rPr>
                <w:b/>
                <w:sz w:val="20"/>
              </w:rPr>
            </w:pPr>
            <w:r>
              <w:rPr>
                <w:b/>
                <w:sz w:val="20"/>
              </w:rPr>
              <w:t>2023</w:t>
            </w:r>
          </w:p>
        </w:tc>
      </w:tr>
      <w:tr w:rsidR="00D13181" w:rsidRPr="002206A7" w14:paraId="5E7BCF51" w14:textId="77777777" w:rsidTr="00D13181">
        <w:trPr>
          <w:trHeight w:val="240"/>
        </w:trPr>
        <w:tc>
          <w:tcPr>
            <w:tcW w:w="1980" w:type="dxa"/>
            <w:shd w:val="clear" w:color="auto" w:fill="FFFF00"/>
          </w:tcPr>
          <w:p w14:paraId="6D2AC5EB" w14:textId="77777777" w:rsidR="00D13181" w:rsidRPr="001037A6" w:rsidRDefault="00D13181" w:rsidP="00D13181">
            <w:pPr>
              <w:pStyle w:val="NoSpacing"/>
              <w:jc w:val="center"/>
              <w:rPr>
                <w:b/>
                <w:sz w:val="20"/>
              </w:rPr>
            </w:pPr>
            <w:r w:rsidRPr="001037A6">
              <w:rPr>
                <w:b/>
                <w:sz w:val="20"/>
              </w:rPr>
              <w:t>Maths</w:t>
            </w:r>
          </w:p>
        </w:tc>
        <w:tc>
          <w:tcPr>
            <w:tcW w:w="1843" w:type="dxa"/>
          </w:tcPr>
          <w:p w14:paraId="1CF7C61A"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6877A57D" w14:textId="77777777" w:rsidR="00D13181" w:rsidRPr="001037A6" w:rsidRDefault="00D13181" w:rsidP="00D13181">
            <w:pPr>
              <w:pStyle w:val="NoSpacing"/>
              <w:jc w:val="center"/>
              <w:rPr>
                <w:b/>
                <w:sz w:val="20"/>
              </w:rPr>
            </w:pPr>
            <w:r w:rsidRPr="001037A6">
              <w:rPr>
                <w:b/>
                <w:sz w:val="20"/>
              </w:rPr>
              <w:t>Expected</w:t>
            </w:r>
          </w:p>
        </w:tc>
        <w:tc>
          <w:tcPr>
            <w:tcW w:w="1417" w:type="dxa"/>
          </w:tcPr>
          <w:p w14:paraId="5114A8A4" w14:textId="77777777" w:rsidR="00D13181" w:rsidRPr="001037A6" w:rsidRDefault="00D13181" w:rsidP="00D13181">
            <w:pPr>
              <w:pStyle w:val="NoSpacing"/>
              <w:jc w:val="center"/>
              <w:rPr>
                <w:b/>
                <w:sz w:val="20"/>
              </w:rPr>
            </w:pPr>
            <w:r w:rsidRPr="001037A6">
              <w:rPr>
                <w:b/>
                <w:sz w:val="20"/>
              </w:rPr>
              <w:t>Greater Depth</w:t>
            </w:r>
          </w:p>
        </w:tc>
        <w:tc>
          <w:tcPr>
            <w:tcW w:w="1559" w:type="dxa"/>
          </w:tcPr>
          <w:p w14:paraId="20967B90" w14:textId="77777777" w:rsidR="00D13181" w:rsidRPr="001037A6" w:rsidRDefault="00D13181" w:rsidP="00D13181">
            <w:pPr>
              <w:pStyle w:val="NoSpacing"/>
              <w:jc w:val="center"/>
              <w:rPr>
                <w:b/>
                <w:sz w:val="20"/>
              </w:rPr>
            </w:pPr>
            <w:r w:rsidRPr="001037A6">
              <w:rPr>
                <w:b/>
                <w:sz w:val="20"/>
              </w:rPr>
              <w:t>Below Expected</w:t>
            </w:r>
          </w:p>
        </w:tc>
        <w:tc>
          <w:tcPr>
            <w:tcW w:w="1134" w:type="dxa"/>
          </w:tcPr>
          <w:p w14:paraId="480F10F0" w14:textId="77777777" w:rsidR="00D13181" w:rsidRPr="001037A6" w:rsidRDefault="00D13181" w:rsidP="00D13181">
            <w:pPr>
              <w:pStyle w:val="NoSpacing"/>
              <w:jc w:val="center"/>
              <w:rPr>
                <w:b/>
                <w:sz w:val="20"/>
              </w:rPr>
            </w:pPr>
            <w:r w:rsidRPr="001037A6">
              <w:rPr>
                <w:b/>
                <w:sz w:val="20"/>
              </w:rPr>
              <w:t>Expected</w:t>
            </w:r>
          </w:p>
        </w:tc>
        <w:tc>
          <w:tcPr>
            <w:tcW w:w="1464" w:type="dxa"/>
          </w:tcPr>
          <w:p w14:paraId="0509A7ED" w14:textId="77777777" w:rsidR="00D13181" w:rsidRPr="001037A6" w:rsidRDefault="00D13181" w:rsidP="00D13181">
            <w:pPr>
              <w:pStyle w:val="NoSpacing"/>
              <w:jc w:val="center"/>
              <w:rPr>
                <w:b/>
                <w:sz w:val="20"/>
              </w:rPr>
            </w:pPr>
            <w:r w:rsidRPr="001037A6">
              <w:rPr>
                <w:b/>
                <w:sz w:val="20"/>
              </w:rPr>
              <w:t>Greater Depth</w:t>
            </w:r>
          </w:p>
        </w:tc>
      </w:tr>
      <w:tr w:rsidR="00D13181" w14:paraId="7DF898D4" w14:textId="77777777" w:rsidTr="00D13181">
        <w:trPr>
          <w:trHeight w:val="316"/>
        </w:trPr>
        <w:tc>
          <w:tcPr>
            <w:tcW w:w="1980" w:type="dxa"/>
            <w:vAlign w:val="center"/>
          </w:tcPr>
          <w:p w14:paraId="4ECD344F" w14:textId="77777777" w:rsidR="00D13181" w:rsidRPr="001037A6" w:rsidRDefault="00D13181" w:rsidP="00D13181">
            <w:pPr>
              <w:pStyle w:val="NoSpacing"/>
              <w:jc w:val="center"/>
              <w:rPr>
                <w:b/>
                <w:bCs/>
                <w:sz w:val="20"/>
                <w:szCs w:val="24"/>
              </w:rPr>
            </w:pPr>
            <w:r w:rsidRPr="001037A6">
              <w:rPr>
                <w:b/>
                <w:bCs/>
                <w:sz w:val="20"/>
                <w:szCs w:val="24"/>
              </w:rPr>
              <w:t>All</w:t>
            </w:r>
            <w:r>
              <w:rPr>
                <w:b/>
                <w:bCs/>
                <w:sz w:val="20"/>
                <w:szCs w:val="24"/>
              </w:rPr>
              <w:t xml:space="preserve"> (29)</w:t>
            </w:r>
          </w:p>
        </w:tc>
        <w:tc>
          <w:tcPr>
            <w:tcW w:w="1843" w:type="dxa"/>
            <w:vAlign w:val="center"/>
          </w:tcPr>
          <w:p w14:paraId="315CAB65" w14:textId="77777777" w:rsidR="00D13181" w:rsidRPr="001037A6" w:rsidRDefault="00D13181" w:rsidP="00D13181">
            <w:pPr>
              <w:pStyle w:val="NoSpacing"/>
              <w:jc w:val="center"/>
              <w:rPr>
                <w:szCs w:val="24"/>
              </w:rPr>
            </w:pPr>
            <w:r w:rsidRPr="001037A6">
              <w:rPr>
                <w:szCs w:val="24"/>
              </w:rPr>
              <w:t>19% (5)</w:t>
            </w:r>
          </w:p>
        </w:tc>
        <w:tc>
          <w:tcPr>
            <w:tcW w:w="1134" w:type="dxa"/>
            <w:vAlign w:val="center"/>
          </w:tcPr>
          <w:p w14:paraId="4B27FC5C" w14:textId="77777777" w:rsidR="00D13181" w:rsidRPr="001037A6" w:rsidRDefault="00D13181" w:rsidP="00D13181">
            <w:pPr>
              <w:pStyle w:val="NoSpacing"/>
              <w:jc w:val="center"/>
              <w:rPr>
                <w:szCs w:val="24"/>
              </w:rPr>
            </w:pPr>
            <w:r w:rsidRPr="001037A6">
              <w:rPr>
                <w:szCs w:val="24"/>
              </w:rPr>
              <w:t>81% (22)</w:t>
            </w:r>
          </w:p>
        </w:tc>
        <w:tc>
          <w:tcPr>
            <w:tcW w:w="1417" w:type="dxa"/>
            <w:vAlign w:val="center"/>
          </w:tcPr>
          <w:p w14:paraId="580937E0" w14:textId="77777777" w:rsidR="00D13181" w:rsidRPr="001037A6" w:rsidRDefault="00D13181" w:rsidP="00D13181">
            <w:pPr>
              <w:jc w:val="center"/>
            </w:pPr>
            <w:r>
              <w:t>22% (5)</w:t>
            </w:r>
          </w:p>
        </w:tc>
        <w:tc>
          <w:tcPr>
            <w:tcW w:w="1559" w:type="dxa"/>
            <w:vAlign w:val="center"/>
          </w:tcPr>
          <w:p w14:paraId="74B18023" w14:textId="77777777" w:rsidR="00D13181" w:rsidRPr="001037A6" w:rsidRDefault="00D13181" w:rsidP="00D13181">
            <w:pPr>
              <w:jc w:val="center"/>
            </w:pPr>
            <w:r>
              <w:t>24% (7)</w:t>
            </w:r>
          </w:p>
        </w:tc>
        <w:tc>
          <w:tcPr>
            <w:tcW w:w="1134" w:type="dxa"/>
            <w:vAlign w:val="center"/>
          </w:tcPr>
          <w:p w14:paraId="588DB0E8" w14:textId="77777777" w:rsidR="00D13181" w:rsidRPr="001037A6" w:rsidRDefault="00D13181" w:rsidP="00D13181">
            <w:pPr>
              <w:jc w:val="center"/>
            </w:pPr>
            <w:r>
              <w:t>76% (22)</w:t>
            </w:r>
          </w:p>
        </w:tc>
        <w:tc>
          <w:tcPr>
            <w:tcW w:w="1464" w:type="dxa"/>
            <w:vAlign w:val="center"/>
          </w:tcPr>
          <w:p w14:paraId="4EC8873A" w14:textId="77777777" w:rsidR="00D13181" w:rsidRPr="001037A6" w:rsidRDefault="00D13181" w:rsidP="00D13181">
            <w:pPr>
              <w:jc w:val="center"/>
            </w:pPr>
            <w:r>
              <w:t>24% (7)</w:t>
            </w:r>
          </w:p>
        </w:tc>
      </w:tr>
      <w:tr w:rsidR="00D13181" w14:paraId="5DAD2052" w14:textId="77777777" w:rsidTr="00D13181">
        <w:trPr>
          <w:trHeight w:val="270"/>
        </w:trPr>
        <w:tc>
          <w:tcPr>
            <w:tcW w:w="1980" w:type="dxa"/>
          </w:tcPr>
          <w:p w14:paraId="450BF846" w14:textId="77777777" w:rsidR="00D13181" w:rsidRPr="001037A6" w:rsidRDefault="00D13181" w:rsidP="00D13181">
            <w:pPr>
              <w:pStyle w:val="NoSpacing"/>
              <w:jc w:val="center"/>
              <w:rPr>
                <w:b/>
                <w:sz w:val="20"/>
              </w:rPr>
            </w:pPr>
            <w:r w:rsidRPr="001037A6">
              <w:rPr>
                <w:b/>
                <w:sz w:val="20"/>
              </w:rPr>
              <w:t>Boys</w:t>
            </w:r>
            <w:r>
              <w:rPr>
                <w:b/>
                <w:sz w:val="20"/>
              </w:rPr>
              <w:t xml:space="preserve"> (17)</w:t>
            </w:r>
          </w:p>
        </w:tc>
        <w:tc>
          <w:tcPr>
            <w:tcW w:w="1843" w:type="dxa"/>
          </w:tcPr>
          <w:p w14:paraId="7740679F" w14:textId="77777777" w:rsidR="00D13181" w:rsidRPr="001037A6" w:rsidRDefault="00D13181" w:rsidP="00D13181">
            <w:pPr>
              <w:pStyle w:val="NoSpacing"/>
              <w:jc w:val="center"/>
              <w:rPr>
                <w:szCs w:val="24"/>
              </w:rPr>
            </w:pPr>
            <w:r w:rsidRPr="001037A6">
              <w:rPr>
                <w:szCs w:val="24"/>
              </w:rPr>
              <w:t>6% (1)</w:t>
            </w:r>
          </w:p>
        </w:tc>
        <w:tc>
          <w:tcPr>
            <w:tcW w:w="1134" w:type="dxa"/>
          </w:tcPr>
          <w:p w14:paraId="7CD448ED" w14:textId="77777777" w:rsidR="00D13181" w:rsidRPr="001037A6" w:rsidRDefault="00D13181" w:rsidP="00D13181">
            <w:pPr>
              <w:pStyle w:val="NoSpacing"/>
              <w:jc w:val="center"/>
              <w:rPr>
                <w:szCs w:val="24"/>
              </w:rPr>
            </w:pPr>
            <w:r w:rsidRPr="001037A6">
              <w:rPr>
                <w:szCs w:val="24"/>
              </w:rPr>
              <w:t>94% (15)</w:t>
            </w:r>
          </w:p>
        </w:tc>
        <w:tc>
          <w:tcPr>
            <w:tcW w:w="1417" w:type="dxa"/>
          </w:tcPr>
          <w:p w14:paraId="76FEAA33" w14:textId="77777777" w:rsidR="00D13181" w:rsidRPr="001037A6" w:rsidRDefault="00D13181" w:rsidP="00D13181">
            <w:pPr>
              <w:pStyle w:val="NoSpacing"/>
              <w:jc w:val="center"/>
              <w:rPr>
                <w:szCs w:val="24"/>
              </w:rPr>
            </w:pPr>
            <w:r w:rsidRPr="001037A6">
              <w:rPr>
                <w:szCs w:val="24"/>
              </w:rPr>
              <w:t>31% (5)</w:t>
            </w:r>
          </w:p>
        </w:tc>
        <w:tc>
          <w:tcPr>
            <w:tcW w:w="1559" w:type="dxa"/>
            <w:vAlign w:val="center"/>
          </w:tcPr>
          <w:p w14:paraId="22D45B58" w14:textId="77777777" w:rsidR="00D13181" w:rsidRPr="001037A6" w:rsidRDefault="00D13181" w:rsidP="00D13181">
            <w:pPr>
              <w:jc w:val="center"/>
            </w:pPr>
            <w:r>
              <w:t>29% (5)</w:t>
            </w:r>
          </w:p>
        </w:tc>
        <w:tc>
          <w:tcPr>
            <w:tcW w:w="1134" w:type="dxa"/>
            <w:vAlign w:val="center"/>
          </w:tcPr>
          <w:p w14:paraId="47C0F956" w14:textId="77777777" w:rsidR="00D13181" w:rsidRPr="001037A6" w:rsidRDefault="00D13181" w:rsidP="00D13181">
            <w:pPr>
              <w:jc w:val="center"/>
            </w:pPr>
            <w:r>
              <w:t>71% (12)</w:t>
            </w:r>
          </w:p>
        </w:tc>
        <w:tc>
          <w:tcPr>
            <w:tcW w:w="1464" w:type="dxa"/>
            <w:vAlign w:val="center"/>
          </w:tcPr>
          <w:p w14:paraId="512A4530" w14:textId="77777777" w:rsidR="00D13181" w:rsidRPr="001037A6" w:rsidRDefault="00D13181" w:rsidP="00D13181">
            <w:pPr>
              <w:jc w:val="center"/>
            </w:pPr>
            <w:r>
              <w:t>29% (5)</w:t>
            </w:r>
          </w:p>
        </w:tc>
      </w:tr>
      <w:tr w:rsidR="00D13181" w14:paraId="62DB70AD" w14:textId="77777777" w:rsidTr="00D13181">
        <w:trPr>
          <w:trHeight w:val="270"/>
        </w:trPr>
        <w:tc>
          <w:tcPr>
            <w:tcW w:w="1980" w:type="dxa"/>
          </w:tcPr>
          <w:p w14:paraId="55BDDA7B" w14:textId="77777777" w:rsidR="00D13181" w:rsidRPr="001037A6" w:rsidRDefault="00D13181" w:rsidP="00D13181">
            <w:pPr>
              <w:pStyle w:val="NoSpacing"/>
              <w:jc w:val="center"/>
              <w:rPr>
                <w:b/>
                <w:sz w:val="20"/>
              </w:rPr>
            </w:pPr>
            <w:r w:rsidRPr="001037A6">
              <w:rPr>
                <w:b/>
                <w:sz w:val="20"/>
              </w:rPr>
              <w:t>Girls</w:t>
            </w:r>
            <w:r>
              <w:rPr>
                <w:b/>
                <w:sz w:val="20"/>
              </w:rPr>
              <w:t xml:space="preserve"> (12)</w:t>
            </w:r>
          </w:p>
        </w:tc>
        <w:tc>
          <w:tcPr>
            <w:tcW w:w="1843" w:type="dxa"/>
          </w:tcPr>
          <w:p w14:paraId="6F7381B7" w14:textId="77777777" w:rsidR="00D13181" w:rsidRPr="001037A6" w:rsidRDefault="00D13181" w:rsidP="00D13181">
            <w:pPr>
              <w:pStyle w:val="NoSpacing"/>
              <w:jc w:val="center"/>
              <w:rPr>
                <w:szCs w:val="24"/>
              </w:rPr>
            </w:pPr>
            <w:r w:rsidRPr="001037A6">
              <w:rPr>
                <w:szCs w:val="24"/>
              </w:rPr>
              <w:t>36% (4)</w:t>
            </w:r>
          </w:p>
        </w:tc>
        <w:tc>
          <w:tcPr>
            <w:tcW w:w="1134" w:type="dxa"/>
          </w:tcPr>
          <w:p w14:paraId="3D442BF0" w14:textId="77777777" w:rsidR="00D13181" w:rsidRPr="001037A6" w:rsidRDefault="00D13181" w:rsidP="00D13181">
            <w:pPr>
              <w:pStyle w:val="NoSpacing"/>
              <w:jc w:val="center"/>
              <w:rPr>
                <w:szCs w:val="24"/>
              </w:rPr>
            </w:pPr>
            <w:r w:rsidRPr="001037A6">
              <w:rPr>
                <w:szCs w:val="24"/>
              </w:rPr>
              <w:t>64% (7)</w:t>
            </w:r>
          </w:p>
        </w:tc>
        <w:tc>
          <w:tcPr>
            <w:tcW w:w="1417" w:type="dxa"/>
          </w:tcPr>
          <w:p w14:paraId="7B5663BC" w14:textId="77777777" w:rsidR="00D13181" w:rsidRPr="001037A6" w:rsidRDefault="00D13181" w:rsidP="00D13181">
            <w:pPr>
              <w:pStyle w:val="NoSpacing"/>
              <w:jc w:val="center"/>
              <w:rPr>
                <w:szCs w:val="24"/>
              </w:rPr>
            </w:pPr>
            <w:r w:rsidRPr="001037A6">
              <w:rPr>
                <w:szCs w:val="24"/>
              </w:rPr>
              <w:t>9% (1)</w:t>
            </w:r>
          </w:p>
        </w:tc>
        <w:tc>
          <w:tcPr>
            <w:tcW w:w="1559" w:type="dxa"/>
            <w:vAlign w:val="center"/>
          </w:tcPr>
          <w:p w14:paraId="3C3D236D" w14:textId="77777777" w:rsidR="00D13181" w:rsidRPr="001037A6" w:rsidRDefault="00D13181" w:rsidP="00D13181">
            <w:pPr>
              <w:jc w:val="center"/>
            </w:pPr>
            <w:r>
              <w:t>17% (2)</w:t>
            </w:r>
          </w:p>
        </w:tc>
        <w:tc>
          <w:tcPr>
            <w:tcW w:w="1134" w:type="dxa"/>
            <w:vAlign w:val="center"/>
          </w:tcPr>
          <w:p w14:paraId="1084D774" w14:textId="77777777" w:rsidR="00D13181" w:rsidRPr="001037A6" w:rsidRDefault="00D13181" w:rsidP="00D13181">
            <w:pPr>
              <w:jc w:val="center"/>
            </w:pPr>
            <w:r>
              <w:t>83% (10)</w:t>
            </w:r>
          </w:p>
        </w:tc>
        <w:tc>
          <w:tcPr>
            <w:tcW w:w="1464" w:type="dxa"/>
            <w:vAlign w:val="center"/>
          </w:tcPr>
          <w:p w14:paraId="534A4239" w14:textId="77777777" w:rsidR="00D13181" w:rsidRPr="001037A6" w:rsidRDefault="00D13181" w:rsidP="00D13181">
            <w:pPr>
              <w:jc w:val="center"/>
            </w:pPr>
            <w:r>
              <w:t>17% (2)</w:t>
            </w:r>
          </w:p>
        </w:tc>
      </w:tr>
      <w:tr w:rsidR="00D13181" w14:paraId="19864449" w14:textId="77777777" w:rsidTr="00D13181">
        <w:trPr>
          <w:trHeight w:val="255"/>
        </w:trPr>
        <w:tc>
          <w:tcPr>
            <w:tcW w:w="1980" w:type="dxa"/>
          </w:tcPr>
          <w:p w14:paraId="177E933D" w14:textId="77777777" w:rsidR="00D13181" w:rsidRPr="001037A6" w:rsidRDefault="00D13181" w:rsidP="00D13181">
            <w:pPr>
              <w:pStyle w:val="NoSpacing"/>
              <w:jc w:val="center"/>
              <w:rPr>
                <w:b/>
                <w:sz w:val="20"/>
              </w:rPr>
            </w:pPr>
            <w:r w:rsidRPr="001037A6">
              <w:rPr>
                <w:b/>
                <w:sz w:val="20"/>
              </w:rPr>
              <w:t>Non SEND</w:t>
            </w:r>
            <w:r>
              <w:rPr>
                <w:b/>
                <w:sz w:val="20"/>
              </w:rPr>
              <w:t xml:space="preserve"> (22)</w:t>
            </w:r>
          </w:p>
        </w:tc>
        <w:tc>
          <w:tcPr>
            <w:tcW w:w="1843" w:type="dxa"/>
          </w:tcPr>
          <w:p w14:paraId="6DE33E55" w14:textId="77777777" w:rsidR="00D13181" w:rsidRPr="001037A6" w:rsidRDefault="00D13181" w:rsidP="00D13181">
            <w:pPr>
              <w:pStyle w:val="NoSpacing"/>
              <w:jc w:val="center"/>
              <w:rPr>
                <w:szCs w:val="24"/>
              </w:rPr>
            </w:pPr>
            <w:r w:rsidRPr="001037A6">
              <w:rPr>
                <w:szCs w:val="24"/>
              </w:rPr>
              <w:t>9% (2)</w:t>
            </w:r>
          </w:p>
        </w:tc>
        <w:tc>
          <w:tcPr>
            <w:tcW w:w="1134" w:type="dxa"/>
          </w:tcPr>
          <w:p w14:paraId="41DB4567" w14:textId="77777777" w:rsidR="00D13181" w:rsidRPr="001037A6" w:rsidRDefault="00D13181" w:rsidP="00D13181">
            <w:pPr>
              <w:pStyle w:val="NoSpacing"/>
              <w:jc w:val="center"/>
              <w:rPr>
                <w:szCs w:val="24"/>
              </w:rPr>
            </w:pPr>
            <w:r w:rsidRPr="001037A6">
              <w:rPr>
                <w:szCs w:val="24"/>
              </w:rPr>
              <w:t>91% (21)</w:t>
            </w:r>
          </w:p>
        </w:tc>
        <w:tc>
          <w:tcPr>
            <w:tcW w:w="1417" w:type="dxa"/>
          </w:tcPr>
          <w:p w14:paraId="14026A72" w14:textId="77777777" w:rsidR="00D13181" w:rsidRPr="001037A6" w:rsidRDefault="00D13181" w:rsidP="00D13181">
            <w:pPr>
              <w:pStyle w:val="NoSpacing"/>
              <w:jc w:val="center"/>
              <w:rPr>
                <w:szCs w:val="24"/>
              </w:rPr>
            </w:pPr>
            <w:r w:rsidRPr="001037A6">
              <w:rPr>
                <w:szCs w:val="24"/>
              </w:rPr>
              <w:t>26% (6)</w:t>
            </w:r>
          </w:p>
        </w:tc>
        <w:tc>
          <w:tcPr>
            <w:tcW w:w="1559" w:type="dxa"/>
            <w:vAlign w:val="center"/>
          </w:tcPr>
          <w:p w14:paraId="3BBA4BB7" w14:textId="77777777" w:rsidR="00D13181" w:rsidRPr="001037A6" w:rsidRDefault="00D13181" w:rsidP="00D13181">
            <w:pPr>
              <w:jc w:val="center"/>
            </w:pPr>
            <w:r>
              <w:t>14% (3)</w:t>
            </w:r>
          </w:p>
        </w:tc>
        <w:tc>
          <w:tcPr>
            <w:tcW w:w="1134" w:type="dxa"/>
            <w:vAlign w:val="center"/>
          </w:tcPr>
          <w:p w14:paraId="74F77D13" w14:textId="77777777" w:rsidR="00D13181" w:rsidRPr="001037A6" w:rsidRDefault="00D13181" w:rsidP="00D13181">
            <w:pPr>
              <w:jc w:val="center"/>
            </w:pPr>
            <w:r>
              <w:t>86% (19)</w:t>
            </w:r>
          </w:p>
        </w:tc>
        <w:tc>
          <w:tcPr>
            <w:tcW w:w="1464" w:type="dxa"/>
            <w:vAlign w:val="center"/>
          </w:tcPr>
          <w:p w14:paraId="55863AB0" w14:textId="77777777" w:rsidR="00D13181" w:rsidRPr="001037A6" w:rsidRDefault="00D13181" w:rsidP="00D13181">
            <w:pPr>
              <w:jc w:val="center"/>
            </w:pPr>
            <w:r>
              <w:t>32% (7)</w:t>
            </w:r>
          </w:p>
        </w:tc>
      </w:tr>
      <w:tr w:rsidR="00D13181" w14:paraId="14E26494" w14:textId="77777777" w:rsidTr="00D13181">
        <w:trPr>
          <w:trHeight w:val="270"/>
        </w:trPr>
        <w:tc>
          <w:tcPr>
            <w:tcW w:w="1980" w:type="dxa"/>
          </w:tcPr>
          <w:p w14:paraId="4EF66FE6" w14:textId="77777777" w:rsidR="00D13181" w:rsidRPr="001037A6" w:rsidRDefault="00D13181" w:rsidP="00D13181">
            <w:pPr>
              <w:pStyle w:val="NoSpacing"/>
              <w:jc w:val="center"/>
              <w:rPr>
                <w:b/>
                <w:sz w:val="20"/>
              </w:rPr>
            </w:pPr>
            <w:r w:rsidRPr="001037A6">
              <w:rPr>
                <w:b/>
                <w:sz w:val="20"/>
              </w:rPr>
              <w:t>SEND</w:t>
            </w:r>
            <w:r>
              <w:rPr>
                <w:b/>
                <w:sz w:val="20"/>
              </w:rPr>
              <w:t xml:space="preserve"> (7)</w:t>
            </w:r>
          </w:p>
        </w:tc>
        <w:tc>
          <w:tcPr>
            <w:tcW w:w="1843" w:type="dxa"/>
          </w:tcPr>
          <w:p w14:paraId="5F2F9A0D" w14:textId="77777777" w:rsidR="00D13181" w:rsidRPr="001037A6" w:rsidRDefault="00D13181" w:rsidP="00D13181">
            <w:pPr>
              <w:pStyle w:val="NoSpacing"/>
              <w:jc w:val="center"/>
              <w:rPr>
                <w:szCs w:val="24"/>
              </w:rPr>
            </w:pPr>
            <w:r w:rsidRPr="001037A6">
              <w:rPr>
                <w:szCs w:val="24"/>
              </w:rPr>
              <w:t>75% (3)</w:t>
            </w:r>
          </w:p>
        </w:tc>
        <w:tc>
          <w:tcPr>
            <w:tcW w:w="1134" w:type="dxa"/>
          </w:tcPr>
          <w:p w14:paraId="4035DA36" w14:textId="77777777" w:rsidR="00D13181" w:rsidRPr="001037A6" w:rsidRDefault="00D13181" w:rsidP="00D13181">
            <w:pPr>
              <w:pStyle w:val="NoSpacing"/>
              <w:jc w:val="center"/>
              <w:rPr>
                <w:szCs w:val="24"/>
              </w:rPr>
            </w:pPr>
            <w:r w:rsidRPr="001037A6">
              <w:rPr>
                <w:szCs w:val="24"/>
              </w:rPr>
              <w:t>25% (1)</w:t>
            </w:r>
          </w:p>
        </w:tc>
        <w:tc>
          <w:tcPr>
            <w:tcW w:w="1417" w:type="dxa"/>
          </w:tcPr>
          <w:p w14:paraId="6D011C43"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5EA61D97" w14:textId="77777777" w:rsidR="00D13181" w:rsidRPr="001037A6" w:rsidRDefault="00D13181" w:rsidP="00D13181">
            <w:pPr>
              <w:jc w:val="center"/>
            </w:pPr>
            <w:r>
              <w:t>57% (4)</w:t>
            </w:r>
          </w:p>
        </w:tc>
        <w:tc>
          <w:tcPr>
            <w:tcW w:w="1134" w:type="dxa"/>
            <w:vAlign w:val="center"/>
          </w:tcPr>
          <w:p w14:paraId="25CA0F63" w14:textId="77777777" w:rsidR="00D13181" w:rsidRPr="001037A6" w:rsidRDefault="00D13181" w:rsidP="00D13181">
            <w:pPr>
              <w:jc w:val="center"/>
            </w:pPr>
            <w:r>
              <w:t>43% (3)</w:t>
            </w:r>
          </w:p>
        </w:tc>
        <w:tc>
          <w:tcPr>
            <w:tcW w:w="1464" w:type="dxa"/>
            <w:vAlign w:val="center"/>
          </w:tcPr>
          <w:p w14:paraId="53BD0129" w14:textId="77777777" w:rsidR="00D13181" w:rsidRPr="001037A6" w:rsidRDefault="00D13181" w:rsidP="00D13181">
            <w:pPr>
              <w:jc w:val="center"/>
            </w:pPr>
            <w:r>
              <w:t>0</w:t>
            </w:r>
          </w:p>
        </w:tc>
      </w:tr>
      <w:tr w:rsidR="00D13181" w14:paraId="70FB01CD" w14:textId="77777777" w:rsidTr="00D13181">
        <w:trPr>
          <w:trHeight w:val="300"/>
        </w:trPr>
        <w:tc>
          <w:tcPr>
            <w:tcW w:w="1980" w:type="dxa"/>
          </w:tcPr>
          <w:p w14:paraId="4C393DB5" w14:textId="77777777" w:rsidR="00D13181" w:rsidRPr="001037A6" w:rsidRDefault="00D13181" w:rsidP="00D13181">
            <w:pPr>
              <w:pStyle w:val="NoSpacing"/>
              <w:jc w:val="center"/>
              <w:rPr>
                <w:b/>
                <w:bCs/>
                <w:sz w:val="20"/>
                <w:szCs w:val="24"/>
              </w:rPr>
            </w:pPr>
            <w:r>
              <w:rPr>
                <w:b/>
                <w:bCs/>
                <w:sz w:val="20"/>
                <w:szCs w:val="24"/>
              </w:rPr>
              <w:t>FSM (3</w:t>
            </w:r>
            <w:r w:rsidRPr="001037A6">
              <w:rPr>
                <w:b/>
                <w:bCs/>
                <w:sz w:val="20"/>
                <w:szCs w:val="24"/>
              </w:rPr>
              <w:t>)</w:t>
            </w:r>
          </w:p>
        </w:tc>
        <w:tc>
          <w:tcPr>
            <w:tcW w:w="1843" w:type="dxa"/>
          </w:tcPr>
          <w:p w14:paraId="4B012E95" w14:textId="77777777" w:rsidR="00D13181" w:rsidRPr="001037A6" w:rsidRDefault="00D13181" w:rsidP="00D13181">
            <w:pPr>
              <w:pStyle w:val="NoSpacing"/>
              <w:jc w:val="center"/>
              <w:rPr>
                <w:szCs w:val="24"/>
              </w:rPr>
            </w:pPr>
            <w:r w:rsidRPr="001037A6">
              <w:rPr>
                <w:szCs w:val="24"/>
              </w:rPr>
              <w:t>33% (1)</w:t>
            </w:r>
          </w:p>
        </w:tc>
        <w:tc>
          <w:tcPr>
            <w:tcW w:w="1134" w:type="dxa"/>
          </w:tcPr>
          <w:p w14:paraId="0764DE34" w14:textId="77777777" w:rsidR="00D13181" w:rsidRPr="001037A6" w:rsidRDefault="00D13181" w:rsidP="00D13181">
            <w:pPr>
              <w:pStyle w:val="NoSpacing"/>
              <w:jc w:val="center"/>
              <w:rPr>
                <w:szCs w:val="24"/>
              </w:rPr>
            </w:pPr>
            <w:r w:rsidRPr="001037A6">
              <w:rPr>
                <w:szCs w:val="24"/>
              </w:rPr>
              <w:t>66% (2)</w:t>
            </w:r>
          </w:p>
        </w:tc>
        <w:tc>
          <w:tcPr>
            <w:tcW w:w="1417" w:type="dxa"/>
          </w:tcPr>
          <w:p w14:paraId="43AD1CB9" w14:textId="77777777" w:rsidR="00D13181" w:rsidRPr="001037A6" w:rsidRDefault="00D13181" w:rsidP="00D13181">
            <w:pPr>
              <w:pStyle w:val="NoSpacing"/>
              <w:jc w:val="center"/>
              <w:rPr>
                <w:szCs w:val="24"/>
              </w:rPr>
            </w:pPr>
            <w:r w:rsidRPr="001037A6">
              <w:rPr>
                <w:szCs w:val="24"/>
              </w:rPr>
              <w:t>0</w:t>
            </w:r>
          </w:p>
        </w:tc>
        <w:tc>
          <w:tcPr>
            <w:tcW w:w="1559" w:type="dxa"/>
            <w:vAlign w:val="center"/>
          </w:tcPr>
          <w:p w14:paraId="6333C902" w14:textId="77777777" w:rsidR="00D13181" w:rsidRPr="001037A6" w:rsidRDefault="00D13181" w:rsidP="00D13181">
            <w:pPr>
              <w:jc w:val="center"/>
            </w:pPr>
            <w:r>
              <w:t>57% (4)</w:t>
            </w:r>
          </w:p>
        </w:tc>
        <w:tc>
          <w:tcPr>
            <w:tcW w:w="1134" w:type="dxa"/>
            <w:vAlign w:val="center"/>
          </w:tcPr>
          <w:p w14:paraId="54B34FD4" w14:textId="77777777" w:rsidR="00D13181" w:rsidRPr="001037A6" w:rsidRDefault="00D13181" w:rsidP="00D13181">
            <w:pPr>
              <w:jc w:val="center"/>
            </w:pPr>
            <w:r>
              <w:t>43% (3)</w:t>
            </w:r>
          </w:p>
        </w:tc>
        <w:tc>
          <w:tcPr>
            <w:tcW w:w="1464" w:type="dxa"/>
            <w:vAlign w:val="center"/>
          </w:tcPr>
          <w:p w14:paraId="7E0A6CC0" w14:textId="77777777" w:rsidR="00D13181" w:rsidRPr="001037A6" w:rsidRDefault="00D13181" w:rsidP="00D13181">
            <w:pPr>
              <w:jc w:val="center"/>
            </w:pPr>
            <w:r>
              <w:t>0</w:t>
            </w:r>
          </w:p>
        </w:tc>
      </w:tr>
    </w:tbl>
    <w:p w14:paraId="63FE8623" w14:textId="77777777" w:rsidR="00D13181" w:rsidRDefault="00D13181" w:rsidP="00D13181">
      <w:pPr>
        <w:pStyle w:val="NoSpacing"/>
        <w:rPr>
          <w:b/>
          <w:bCs/>
          <w:sz w:val="24"/>
          <w:szCs w:val="24"/>
        </w:rPr>
      </w:pPr>
    </w:p>
    <w:p w14:paraId="6880FFA5" w14:textId="20D69AD4" w:rsidR="00D13181" w:rsidRDefault="00D13181" w:rsidP="00D13181">
      <w:pPr>
        <w:pStyle w:val="NoSpacing"/>
        <w:rPr>
          <w:sz w:val="24"/>
          <w:szCs w:val="24"/>
        </w:rPr>
      </w:pPr>
      <w:r w:rsidRPr="44FA7519">
        <w:rPr>
          <w:b/>
          <w:bCs/>
          <w:sz w:val="24"/>
          <w:szCs w:val="24"/>
        </w:rPr>
        <w:t>KS1 Test Results</w:t>
      </w:r>
    </w:p>
    <w:tbl>
      <w:tblPr>
        <w:tblStyle w:val="TableGrid"/>
        <w:tblW w:w="0" w:type="auto"/>
        <w:tblLook w:val="04A0" w:firstRow="1" w:lastRow="0" w:firstColumn="1" w:lastColumn="0" w:noHBand="0" w:noVBand="1"/>
      </w:tblPr>
      <w:tblGrid>
        <w:gridCol w:w="1555"/>
        <w:gridCol w:w="1559"/>
        <w:gridCol w:w="1417"/>
        <w:gridCol w:w="1418"/>
        <w:gridCol w:w="1559"/>
        <w:gridCol w:w="1276"/>
        <w:gridCol w:w="1545"/>
      </w:tblGrid>
      <w:tr w:rsidR="00D13181" w14:paraId="0C2495A8" w14:textId="77777777" w:rsidTr="00D13181">
        <w:trPr>
          <w:trHeight w:val="301"/>
        </w:trPr>
        <w:tc>
          <w:tcPr>
            <w:tcW w:w="1555" w:type="dxa"/>
            <w:shd w:val="clear" w:color="auto" w:fill="FFFF00"/>
          </w:tcPr>
          <w:p w14:paraId="37DC459E" w14:textId="77777777" w:rsidR="00D13181" w:rsidRPr="00A44A0D" w:rsidRDefault="00D13181" w:rsidP="00D13181">
            <w:pPr>
              <w:pStyle w:val="NoSpacing"/>
              <w:jc w:val="center"/>
              <w:rPr>
                <w:b/>
                <w:bCs/>
                <w:sz w:val="20"/>
                <w:szCs w:val="24"/>
              </w:rPr>
            </w:pPr>
          </w:p>
        </w:tc>
        <w:tc>
          <w:tcPr>
            <w:tcW w:w="4394" w:type="dxa"/>
            <w:gridSpan w:val="3"/>
          </w:tcPr>
          <w:p w14:paraId="18678EB9" w14:textId="77777777" w:rsidR="00D13181" w:rsidRPr="00A44A0D" w:rsidRDefault="00D13181" w:rsidP="00D13181">
            <w:pPr>
              <w:pStyle w:val="NoSpacing"/>
              <w:jc w:val="center"/>
              <w:rPr>
                <w:b/>
                <w:bCs/>
                <w:sz w:val="20"/>
                <w:szCs w:val="24"/>
              </w:rPr>
            </w:pPr>
            <w:r>
              <w:rPr>
                <w:b/>
                <w:bCs/>
                <w:sz w:val="20"/>
                <w:szCs w:val="24"/>
              </w:rPr>
              <w:t>2022</w:t>
            </w:r>
          </w:p>
        </w:tc>
        <w:tc>
          <w:tcPr>
            <w:tcW w:w="4380" w:type="dxa"/>
            <w:gridSpan w:val="3"/>
          </w:tcPr>
          <w:p w14:paraId="57DB1E41" w14:textId="77777777" w:rsidR="00D13181" w:rsidRPr="00A44A0D" w:rsidRDefault="00D13181" w:rsidP="00D13181">
            <w:pPr>
              <w:pStyle w:val="NoSpacing"/>
              <w:jc w:val="center"/>
              <w:rPr>
                <w:b/>
                <w:bCs/>
                <w:sz w:val="20"/>
                <w:szCs w:val="24"/>
              </w:rPr>
            </w:pPr>
            <w:r>
              <w:rPr>
                <w:b/>
                <w:bCs/>
                <w:sz w:val="20"/>
                <w:szCs w:val="24"/>
              </w:rPr>
              <w:t>2023</w:t>
            </w:r>
          </w:p>
        </w:tc>
      </w:tr>
      <w:tr w:rsidR="00D13181" w14:paraId="41617B14" w14:textId="77777777" w:rsidTr="00D13181">
        <w:trPr>
          <w:trHeight w:val="301"/>
        </w:trPr>
        <w:tc>
          <w:tcPr>
            <w:tcW w:w="1555" w:type="dxa"/>
            <w:shd w:val="clear" w:color="auto" w:fill="FFFF00"/>
          </w:tcPr>
          <w:p w14:paraId="728E130A" w14:textId="77777777" w:rsidR="00D13181" w:rsidRPr="00A44A0D" w:rsidRDefault="00D13181" w:rsidP="00D13181">
            <w:pPr>
              <w:pStyle w:val="NoSpacing"/>
              <w:jc w:val="center"/>
              <w:rPr>
                <w:b/>
                <w:bCs/>
                <w:sz w:val="20"/>
                <w:szCs w:val="24"/>
              </w:rPr>
            </w:pPr>
            <w:r w:rsidRPr="00A44A0D">
              <w:rPr>
                <w:b/>
                <w:bCs/>
                <w:sz w:val="20"/>
                <w:szCs w:val="24"/>
              </w:rPr>
              <w:t>Reading</w:t>
            </w:r>
          </w:p>
        </w:tc>
        <w:tc>
          <w:tcPr>
            <w:tcW w:w="1559" w:type="dxa"/>
          </w:tcPr>
          <w:p w14:paraId="4F7D4BA3" w14:textId="77777777" w:rsidR="00D13181" w:rsidRPr="00A44A0D" w:rsidRDefault="00D13181" w:rsidP="00D13181">
            <w:pPr>
              <w:pStyle w:val="NoSpacing"/>
              <w:jc w:val="center"/>
              <w:rPr>
                <w:b/>
                <w:bCs/>
                <w:sz w:val="20"/>
                <w:szCs w:val="24"/>
              </w:rPr>
            </w:pPr>
            <w:r w:rsidRPr="00A44A0D">
              <w:rPr>
                <w:b/>
                <w:bCs/>
                <w:sz w:val="20"/>
                <w:szCs w:val="24"/>
              </w:rPr>
              <w:t>Below Expected</w:t>
            </w:r>
          </w:p>
        </w:tc>
        <w:tc>
          <w:tcPr>
            <w:tcW w:w="1417" w:type="dxa"/>
          </w:tcPr>
          <w:p w14:paraId="14CB805D" w14:textId="77777777" w:rsidR="00D13181" w:rsidRPr="00A44A0D" w:rsidRDefault="00D13181" w:rsidP="00D13181">
            <w:pPr>
              <w:pStyle w:val="NoSpacing"/>
              <w:jc w:val="center"/>
              <w:rPr>
                <w:b/>
                <w:bCs/>
                <w:sz w:val="20"/>
                <w:szCs w:val="24"/>
              </w:rPr>
            </w:pPr>
            <w:r w:rsidRPr="00A44A0D">
              <w:rPr>
                <w:b/>
                <w:bCs/>
                <w:sz w:val="20"/>
                <w:szCs w:val="24"/>
              </w:rPr>
              <w:t>Expected</w:t>
            </w:r>
          </w:p>
        </w:tc>
        <w:tc>
          <w:tcPr>
            <w:tcW w:w="1418" w:type="dxa"/>
          </w:tcPr>
          <w:p w14:paraId="5E082296" w14:textId="77777777" w:rsidR="00D13181" w:rsidRPr="00A44A0D" w:rsidRDefault="00D13181" w:rsidP="00D13181">
            <w:pPr>
              <w:pStyle w:val="NoSpacing"/>
              <w:jc w:val="center"/>
              <w:rPr>
                <w:b/>
                <w:bCs/>
                <w:sz w:val="20"/>
                <w:szCs w:val="24"/>
              </w:rPr>
            </w:pPr>
            <w:r w:rsidRPr="00A44A0D">
              <w:rPr>
                <w:b/>
                <w:bCs/>
                <w:sz w:val="20"/>
                <w:szCs w:val="24"/>
              </w:rPr>
              <w:t>Greater Depth</w:t>
            </w:r>
          </w:p>
        </w:tc>
        <w:tc>
          <w:tcPr>
            <w:tcW w:w="1559" w:type="dxa"/>
          </w:tcPr>
          <w:p w14:paraId="7923B42C" w14:textId="77777777" w:rsidR="00D13181" w:rsidRPr="00A44A0D" w:rsidRDefault="00D13181" w:rsidP="00D13181">
            <w:pPr>
              <w:pStyle w:val="NoSpacing"/>
              <w:jc w:val="center"/>
              <w:rPr>
                <w:b/>
                <w:bCs/>
                <w:sz w:val="20"/>
                <w:szCs w:val="24"/>
              </w:rPr>
            </w:pPr>
            <w:r w:rsidRPr="00A44A0D">
              <w:rPr>
                <w:b/>
                <w:bCs/>
                <w:sz w:val="20"/>
                <w:szCs w:val="24"/>
              </w:rPr>
              <w:t>Below Expected</w:t>
            </w:r>
          </w:p>
        </w:tc>
        <w:tc>
          <w:tcPr>
            <w:tcW w:w="1276" w:type="dxa"/>
          </w:tcPr>
          <w:p w14:paraId="69C3FA76" w14:textId="77777777" w:rsidR="00D13181" w:rsidRPr="00A44A0D" w:rsidRDefault="00D13181" w:rsidP="00D13181">
            <w:pPr>
              <w:pStyle w:val="NoSpacing"/>
              <w:jc w:val="center"/>
              <w:rPr>
                <w:b/>
                <w:bCs/>
                <w:sz w:val="20"/>
                <w:szCs w:val="24"/>
              </w:rPr>
            </w:pPr>
            <w:r w:rsidRPr="00A44A0D">
              <w:rPr>
                <w:b/>
                <w:bCs/>
                <w:sz w:val="20"/>
                <w:szCs w:val="24"/>
              </w:rPr>
              <w:t>Expected</w:t>
            </w:r>
          </w:p>
        </w:tc>
        <w:tc>
          <w:tcPr>
            <w:tcW w:w="1545" w:type="dxa"/>
          </w:tcPr>
          <w:p w14:paraId="1E6C7216" w14:textId="77777777" w:rsidR="00D13181" w:rsidRPr="00A44A0D" w:rsidRDefault="00D13181" w:rsidP="00D13181">
            <w:pPr>
              <w:pStyle w:val="NoSpacing"/>
              <w:jc w:val="center"/>
              <w:rPr>
                <w:b/>
                <w:bCs/>
                <w:sz w:val="20"/>
                <w:szCs w:val="24"/>
              </w:rPr>
            </w:pPr>
            <w:r w:rsidRPr="00A44A0D">
              <w:rPr>
                <w:b/>
                <w:bCs/>
                <w:sz w:val="20"/>
                <w:szCs w:val="24"/>
              </w:rPr>
              <w:t>Greater Depth</w:t>
            </w:r>
          </w:p>
        </w:tc>
      </w:tr>
      <w:tr w:rsidR="00D13181" w14:paraId="3B90B546" w14:textId="77777777" w:rsidTr="00D13181">
        <w:trPr>
          <w:trHeight w:val="301"/>
        </w:trPr>
        <w:tc>
          <w:tcPr>
            <w:tcW w:w="1555" w:type="dxa"/>
          </w:tcPr>
          <w:p w14:paraId="53BB73E0" w14:textId="77777777" w:rsidR="00D13181" w:rsidRPr="00A44A0D" w:rsidRDefault="00D13181" w:rsidP="00D13181">
            <w:pPr>
              <w:pStyle w:val="NoSpacing"/>
              <w:jc w:val="center"/>
              <w:rPr>
                <w:b/>
                <w:bCs/>
                <w:sz w:val="20"/>
                <w:szCs w:val="24"/>
              </w:rPr>
            </w:pPr>
            <w:r w:rsidRPr="00A44A0D">
              <w:rPr>
                <w:b/>
                <w:bCs/>
                <w:sz w:val="20"/>
                <w:szCs w:val="24"/>
              </w:rPr>
              <w:t>All</w:t>
            </w:r>
            <w:r>
              <w:rPr>
                <w:b/>
                <w:bCs/>
                <w:sz w:val="20"/>
                <w:szCs w:val="24"/>
              </w:rPr>
              <w:t xml:space="preserve"> (29)</w:t>
            </w:r>
          </w:p>
        </w:tc>
        <w:tc>
          <w:tcPr>
            <w:tcW w:w="1559" w:type="dxa"/>
          </w:tcPr>
          <w:p w14:paraId="59592866" w14:textId="77777777" w:rsidR="00D13181" w:rsidRPr="00A44A0D" w:rsidRDefault="00D13181" w:rsidP="00D13181">
            <w:pPr>
              <w:pStyle w:val="NoSpacing"/>
              <w:jc w:val="center"/>
              <w:rPr>
                <w:sz w:val="20"/>
                <w:szCs w:val="24"/>
              </w:rPr>
            </w:pPr>
            <w:r w:rsidRPr="00A44A0D">
              <w:rPr>
                <w:sz w:val="20"/>
                <w:szCs w:val="24"/>
              </w:rPr>
              <w:t>26% (7)</w:t>
            </w:r>
          </w:p>
        </w:tc>
        <w:tc>
          <w:tcPr>
            <w:tcW w:w="1417" w:type="dxa"/>
          </w:tcPr>
          <w:p w14:paraId="4C6FAA98" w14:textId="77777777" w:rsidR="00D13181" w:rsidRPr="00A44A0D" w:rsidRDefault="00D13181" w:rsidP="00D13181">
            <w:pPr>
              <w:pStyle w:val="NoSpacing"/>
              <w:jc w:val="center"/>
              <w:rPr>
                <w:sz w:val="20"/>
                <w:szCs w:val="24"/>
              </w:rPr>
            </w:pPr>
            <w:r w:rsidRPr="00A44A0D">
              <w:rPr>
                <w:sz w:val="20"/>
                <w:szCs w:val="24"/>
              </w:rPr>
              <w:t>74% (20)</w:t>
            </w:r>
          </w:p>
        </w:tc>
        <w:tc>
          <w:tcPr>
            <w:tcW w:w="1418" w:type="dxa"/>
          </w:tcPr>
          <w:p w14:paraId="72F06561" w14:textId="77777777" w:rsidR="00D13181" w:rsidRPr="00A44A0D" w:rsidRDefault="00D13181" w:rsidP="00D13181">
            <w:pPr>
              <w:pStyle w:val="NoSpacing"/>
              <w:jc w:val="center"/>
              <w:rPr>
                <w:sz w:val="20"/>
                <w:szCs w:val="24"/>
              </w:rPr>
            </w:pPr>
            <w:r w:rsidRPr="00A44A0D">
              <w:rPr>
                <w:sz w:val="20"/>
                <w:szCs w:val="24"/>
              </w:rPr>
              <w:t>7% (2)</w:t>
            </w:r>
          </w:p>
        </w:tc>
        <w:tc>
          <w:tcPr>
            <w:tcW w:w="1559" w:type="dxa"/>
            <w:vAlign w:val="center"/>
          </w:tcPr>
          <w:p w14:paraId="0B6E241E" w14:textId="77777777" w:rsidR="00D13181" w:rsidRPr="00A44A0D" w:rsidRDefault="00D13181" w:rsidP="00D13181">
            <w:pPr>
              <w:pStyle w:val="NoSpacing"/>
              <w:jc w:val="center"/>
              <w:rPr>
                <w:sz w:val="20"/>
                <w:szCs w:val="24"/>
              </w:rPr>
            </w:pPr>
            <w:r>
              <w:rPr>
                <w:sz w:val="20"/>
                <w:szCs w:val="24"/>
              </w:rPr>
              <w:t>31% (9)</w:t>
            </w:r>
          </w:p>
        </w:tc>
        <w:tc>
          <w:tcPr>
            <w:tcW w:w="1276" w:type="dxa"/>
            <w:vAlign w:val="center"/>
          </w:tcPr>
          <w:p w14:paraId="1B6C3957" w14:textId="77777777" w:rsidR="00D13181" w:rsidRPr="00A44A0D" w:rsidRDefault="00D13181" w:rsidP="00D13181">
            <w:pPr>
              <w:pStyle w:val="NoSpacing"/>
              <w:jc w:val="center"/>
              <w:rPr>
                <w:sz w:val="20"/>
                <w:szCs w:val="24"/>
              </w:rPr>
            </w:pPr>
            <w:r>
              <w:rPr>
                <w:sz w:val="20"/>
                <w:szCs w:val="24"/>
              </w:rPr>
              <w:t>69% (20)</w:t>
            </w:r>
          </w:p>
        </w:tc>
        <w:tc>
          <w:tcPr>
            <w:tcW w:w="1545" w:type="dxa"/>
            <w:vAlign w:val="center"/>
          </w:tcPr>
          <w:p w14:paraId="21E0790D" w14:textId="77777777" w:rsidR="00D13181" w:rsidRPr="00A44A0D" w:rsidRDefault="00D13181" w:rsidP="00D13181">
            <w:pPr>
              <w:pStyle w:val="NoSpacing"/>
              <w:jc w:val="center"/>
              <w:rPr>
                <w:sz w:val="20"/>
                <w:szCs w:val="24"/>
              </w:rPr>
            </w:pPr>
            <w:r>
              <w:rPr>
                <w:sz w:val="20"/>
                <w:szCs w:val="24"/>
              </w:rPr>
              <w:t>10% (3)</w:t>
            </w:r>
          </w:p>
        </w:tc>
      </w:tr>
      <w:tr w:rsidR="00D13181" w14:paraId="26F2C925" w14:textId="77777777" w:rsidTr="00D13181">
        <w:trPr>
          <w:trHeight w:val="301"/>
        </w:trPr>
        <w:tc>
          <w:tcPr>
            <w:tcW w:w="1555" w:type="dxa"/>
          </w:tcPr>
          <w:p w14:paraId="39871832" w14:textId="77777777" w:rsidR="00D13181" w:rsidRPr="00A44A0D" w:rsidRDefault="00D13181" w:rsidP="00D13181">
            <w:pPr>
              <w:pStyle w:val="NoSpacing"/>
              <w:jc w:val="center"/>
              <w:rPr>
                <w:b/>
                <w:bCs/>
                <w:sz w:val="20"/>
                <w:szCs w:val="24"/>
              </w:rPr>
            </w:pPr>
            <w:r w:rsidRPr="00A44A0D">
              <w:rPr>
                <w:b/>
                <w:bCs/>
                <w:sz w:val="20"/>
                <w:szCs w:val="24"/>
              </w:rPr>
              <w:t>Boys</w:t>
            </w:r>
            <w:r>
              <w:rPr>
                <w:b/>
                <w:bCs/>
                <w:sz w:val="20"/>
                <w:szCs w:val="24"/>
              </w:rPr>
              <w:t xml:space="preserve"> (17)</w:t>
            </w:r>
          </w:p>
        </w:tc>
        <w:tc>
          <w:tcPr>
            <w:tcW w:w="1559" w:type="dxa"/>
          </w:tcPr>
          <w:p w14:paraId="0EB800DF" w14:textId="77777777" w:rsidR="00D13181" w:rsidRPr="00A44A0D" w:rsidRDefault="00D13181" w:rsidP="00D13181">
            <w:pPr>
              <w:pStyle w:val="NoSpacing"/>
              <w:jc w:val="center"/>
              <w:rPr>
                <w:sz w:val="20"/>
                <w:szCs w:val="24"/>
              </w:rPr>
            </w:pPr>
            <w:r w:rsidRPr="00A44A0D">
              <w:rPr>
                <w:sz w:val="20"/>
                <w:szCs w:val="24"/>
              </w:rPr>
              <w:t>13% (2)</w:t>
            </w:r>
          </w:p>
        </w:tc>
        <w:tc>
          <w:tcPr>
            <w:tcW w:w="1417" w:type="dxa"/>
          </w:tcPr>
          <w:p w14:paraId="44062229" w14:textId="77777777" w:rsidR="00D13181" w:rsidRPr="00A44A0D" w:rsidRDefault="00D13181" w:rsidP="00D13181">
            <w:pPr>
              <w:pStyle w:val="NoSpacing"/>
              <w:jc w:val="center"/>
              <w:rPr>
                <w:sz w:val="20"/>
                <w:szCs w:val="24"/>
              </w:rPr>
            </w:pPr>
            <w:r w:rsidRPr="00A44A0D">
              <w:rPr>
                <w:sz w:val="20"/>
                <w:szCs w:val="24"/>
              </w:rPr>
              <w:t>88% (14)</w:t>
            </w:r>
          </w:p>
        </w:tc>
        <w:tc>
          <w:tcPr>
            <w:tcW w:w="1418" w:type="dxa"/>
          </w:tcPr>
          <w:p w14:paraId="3A594CBF" w14:textId="77777777" w:rsidR="00D13181" w:rsidRPr="00A44A0D" w:rsidRDefault="00D13181" w:rsidP="00D13181">
            <w:pPr>
              <w:pStyle w:val="NoSpacing"/>
              <w:jc w:val="center"/>
              <w:rPr>
                <w:sz w:val="20"/>
                <w:szCs w:val="24"/>
              </w:rPr>
            </w:pPr>
            <w:r w:rsidRPr="00A44A0D">
              <w:rPr>
                <w:sz w:val="20"/>
                <w:szCs w:val="24"/>
              </w:rPr>
              <w:t>0</w:t>
            </w:r>
          </w:p>
        </w:tc>
        <w:tc>
          <w:tcPr>
            <w:tcW w:w="1559" w:type="dxa"/>
            <w:vAlign w:val="center"/>
          </w:tcPr>
          <w:p w14:paraId="0EE20AAA" w14:textId="77777777" w:rsidR="00D13181" w:rsidRPr="00A44A0D" w:rsidRDefault="00D13181" w:rsidP="00D13181">
            <w:pPr>
              <w:pStyle w:val="NoSpacing"/>
              <w:jc w:val="center"/>
              <w:rPr>
                <w:sz w:val="20"/>
                <w:szCs w:val="24"/>
              </w:rPr>
            </w:pPr>
            <w:r>
              <w:rPr>
                <w:sz w:val="20"/>
                <w:szCs w:val="24"/>
              </w:rPr>
              <w:t>41% (7)</w:t>
            </w:r>
          </w:p>
        </w:tc>
        <w:tc>
          <w:tcPr>
            <w:tcW w:w="1276" w:type="dxa"/>
            <w:vAlign w:val="center"/>
          </w:tcPr>
          <w:p w14:paraId="10BFD5FB" w14:textId="77777777" w:rsidR="00D13181" w:rsidRPr="00A44A0D" w:rsidRDefault="00D13181" w:rsidP="00D13181">
            <w:pPr>
              <w:pStyle w:val="NoSpacing"/>
              <w:jc w:val="center"/>
              <w:rPr>
                <w:sz w:val="20"/>
                <w:szCs w:val="24"/>
              </w:rPr>
            </w:pPr>
            <w:r>
              <w:rPr>
                <w:sz w:val="20"/>
                <w:szCs w:val="24"/>
              </w:rPr>
              <w:t>59% (10)</w:t>
            </w:r>
          </w:p>
        </w:tc>
        <w:tc>
          <w:tcPr>
            <w:tcW w:w="1545" w:type="dxa"/>
            <w:vAlign w:val="center"/>
          </w:tcPr>
          <w:p w14:paraId="2A80B6D5" w14:textId="77777777" w:rsidR="00D13181" w:rsidRPr="00A44A0D" w:rsidRDefault="00D13181" w:rsidP="00D13181">
            <w:pPr>
              <w:pStyle w:val="NoSpacing"/>
              <w:jc w:val="center"/>
              <w:rPr>
                <w:sz w:val="20"/>
                <w:szCs w:val="24"/>
              </w:rPr>
            </w:pPr>
            <w:r>
              <w:rPr>
                <w:sz w:val="20"/>
                <w:szCs w:val="24"/>
              </w:rPr>
              <w:t>12% (2)</w:t>
            </w:r>
          </w:p>
        </w:tc>
      </w:tr>
      <w:tr w:rsidR="00D13181" w14:paraId="04B28901" w14:textId="77777777" w:rsidTr="00D13181">
        <w:trPr>
          <w:trHeight w:val="301"/>
        </w:trPr>
        <w:tc>
          <w:tcPr>
            <w:tcW w:w="1555" w:type="dxa"/>
          </w:tcPr>
          <w:p w14:paraId="4B1B5A05" w14:textId="77777777" w:rsidR="00D13181" w:rsidRPr="00A44A0D" w:rsidRDefault="00D13181" w:rsidP="00D13181">
            <w:pPr>
              <w:pStyle w:val="NoSpacing"/>
              <w:jc w:val="center"/>
              <w:rPr>
                <w:b/>
                <w:bCs/>
                <w:sz w:val="20"/>
                <w:szCs w:val="24"/>
              </w:rPr>
            </w:pPr>
            <w:r w:rsidRPr="00A44A0D">
              <w:rPr>
                <w:b/>
                <w:bCs/>
                <w:sz w:val="20"/>
                <w:szCs w:val="24"/>
              </w:rPr>
              <w:t>Girls</w:t>
            </w:r>
            <w:r>
              <w:rPr>
                <w:b/>
                <w:bCs/>
                <w:sz w:val="20"/>
                <w:szCs w:val="24"/>
              </w:rPr>
              <w:t xml:space="preserve"> (12)</w:t>
            </w:r>
          </w:p>
        </w:tc>
        <w:tc>
          <w:tcPr>
            <w:tcW w:w="1559" w:type="dxa"/>
          </w:tcPr>
          <w:p w14:paraId="735959E4" w14:textId="77777777" w:rsidR="00D13181" w:rsidRPr="00A44A0D" w:rsidRDefault="00D13181" w:rsidP="00D13181">
            <w:pPr>
              <w:pStyle w:val="NoSpacing"/>
              <w:jc w:val="center"/>
              <w:rPr>
                <w:sz w:val="20"/>
                <w:szCs w:val="24"/>
              </w:rPr>
            </w:pPr>
            <w:r w:rsidRPr="00A44A0D">
              <w:rPr>
                <w:sz w:val="20"/>
                <w:szCs w:val="24"/>
              </w:rPr>
              <w:t>45% (5)</w:t>
            </w:r>
          </w:p>
        </w:tc>
        <w:tc>
          <w:tcPr>
            <w:tcW w:w="1417" w:type="dxa"/>
          </w:tcPr>
          <w:p w14:paraId="45DA6522" w14:textId="77777777" w:rsidR="00D13181" w:rsidRPr="00A44A0D" w:rsidRDefault="00D13181" w:rsidP="00D13181">
            <w:pPr>
              <w:pStyle w:val="NoSpacing"/>
              <w:jc w:val="center"/>
              <w:rPr>
                <w:sz w:val="20"/>
                <w:szCs w:val="24"/>
              </w:rPr>
            </w:pPr>
            <w:r w:rsidRPr="00A44A0D">
              <w:rPr>
                <w:sz w:val="20"/>
                <w:szCs w:val="24"/>
              </w:rPr>
              <w:t>55% (6)</w:t>
            </w:r>
          </w:p>
        </w:tc>
        <w:tc>
          <w:tcPr>
            <w:tcW w:w="1418" w:type="dxa"/>
          </w:tcPr>
          <w:p w14:paraId="66669301" w14:textId="77777777" w:rsidR="00D13181" w:rsidRPr="00A44A0D" w:rsidRDefault="00D13181" w:rsidP="00D13181">
            <w:pPr>
              <w:pStyle w:val="NoSpacing"/>
              <w:jc w:val="center"/>
              <w:rPr>
                <w:sz w:val="20"/>
                <w:szCs w:val="24"/>
              </w:rPr>
            </w:pPr>
            <w:r w:rsidRPr="00A44A0D">
              <w:rPr>
                <w:sz w:val="20"/>
                <w:szCs w:val="24"/>
              </w:rPr>
              <w:t>18% (2)</w:t>
            </w:r>
          </w:p>
        </w:tc>
        <w:tc>
          <w:tcPr>
            <w:tcW w:w="1559" w:type="dxa"/>
            <w:vAlign w:val="center"/>
          </w:tcPr>
          <w:p w14:paraId="08227C69" w14:textId="77777777" w:rsidR="00D13181" w:rsidRPr="00A44A0D" w:rsidRDefault="00D13181" w:rsidP="00D13181">
            <w:pPr>
              <w:pStyle w:val="NoSpacing"/>
              <w:jc w:val="center"/>
              <w:rPr>
                <w:sz w:val="20"/>
                <w:szCs w:val="24"/>
              </w:rPr>
            </w:pPr>
            <w:r>
              <w:rPr>
                <w:sz w:val="20"/>
                <w:szCs w:val="24"/>
              </w:rPr>
              <w:t>8% (1)</w:t>
            </w:r>
          </w:p>
        </w:tc>
        <w:tc>
          <w:tcPr>
            <w:tcW w:w="1276" w:type="dxa"/>
            <w:vAlign w:val="center"/>
          </w:tcPr>
          <w:p w14:paraId="2E0B82F7" w14:textId="77777777" w:rsidR="00D13181" w:rsidRPr="00A44A0D" w:rsidRDefault="00D13181" w:rsidP="00D13181">
            <w:pPr>
              <w:pStyle w:val="NoSpacing"/>
              <w:jc w:val="center"/>
              <w:rPr>
                <w:sz w:val="20"/>
                <w:szCs w:val="24"/>
              </w:rPr>
            </w:pPr>
            <w:r>
              <w:rPr>
                <w:sz w:val="20"/>
                <w:szCs w:val="24"/>
              </w:rPr>
              <w:t>92% (11)</w:t>
            </w:r>
          </w:p>
        </w:tc>
        <w:tc>
          <w:tcPr>
            <w:tcW w:w="1545" w:type="dxa"/>
            <w:vAlign w:val="center"/>
          </w:tcPr>
          <w:p w14:paraId="0AAC07C3" w14:textId="77777777" w:rsidR="00D13181" w:rsidRPr="00A44A0D" w:rsidRDefault="00D13181" w:rsidP="00D13181">
            <w:pPr>
              <w:pStyle w:val="NoSpacing"/>
              <w:jc w:val="center"/>
              <w:rPr>
                <w:sz w:val="20"/>
                <w:szCs w:val="24"/>
              </w:rPr>
            </w:pPr>
            <w:r>
              <w:rPr>
                <w:sz w:val="20"/>
                <w:szCs w:val="24"/>
              </w:rPr>
              <w:t>8% (1)</w:t>
            </w:r>
          </w:p>
        </w:tc>
      </w:tr>
      <w:tr w:rsidR="00D13181" w14:paraId="36C0FEA7" w14:textId="77777777" w:rsidTr="00D13181">
        <w:trPr>
          <w:trHeight w:val="301"/>
        </w:trPr>
        <w:tc>
          <w:tcPr>
            <w:tcW w:w="1555" w:type="dxa"/>
          </w:tcPr>
          <w:p w14:paraId="503E9193" w14:textId="77777777" w:rsidR="00D13181" w:rsidRPr="00A44A0D" w:rsidRDefault="00D13181" w:rsidP="00D13181">
            <w:pPr>
              <w:pStyle w:val="NoSpacing"/>
              <w:jc w:val="center"/>
              <w:rPr>
                <w:b/>
                <w:bCs/>
                <w:sz w:val="20"/>
                <w:szCs w:val="24"/>
              </w:rPr>
            </w:pPr>
            <w:r w:rsidRPr="00A44A0D">
              <w:rPr>
                <w:b/>
                <w:bCs/>
                <w:sz w:val="20"/>
                <w:szCs w:val="24"/>
              </w:rPr>
              <w:t>Non SEND</w:t>
            </w:r>
            <w:r>
              <w:rPr>
                <w:b/>
                <w:bCs/>
                <w:sz w:val="20"/>
                <w:szCs w:val="24"/>
              </w:rPr>
              <w:t xml:space="preserve"> (22)</w:t>
            </w:r>
          </w:p>
        </w:tc>
        <w:tc>
          <w:tcPr>
            <w:tcW w:w="1559" w:type="dxa"/>
          </w:tcPr>
          <w:p w14:paraId="0B63A6AC" w14:textId="77777777" w:rsidR="00D13181" w:rsidRPr="00A44A0D" w:rsidRDefault="00D13181" w:rsidP="00D13181">
            <w:pPr>
              <w:pStyle w:val="NoSpacing"/>
              <w:jc w:val="center"/>
              <w:rPr>
                <w:sz w:val="20"/>
                <w:szCs w:val="24"/>
              </w:rPr>
            </w:pPr>
            <w:r w:rsidRPr="00A44A0D">
              <w:rPr>
                <w:sz w:val="20"/>
                <w:szCs w:val="24"/>
              </w:rPr>
              <w:t>13% (3)</w:t>
            </w:r>
          </w:p>
        </w:tc>
        <w:tc>
          <w:tcPr>
            <w:tcW w:w="1417" w:type="dxa"/>
          </w:tcPr>
          <w:p w14:paraId="08FDC80A" w14:textId="77777777" w:rsidR="00D13181" w:rsidRPr="00A44A0D" w:rsidRDefault="00D13181" w:rsidP="00D13181">
            <w:pPr>
              <w:pStyle w:val="NoSpacing"/>
              <w:jc w:val="center"/>
              <w:rPr>
                <w:sz w:val="20"/>
                <w:szCs w:val="24"/>
              </w:rPr>
            </w:pPr>
            <w:r w:rsidRPr="00A44A0D">
              <w:rPr>
                <w:sz w:val="20"/>
                <w:szCs w:val="24"/>
              </w:rPr>
              <w:t>87% (20)</w:t>
            </w:r>
          </w:p>
        </w:tc>
        <w:tc>
          <w:tcPr>
            <w:tcW w:w="1418" w:type="dxa"/>
          </w:tcPr>
          <w:p w14:paraId="0AEFD9EA" w14:textId="77777777" w:rsidR="00D13181" w:rsidRPr="00A44A0D" w:rsidRDefault="00D13181" w:rsidP="00D13181">
            <w:pPr>
              <w:pStyle w:val="NoSpacing"/>
              <w:jc w:val="center"/>
              <w:rPr>
                <w:sz w:val="20"/>
                <w:szCs w:val="24"/>
              </w:rPr>
            </w:pPr>
            <w:r w:rsidRPr="00A44A0D">
              <w:rPr>
                <w:sz w:val="20"/>
                <w:szCs w:val="24"/>
              </w:rPr>
              <w:t>9% (2)</w:t>
            </w:r>
          </w:p>
        </w:tc>
        <w:tc>
          <w:tcPr>
            <w:tcW w:w="1559" w:type="dxa"/>
            <w:vAlign w:val="center"/>
          </w:tcPr>
          <w:p w14:paraId="2E8794EA" w14:textId="77777777" w:rsidR="00D13181" w:rsidRPr="00A44A0D" w:rsidRDefault="00D13181" w:rsidP="00D13181">
            <w:pPr>
              <w:pStyle w:val="NoSpacing"/>
              <w:jc w:val="center"/>
              <w:rPr>
                <w:sz w:val="20"/>
                <w:szCs w:val="24"/>
              </w:rPr>
            </w:pPr>
            <w:r>
              <w:rPr>
                <w:sz w:val="20"/>
                <w:szCs w:val="24"/>
              </w:rPr>
              <w:t>18% (4)</w:t>
            </w:r>
          </w:p>
        </w:tc>
        <w:tc>
          <w:tcPr>
            <w:tcW w:w="1276" w:type="dxa"/>
            <w:vAlign w:val="center"/>
          </w:tcPr>
          <w:p w14:paraId="2268A39C" w14:textId="77777777" w:rsidR="00D13181" w:rsidRPr="00A44A0D" w:rsidRDefault="00D13181" w:rsidP="00D13181">
            <w:pPr>
              <w:pStyle w:val="NoSpacing"/>
              <w:jc w:val="center"/>
              <w:rPr>
                <w:sz w:val="20"/>
                <w:szCs w:val="24"/>
              </w:rPr>
            </w:pPr>
            <w:r>
              <w:rPr>
                <w:sz w:val="20"/>
                <w:szCs w:val="24"/>
              </w:rPr>
              <w:t>82% (18)</w:t>
            </w:r>
          </w:p>
        </w:tc>
        <w:tc>
          <w:tcPr>
            <w:tcW w:w="1545" w:type="dxa"/>
            <w:vAlign w:val="center"/>
          </w:tcPr>
          <w:p w14:paraId="23595FE8" w14:textId="77777777" w:rsidR="00D13181" w:rsidRPr="00A44A0D" w:rsidRDefault="00D13181" w:rsidP="00D13181">
            <w:pPr>
              <w:pStyle w:val="NoSpacing"/>
              <w:jc w:val="center"/>
              <w:rPr>
                <w:sz w:val="20"/>
                <w:szCs w:val="24"/>
              </w:rPr>
            </w:pPr>
            <w:r>
              <w:rPr>
                <w:sz w:val="20"/>
                <w:szCs w:val="24"/>
              </w:rPr>
              <w:t>14% (3)</w:t>
            </w:r>
          </w:p>
        </w:tc>
      </w:tr>
      <w:tr w:rsidR="00D13181" w14:paraId="4F4CD5EB" w14:textId="77777777" w:rsidTr="00D13181">
        <w:trPr>
          <w:trHeight w:val="301"/>
        </w:trPr>
        <w:tc>
          <w:tcPr>
            <w:tcW w:w="1555" w:type="dxa"/>
          </w:tcPr>
          <w:p w14:paraId="24F62F6D" w14:textId="77777777" w:rsidR="00D13181" w:rsidRPr="00A44A0D" w:rsidRDefault="00D13181" w:rsidP="00D13181">
            <w:pPr>
              <w:pStyle w:val="NoSpacing"/>
              <w:jc w:val="center"/>
              <w:rPr>
                <w:b/>
                <w:bCs/>
                <w:sz w:val="20"/>
                <w:szCs w:val="24"/>
              </w:rPr>
            </w:pPr>
            <w:r w:rsidRPr="00A44A0D">
              <w:rPr>
                <w:b/>
                <w:bCs/>
                <w:sz w:val="20"/>
                <w:szCs w:val="24"/>
              </w:rPr>
              <w:t>SEND</w:t>
            </w:r>
            <w:r>
              <w:rPr>
                <w:b/>
                <w:bCs/>
                <w:sz w:val="20"/>
                <w:szCs w:val="24"/>
              </w:rPr>
              <w:t xml:space="preserve"> (7)</w:t>
            </w:r>
          </w:p>
        </w:tc>
        <w:tc>
          <w:tcPr>
            <w:tcW w:w="1559" w:type="dxa"/>
          </w:tcPr>
          <w:p w14:paraId="13862B83" w14:textId="77777777" w:rsidR="00D13181" w:rsidRPr="00A44A0D" w:rsidRDefault="00D13181" w:rsidP="00D13181">
            <w:pPr>
              <w:pStyle w:val="NoSpacing"/>
              <w:jc w:val="center"/>
              <w:rPr>
                <w:sz w:val="20"/>
                <w:szCs w:val="24"/>
              </w:rPr>
            </w:pPr>
            <w:r w:rsidRPr="00A44A0D">
              <w:rPr>
                <w:sz w:val="20"/>
                <w:szCs w:val="24"/>
              </w:rPr>
              <w:t>75% (3)</w:t>
            </w:r>
          </w:p>
        </w:tc>
        <w:tc>
          <w:tcPr>
            <w:tcW w:w="1417" w:type="dxa"/>
          </w:tcPr>
          <w:p w14:paraId="1D3FFBEF" w14:textId="77777777" w:rsidR="00D13181" w:rsidRPr="00A44A0D" w:rsidRDefault="00D13181" w:rsidP="00D13181">
            <w:pPr>
              <w:pStyle w:val="NoSpacing"/>
              <w:jc w:val="center"/>
              <w:rPr>
                <w:sz w:val="20"/>
                <w:szCs w:val="24"/>
              </w:rPr>
            </w:pPr>
            <w:r w:rsidRPr="00A44A0D">
              <w:rPr>
                <w:sz w:val="20"/>
                <w:szCs w:val="24"/>
              </w:rPr>
              <w:t>25% (1)</w:t>
            </w:r>
          </w:p>
        </w:tc>
        <w:tc>
          <w:tcPr>
            <w:tcW w:w="1418" w:type="dxa"/>
          </w:tcPr>
          <w:p w14:paraId="3AB0D445" w14:textId="77777777" w:rsidR="00D13181" w:rsidRPr="00A44A0D" w:rsidRDefault="00D13181" w:rsidP="00D13181">
            <w:pPr>
              <w:pStyle w:val="NoSpacing"/>
              <w:jc w:val="center"/>
              <w:rPr>
                <w:sz w:val="20"/>
                <w:szCs w:val="24"/>
              </w:rPr>
            </w:pPr>
            <w:r w:rsidRPr="00A44A0D">
              <w:rPr>
                <w:sz w:val="20"/>
                <w:szCs w:val="24"/>
              </w:rPr>
              <w:t>0</w:t>
            </w:r>
          </w:p>
        </w:tc>
        <w:tc>
          <w:tcPr>
            <w:tcW w:w="1559" w:type="dxa"/>
            <w:vAlign w:val="center"/>
          </w:tcPr>
          <w:p w14:paraId="2CCC29BE" w14:textId="77777777" w:rsidR="00D13181" w:rsidRPr="00A44A0D" w:rsidRDefault="00D13181" w:rsidP="00D13181">
            <w:pPr>
              <w:pStyle w:val="NoSpacing"/>
              <w:jc w:val="center"/>
              <w:rPr>
                <w:sz w:val="20"/>
                <w:szCs w:val="24"/>
              </w:rPr>
            </w:pPr>
            <w:r>
              <w:rPr>
                <w:sz w:val="20"/>
                <w:szCs w:val="24"/>
              </w:rPr>
              <w:t>71% (5)</w:t>
            </w:r>
          </w:p>
        </w:tc>
        <w:tc>
          <w:tcPr>
            <w:tcW w:w="1276" w:type="dxa"/>
            <w:vAlign w:val="center"/>
          </w:tcPr>
          <w:p w14:paraId="2F6A2D39" w14:textId="77777777" w:rsidR="00D13181" w:rsidRPr="00A44A0D" w:rsidRDefault="00D13181" w:rsidP="00D13181">
            <w:pPr>
              <w:pStyle w:val="NoSpacing"/>
              <w:jc w:val="center"/>
              <w:rPr>
                <w:sz w:val="20"/>
                <w:szCs w:val="24"/>
              </w:rPr>
            </w:pPr>
            <w:r>
              <w:rPr>
                <w:sz w:val="20"/>
                <w:szCs w:val="24"/>
              </w:rPr>
              <w:t>29% (2)</w:t>
            </w:r>
          </w:p>
        </w:tc>
        <w:tc>
          <w:tcPr>
            <w:tcW w:w="1545" w:type="dxa"/>
            <w:vAlign w:val="center"/>
          </w:tcPr>
          <w:p w14:paraId="1755BD53" w14:textId="77777777" w:rsidR="00D13181" w:rsidRPr="00A44A0D" w:rsidRDefault="00D13181" w:rsidP="00D13181">
            <w:pPr>
              <w:pStyle w:val="NoSpacing"/>
              <w:jc w:val="center"/>
              <w:rPr>
                <w:sz w:val="20"/>
                <w:szCs w:val="24"/>
              </w:rPr>
            </w:pPr>
            <w:r>
              <w:rPr>
                <w:sz w:val="20"/>
                <w:szCs w:val="24"/>
              </w:rPr>
              <w:t>0</w:t>
            </w:r>
          </w:p>
        </w:tc>
      </w:tr>
      <w:tr w:rsidR="00D13181" w14:paraId="66847063" w14:textId="77777777" w:rsidTr="00D13181">
        <w:trPr>
          <w:trHeight w:val="301"/>
        </w:trPr>
        <w:tc>
          <w:tcPr>
            <w:tcW w:w="1555" w:type="dxa"/>
          </w:tcPr>
          <w:p w14:paraId="51B77E1F" w14:textId="77777777" w:rsidR="00D13181" w:rsidRPr="00A44A0D" w:rsidRDefault="00D13181" w:rsidP="00D13181">
            <w:pPr>
              <w:pStyle w:val="NoSpacing"/>
              <w:jc w:val="center"/>
              <w:rPr>
                <w:b/>
                <w:bCs/>
                <w:sz w:val="20"/>
                <w:szCs w:val="24"/>
              </w:rPr>
            </w:pPr>
            <w:r w:rsidRPr="00A44A0D">
              <w:rPr>
                <w:b/>
                <w:bCs/>
                <w:sz w:val="20"/>
                <w:szCs w:val="24"/>
              </w:rPr>
              <w:t>FSM (3)</w:t>
            </w:r>
          </w:p>
        </w:tc>
        <w:tc>
          <w:tcPr>
            <w:tcW w:w="1559" w:type="dxa"/>
          </w:tcPr>
          <w:p w14:paraId="076E5EBB" w14:textId="77777777" w:rsidR="00D13181" w:rsidRPr="00A44A0D" w:rsidRDefault="00D13181" w:rsidP="00D13181">
            <w:pPr>
              <w:pStyle w:val="NoSpacing"/>
              <w:jc w:val="center"/>
              <w:rPr>
                <w:sz w:val="20"/>
                <w:szCs w:val="24"/>
              </w:rPr>
            </w:pPr>
            <w:r w:rsidRPr="00A44A0D">
              <w:rPr>
                <w:sz w:val="20"/>
                <w:szCs w:val="24"/>
              </w:rPr>
              <w:t>33% (1)</w:t>
            </w:r>
          </w:p>
        </w:tc>
        <w:tc>
          <w:tcPr>
            <w:tcW w:w="1417" w:type="dxa"/>
          </w:tcPr>
          <w:p w14:paraId="3034DBE4" w14:textId="77777777" w:rsidR="00D13181" w:rsidRPr="00A44A0D" w:rsidRDefault="00D13181" w:rsidP="00D13181">
            <w:pPr>
              <w:pStyle w:val="NoSpacing"/>
              <w:jc w:val="center"/>
              <w:rPr>
                <w:sz w:val="20"/>
                <w:szCs w:val="24"/>
              </w:rPr>
            </w:pPr>
            <w:r w:rsidRPr="00A44A0D">
              <w:rPr>
                <w:sz w:val="20"/>
                <w:szCs w:val="24"/>
              </w:rPr>
              <w:t>66% (2)</w:t>
            </w:r>
          </w:p>
        </w:tc>
        <w:tc>
          <w:tcPr>
            <w:tcW w:w="1418" w:type="dxa"/>
          </w:tcPr>
          <w:p w14:paraId="76E476E4" w14:textId="77777777" w:rsidR="00D13181" w:rsidRPr="00A44A0D" w:rsidRDefault="00D13181" w:rsidP="00D13181">
            <w:pPr>
              <w:pStyle w:val="NoSpacing"/>
              <w:jc w:val="center"/>
              <w:rPr>
                <w:sz w:val="20"/>
                <w:szCs w:val="24"/>
              </w:rPr>
            </w:pPr>
            <w:r w:rsidRPr="00A44A0D">
              <w:rPr>
                <w:sz w:val="20"/>
                <w:szCs w:val="24"/>
              </w:rPr>
              <w:t>0</w:t>
            </w:r>
          </w:p>
        </w:tc>
        <w:tc>
          <w:tcPr>
            <w:tcW w:w="1559" w:type="dxa"/>
            <w:vAlign w:val="center"/>
          </w:tcPr>
          <w:p w14:paraId="35B20A74" w14:textId="77777777" w:rsidR="00D13181" w:rsidRPr="00A44A0D" w:rsidRDefault="00D13181" w:rsidP="00D13181">
            <w:pPr>
              <w:pStyle w:val="NoSpacing"/>
              <w:jc w:val="center"/>
              <w:rPr>
                <w:sz w:val="20"/>
                <w:szCs w:val="24"/>
              </w:rPr>
            </w:pPr>
            <w:r>
              <w:rPr>
                <w:sz w:val="20"/>
                <w:szCs w:val="24"/>
              </w:rPr>
              <w:t>100% (3)</w:t>
            </w:r>
          </w:p>
        </w:tc>
        <w:tc>
          <w:tcPr>
            <w:tcW w:w="1276" w:type="dxa"/>
            <w:vAlign w:val="center"/>
          </w:tcPr>
          <w:p w14:paraId="0A47E746" w14:textId="77777777" w:rsidR="00D13181" w:rsidRPr="00A44A0D" w:rsidRDefault="00D13181" w:rsidP="00D13181">
            <w:pPr>
              <w:pStyle w:val="NoSpacing"/>
              <w:jc w:val="center"/>
              <w:rPr>
                <w:sz w:val="20"/>
                <w:szCs w:val="24"/>
              </w:rPr>
            </w:pPr>
            <w:r>
              <w:rPr>
                <w:sz w:val="20"/>
                <w:szCs w:val="24"/>
              </w:rPr>
              <w:t>0</w:t>
            </w:r>
          </w:p>
        </w:tc>
        <w:tc>
          <w:tcPr>
            <w:tcW w:w="1545" w:type="dxa"/>
            <w:vAlign w:val="center"/>
          </w:tcPr>
          <w:p w14:paraId="038027D3" w14:textId="77777777" w:rsidR="00D13181" w:rsidRPr="00A44A0D" w:rsidRDefault="00D13181" w:rsidP="00D13181">
            <w:pPr>
              <w:pStyle w:val="NoSpacing"/>
              <w:jc w:val="center"/>
              <w:rPr>
                <w:sz w:val="20"/>
                <w:szCs w:val="24"/>
              </w:rPr>
            </w:pPr>
            <w:r>
              <w:rPr>
                <w:sz w:val="20"/>
                <w:szCs w:val="24"/>
              </w:rPr>
              <w:t>0</w:t>
            </w:r>
          </w:p>
        </w:tc>
      </w:tr>
    </w:tbl>
    <w:p w14:paraId="01D882A6" w14:textId="77777777" w:rsidR="00D13181" w:rsidRDefault="00D13181" w:rsidP="00D13181">
      <w:pPr>
        <w:pStyle w:val="NoSpacing"/>
        <w:rPr>
          <w:b/>
          <w:bCs/>
          <w:sz w:val="24"/>
          <w:szCs w:val="24"/>
        </w:rPr>
      </w:pPr>
    </w:p>
    <w:p w14:paraId="6A18D75E" w14:textId="77777777" w:rsidR="00D13181" w:rsidRDefault="00D13181" w:rsidP="00D13181">
      <w:pPr>
        <w:pStyle w:val="NoSpacing"/>
        <w:rPr>
          <w:b/>
          <w:bCs/>
          <w:sz w:val="24"/>
          <w:szCs w:val="24"/>
        </w:rPr>
      </w:pPr>
    </w:p>
    <w:tbl>
      <w:tblPr>
        <w:tblStyle w:val="TableGrid"/>
        <w:tblW w:w="0" w:type="auto"/>
        <w:tblLook w:val="04A0" w:firstRow="1" w:lastRow="0" w:firstColumn="1" w:lastColumn="0" w:noHBand="0" w:noVBand="1"/>
      </w:tblPr>
      <w:tblGrid>
        <w:gridCol w:w="1696"/>
        <w:gridCol w:w="1560"/>
        <w:gridCol w:w="1417"/>
        <w:gridCol w:w="1418"/>
        <w:gridCol w:w="1559"/>
        <w:gridCol w:w="1134"/>
        <w:gridCol w:w="1559"/>
      </w:tblGrid>
      <w:tr w:rsidR="00D13181" w14:paraId="253C72A5" w14:textId="77777777" w:rsidTr="00D13181">
        <w:trPr>
          <w:trHeight w:val="300"/>
        </w:trPr>
        <w:tc>
          <w:tcPr>
            <w:tcW w:w="1696" w:type="dxa"/>
            <w:shd w:val="clear" w:color="auto" w:fill="FFFF00"/>
          </w:tcPr>
          <w:p w14:paraId="560B32C7" w14:textId="77777777" w:rsidR="00D13181" w:rsidRPr="00A44A0D" w:rsidRDefault="00D13181" w:rsidP="00D13181">
            <w:pPr>
              <w:pStyle w:val="NoSpacing"/>
              <w:jc w:val="center"/>
              <w:rPr>
                <w:b/>
                <w:bCs/>
                <w:sz w:val="20"/>
                <w:szCs w:val="24"/>
              </w:rPr>
            </w:pPr>
          </w:p>
        </w:tc>
        <w:tc>
          <w:tcPr>
            <w:tcW w:w="4395" w:type="dxa"/>
            <w:gridSpan w:val="3"/>
          </w:tcPr>
          <w:p w14:paraId="06A7CFEB" w14:textId="77777777" w:rsidR="00D13181" w:rsidRPr="00A44A0D" w:rsidRDefault="00D13181" w:rsidP="00D13181">
            <w:pPr>
              <w:pStyle w:val="NoSpacing"/>
              <w:jc w:val="center"/>
              <w:rPr>
                <w:b/>
                <w:bCs/>
                <w:sz w:val="20"/>
                <w:szCs w:val="24"/>
              </w:rPr>
            </w:pPr>
            <w:r>
              <w:rPr>
                <w:b/>
                <w:bCs/>
                <w:sz w:val="20"/>
                <w:szCs w:val="24"/>
              </w:rPr>
              <w:t>2022</w:t>
            </w:r>
          </w:p>
        </w:tc>
        <w:tc>
          <w:tcPr>
            <w:tcW w:w="4252" w:type="dxa"/>
            <w:gridSpan w:val="3"/>
          </w:tcPr>
          <w:p w14:paraId="6EE012C1" w14:textId="77777777" w:rsidR="00D13181" w:rsidRPr="00A44A0D" w:rsidRDefault="00D13181" w:rsidP="00D13181">
            <w:pPr>
              <w:pStyle w:val="NoSpacing"/>
              <w:jc w:val="center"/>
              <w:rPr>
                <w:b/>
                <w:bCs/>
                <w:sz w:val="20"/>
                <w:szCs w:val="24"/>
              </w:rPr>
            </w:pPr>
            <w:r>
              <w:rPr>
                <w:b/>
                <w:bCs/>
                <w:sz w:val="20"/>
                <w:szCs w:val="24"/>
              </w:rPr>
              <w:t>2023</w:t>
            </w:r>
          </w:p>
        </w:tc>
      </w:tr>
      <w:tr w:rsidR="00D13181" w14:paraId="41099A5C" w14:textId="77777777" w:rsidTr="00D13181">
        <w:trPr>
          <w:trHeight w:val="300"/>
        </w:trPr>
        <w:tc>
          <w:tcPr>
            <w:tcW w:w="1696" w:type="dxa"/>
            <w:shd w:val="clear" w:color="auto" w:fill="FFFF00"/>
          </w:tcPr>
          <w:p w14:paraId="1B06F996" w14:textId="77777777" w:rsidR="00D13181" w:rsidRPr="00A44A0D" w:rsidRDefault="00D13181" w:rsidP="00D13181">
            <w:pPr>
              <w:pStyle w:val="NoSpacing"/>
              <w:jc w:val="center"/>
              <w:rPr>
                <w:b/>
                <w:bCs/>
                <w:sz w:val="20"/>
                <w:szCs w:val="24"/>
              </w:rPr>
            </w:pPr>
            <w:r w:rsidRPr="00A44A0D">
              <w:rPr>
                <w:b/>
                <w:bCs/>
                <w:sz w:val="20"/>
                <w:szCs w:val="24"/>
              </w:rPr>
              <w:t>Maths</w:t>
            </w:r>
          </w:p>
        </w:tc>
        <w:tc>
          <w:tcPr>
            <w:tcW w:w="1560" w:type="dxa"/>
          </w:tcPr>
          <w:p w14:paraId="75A1BA91" w14:textId="77777777" w:rsidR="00D13181" w:rsidRPr="00A44A0D" w:rsidRDefault="00D13181" w:rsidP="00D13181">
            <w:pPr>
              <w:pStyle w:val="NoSpacing"/>
              <w:jc w:val="center"/>
              <w:rPr>
                <w:b/>
                <w:bCs/>
                <w:sz w:val="20"/>
                <w:szCs w:val="24"/>
              </w:rPr>
            </w:pPr>
            <w:r w:rsidRPr="00A44A0D">
              <w:rPr>
                <w:b/>
                <w:bCs/>
                <w:sz w:val="20"/>
                <w:szCs w:val="24"/>
              </w:rPr>
              <w:t>Below Expected</w:t>
            </w:r>
          </w:p>
        </w:tc>
        <w:tc>
          <w:tcPr>
            <w:tcW w:w="1417" w:type="dxa"/>
          </w:tcPr>
          <w:p w14:paraId="587F4D07" w14:textId="77777777" w:rsidR="00D13181" w:rsidRPr="00A44A0D" w:rsidRDefault="00D13181" w:rsidP="00D13181">
            <w:pPr>
              <w:pStyle w:val="NoSpacing"/>
              <w:jc w:val="center"/>
              <w:rPr>
                <w:b/>
                <w:bCs/>
                <w:sz w:val="20"/>
                <w:szCs w:val="24"/>
              </w:rPr>
            </w:pPr>
            <w:r w:rsidRPr="00A44A0D">
              <w:rPr>
                <w:b/>
                <w:bCs/>
                <w:sz w:val="20"/>
                <w:szCs w:val="24"/>
              </w:rPr>
              <w:t>Expected</w:t>
            </w:r>
          </w:p>
        </w:tc>
        <w:tc>
          <w:tcPr>
            <w:tcW w:w="1418" w:type="dxa"/>
          </w:tcPr>
          <w:p w14:paraId="26BAE53A" w14:textId="77777777" w:rsidR="00D13181" w:rsidRPr="00A44A0D" w:rsidRDefault="00D13181" w:rsidP="00D13181">
            <w:pPr>
              <w:pStyle w:val="NoSpacing"/>
              <w:jc w:val="center"/>
              <w:rPr>
                <w:b/>
                <w:bCs/>
                <w:sz w:val="20"/>
                <w:szCs w:val="24"/>
              </w:rPr>
            </w:pPr>
            <w:r w:rsidRPr="00A44A0D">
              <w:rPr>
                <w:b/>
                <w:bCs/>
                <w:sz w:val="20"/>
                <w:szCs w:val="24"/>
              </w:rPr>
              <w:t>Greater Depth</w:t>
            </w:r>
          </w:p>
        </w:tc>
        <w:tc>
          <w:tcPr>
            <w:tcW w:w="1559" w:type="dxa"/>
          </w:tcPr>
          <w:p w14:paraId="6AF8BA2F" w14:textId="77777777" w:rsidR="00D13181" w:rsidRPr="00A44A0D" w:rsidRDefault="00D13181" w:rsidP="00D13181">
            <w:pPr>
              <w:pStyle w:val="NoSpacing"/>
              <w:jc w:val="center"/>
              <w:rPr>
                <w:b/>
                <w:bCs/>
                <w:sz w:val="20"/>
                <w:szCs w:val="24"/>
              </w:rPr>
            </w:pPr>
            <w:r w:rsidRPr="00A44A0D">
              <w:rPr>
                <w:b/>
                <w:bCs/>
                <w:sz w:val="20"/>
                <w:szCs w:val="24"/>
              </w:rPr>
              <w:t>Below Expected</w:t>
            </w:r>
          </w:p>
        </w:tc>
        <w:tc>
          <w:tcPr>
            <w:tcW w:w="1134" w:type="dxa"/>
          </w:tcPr>
          <w:p w14:paraId="630B8E4A" w14:textId="77777777" w:rsidR="00D13181" w:rsidRPr="00A44A0D" w:rsidRDefault="00D13181" w:rsidP="00D13181">
            <w:pPr>
              <w:pStyle w:val="NoSpacing"/>
              <w:jc w:val="center"/>
              <w:rPr>
                <w:b/>
                <w:bCs/>
                <w:sz w:val="20"/>
                <w:szCs w:val="24"/>
              </w:rPr>
            </w:pPr>
            <w:r w:rsidRPr="00A44A0D">
              <w:rPr>
                <w:b/>
                <w:bCs/>
                <w:sz w:val="20"/>
                <w:szCs w:val="24"/>
              </w:rPr>
              <w:t>Expected</w:t>
            </w:r>
          </w:p>
        </w:tc>
        <w:tc>
          <w:tcPr>
            <w:tcW w:w="1559" w:type="dxa"/>
          </w:tcPr>
          <w:p w14:paraId="4D5E9868" w14:textId="77777777" w:rsidR="00D13181" w:rsidRPr="00A44A0D" w:rsidRDefault="00D13181" w:rsidP="00D13181">
            <w:pPr>
              <w:pStyle w:val="NoSpacing"/>
              <w:jc w:val="center"/>
              <w:rPr>
                <w:b/>
                <w:bCs/>
                <w:sz w:val="20"/>
                <w:szCs w:val="24"/>
              </w:rPr>
            </w:pPr>
            <w:r w:rsidRPr="00A44A0D">
              <w:rPr>
                <w:b/>
                <w:bCs/>
                <w:sz w:val="20"/>
                <w:szCs w:val="24"/>
              </w:rPr>
              <w:t>Greater Depth</w:t>
            </w:r>
          </w:p>
        </w:tc>
      </w:tr>
      <w:tr w:rsidR="00D13181" w14:paraId="33849CDA" w14:textId="77777777" w:rsidTr="00D13181">
        <w:trPr>
          <w:trHeight w:val="252"/>
        </w:trPr>
        <w:tc>
          <w:tcPr>
            <w:tcW w:w="1696" w:type="dxa"/>
            <w:vAlign w:val="center"/>
          </w:tcPr>
          <w:p w14:paraId="28738753" w14:textId="77777777" w:rsidR="00D13181" w:rsidRPr="00A44A0D" w:rsidRDefault="00D13181" w:rsidP="00D13181">
            <w:pPr>
              <w:pStyle w:val="NoSpacing"/>
              <w:jc w:val="center"/>
              <w:rPr>
                <w:b/>
                <w:bCs/>
                <w:sz w:val="20"/>
                <w:szCs w:val="24"/>
              </w:rPr>
            </w:pPr>
            <w:r w:rsidRPr="00A44A0D">
              <w:rPr>
                <w:b/>
                <w:bCs/>
                <w:sz w:val="20"/>
                <w:szCs w:val="24"/>
              </w:rPr>
              <w:t>All</w:t>
            </w:r>
            <w:r>
              <w:rPr>
                <w:b/>
                <w:bCs/>
                <w:sz w:val="20"/>
                <w:szCs w:val="24"/>
              </w:rPr>
              <w:t xml:space="preserve"> (29)</w:t>
            </w:r>
          </w:p>
        </w:tc>
        <w:tc>
          <w:tcPr>
            <w:tcW w:w="1560" w:type="dxa"/>
            <w:vAlign w:val="center"/>
          </w:tcPr>
          <w:p w14:paraId="731B5510" w14:textId="77777777" w:rsidR="00D13181" w:rsidRPr="00A44A0D" w:rsidRDefault="00D13181" w:rsidP="00D13181">
            <w:pPr>
              <w:pStyle w:val="NoSpacing"/>
              <w:jc w:val="center"/>
              <w:rPr>
                <w:sz w:val="20"/>
                <w:szCs w:val="24"/>
              </w:rPr>
            </w:pPr>
            <w:r w:rsidRPr="00A44A0D">
              <w:rPr>
                <w:sz w:val="20"/>
                <w:szCs w:val="24"/>
              </w:rPr>
              <w:t>22% (6)</w:t>
            </w:r>
          </w:p>
        </w:tc>
        <w:tc>
          <w:tcPr>
            <w:tcW w:w="1417" w:type="dxa"/>
            <w:vAlign w:val="center"/>
          </w:tcPr>
          <w:p w14:paraId="7A9B45D0" w14:textId="77777777" w:rsidR="00D13181" w:rsidRPr="00A44A0D" w:rsidRDefault="00D13181" w:rsidP="00D13181">
            <w:pPr>
              <w:pStyle w:val="NoSpacing"/>
              <w:jc w:val="center"/>
              <w:rPr>
                <w:sz w:val="20"/>
                <w:szCs w:val="24"/>
              </w:rPr>
            </w:pPr>
            <w:r w:rsidRPr="00A44A0D">
              <w:rPr>
                <w:sz w:val="20"/>
                <w:szCs w:val="24"/>
              </w:rPr>
              <w:t>78% (21)</w:t>
            </w:r>
          </w:p>
        </w:tc>
        <w:tc>
          <w:tcPr>
            <w:tcW w:w="1418" w:type="dxa"/>
            <w:vAlign w:val="center"/>
          </w:tcPr>
          <w:p w14:paraId="31D23845" w14:textId="77777777" w:rsidR="00D13181" w:rsidRPr="00DC237E" w:rsidRDefault="00D13181" w:rsidP="00D13181">
            <w:pPr>
              <w:jc w:val="center"/>
              <w:rPr>
                <w:sz w:val="20"/>
              </w:rPr>
            </w:pPr>
            <w:r w:rsidRPr="00DC237E">
              <w:rPr>
                <w:sz w:val="20"/>
              </w:rPr>
              <w:t>19% (5)</w:t>
            </w:r>
          </w:p>
        </w:tc>
        <w:tc>
          <w:tcPr>
            <w:tcW w:w="1559" w:type="dxa"/>
            <w:vAlign w:val="center"/>
          </w:tcPr>
          <w:p w14:paraId="68C584B5" w14:textId="77777777" w:rsidR="00D13181" w:rsidRPr="00DC237E" w:rsidRDefault="00D13181" w:rsidP="00D13181">
            <w:pPr>
              <w:jc w:val="center"/>
              <w:rPr>
                <w:sz w:val="20"/>
              </w:rPr>
            </w:pPr>
            <w:r w:rsidRPr="00DC237E">
              <w:rPr>
                <w:sz w:val="20"/>
              </w:rPr>
              <w:t>24% (7)</w:t>
            </w:r>
          </w:p>
        </w:tc>
        <w:tc>
          <w:tcPr>
            <w:tcW w:w="1134" w:type="dxa"/>
            <w:vAlign w:val="center"/>
          </w:tcPr>
          <w:p w14:paraId="7C810531" w14:textId="77777777" w:rsidR="00D13181" w:rsidRPr="00DC237E" w:rsidRDefault="00D13181" w:rsidP="00D13181">
            <w:pPr>
              <w:jc w:val="center"/>
              <w:rPr>
                <w:sz w:val="20"/>
              </w:rPr>
            </w:pPr>
            <w:r>
              <w:rPr>
                <w:sz w:val="20"/>
              </w:rPr>
              <w:t>76% (22)</w:t>
            </w:r>
          </w:p>
        </w:tc>
        <w:tc>
          <w:tcPr>
            <w:tcW w:w="1559" w:type="dxa"/>
            <w:vAlign w:val="center"/>
          </w:tcPr>
          <w:p w14:paraId="7CB12926" w14:textId="77777777" w:rsidR="00D13181" w:rsidRPr="00DC237E" w:rsidRDefault="00D13181" w:rsidP="00D13181">
            <w:pPr>
              <w:jc w:val="center"/>
              <w:rPr>
                <w:sz w:val="20"/>
              </w:rPr>
            </w:pPr>
            <w:r w:rsidRPr="00DC237E">
              <w:rPr>
                <w:sz w:val="20"/>
              </w:rPr>
              <w:t>28% (8)</w:t>
            </w:r>
          </w:p>
        </w:tc>
      </w:tr>
      <w:tr w:rsidR="00D13181" w14:paraId="2F95D43C" w14:textId="77777777" w:rsidTr="00D13181">
        <w:trPr>
          <w:trHeight w:val="300"/>
        </w:trPr>
        <w:tc>
          <w:tcPr>
            <w:tcW w:w="1696" w:type="dxa"/>
          </w:tcPr>
          <w:p w14:paraId="01822F64" w14:textId="77777777" w:rsidR="00D13181" w:rsidRPr="00A44A0D" w:rsidRDefault="00D13181" w:rsidP="00D13181">
            <w:pPr>
              <w:pStyle w:val="NoSpacing"/>
              <w:jc w:val="center"/>
              <w:rPr>
                <w:b/>
                <w:bCs/>
                <w:sz w:val="20"/>
                <w:szCs w:val="24"/>
              </w:rPr>
            </w:pPr>
            <w:r w:rsidRPr="00A44A0D">
              <w:rPr>
                <w:b/>
                <w:bCs/>
                <w:sz w:val="20"/>
                <w:szCs w:val="24"/>
              </w:rPr>
              <w:t>Boys</w:t>
            </w:r>
            <w:r>
              <w:rPr>
                <w:b/>
                <w:bCs/>
                <w:sz w:val="20"/>
                <w:szCs w:val="24"/>
              </w:rPr>
              <w:t xml:space="preserve"> (17)</w:t>
            </w:r>
          </w:p>
        </w:tc>
        <w:tc>
          <w:tcPr>
            <w:tcW w:w="1560" w:type="dxa"/>
          </w:tcPr>
          <w:p w14:paraId="7A60BAC9" w14:textId="77777777" w:rsidR="00D13181" w:rsidRPr="00A44A0D" w:rsidRDefault="00D13181" w:rsidP="00D13181">
            <w:pPr>
              <w:pStyle w:val="NoSpacing"/>
              <w:jc w:val="center"/>
              <w:rPr>
                <w:sz w:val="20"/>
                <w:szCs w:val="24"/>
              </w:rPr>
            </w:pPr>
            <w:r w:rsidRPr="00A44A0D">
              <w:rPr>
                <w:sz w:val="20"/>
                <w:szCs w:val="24"/>
              </w:rPr>
              <w:t>13% (2)</w:t>
            </w:r>
          </w:p>
        </w:tc>
        <w:tc>
          <w:tcPr>
            <w:tcW w:w="1417" w:type="dxa"/>
          </w:tcPr>
          <w:p w14:paraId="6BEA9858" w14:textId="77777777" w:rsidR="00D13181" w:rsidRPr="00A44A0D" w:rsidRDefault="00D13181" w:rsidP="00D13181">
            <w:pPr>
              <w:pStyle w:val="NoSpacing"/>
              <w:jc w:val="center"/>
              <w:rPr>
                <w:sz w:val="20"/>
                <w:szCs w:val="24"/>
              </w:rPr>
            </w:pPr>
            <w:r w:rsidRPr="00A44A0D">
              <w:rPr>
                <w:sz w:val="20"/>
                <w:szCs w:val="24"/>
              </w:rPr>
              <w:t>88% (14)</w:t>
            </w:r>
          </w:p>
        </w:tc>
        <w:tc>
          <w:tcPr>
            <w:tcW w:w="1418" w:type="dxa"/>
            <w:vAlign w:val="center"/>
          </w:tcPr>
          <w:p w14:paraId="21E35FEE" w14:textId="77777777" w:rsidR="00D13181" w:rsidRPr="00DC237E" w:rsidRDefault="00D13181" w:rsidP="00D13181">
            <w:pPr>
              <w:jc w:val="center"/>
              <w:rPr>
                <w:sz w:val="20"/>
              </w:rPr>
            </w:pPr>
            <w:r w:rsidRPr="00DC237E">
              <w:rPr>
                <w:sz w:val="20"/>
              </w:rPr>
              <w:t>31% (5)</w:t>
            </w:r>
          </w:p>
        </w:tc>
        <w:tc>
          <w:tcPr>
            <w:tcW w:w="1559" w:type="dxa"/>
            <w:vAlign w:val="center"/>
          </w:tcPr>
          <w:p w14:paraId="2AE3FFF5" w14:textId="77777777" w:rsidR="00D13181" w:rsidRPr="00DC237E" w:rsidRDefault="00D13181" w:rsidP="00D13181">
            <w:pPr>
              <w:jc w:val="center"/>
              <w:rPr>
                <w:sz w:val="20"/>
              </w:rPr>
            </w:pPr>
            <w:r>
              <w:rPr>
                <w:sz w:val="20"/>
              </w:rPr>
              <w:t>29% (5)</w:t>
            </w:r>
          </w:p>
        </w:tc>
        <w:tc>
          <w:tcPr>
            <w:tcW w:w="1134" w:type="dxa"/>
            <w:vAlign w:val="center"/>
          </w:tcPr>
          <w:p w14:paraId="07DF3352" w14:textId="77777777" w:rsidR="00D13181" w:rsidRPr="00DC237E" w:rsidRDefault="00D13181" w:rsidP="00D13181">
            <w:pPr>
              <w:jc w:val="center"/>
              <w:rPr>
                <w:sz w:val="20"/>
              </w:rPr>
            </w:pPr>
            <w:r>
              <w:rPr>
                <w:sz w:val="20"/>
              </w:rPr>
              <w:t>71% (12)</w:t>
            </w:r>
          </w:p>
        </w:tc>
        <w:tc>
          <w:tcPr>
            <w:tcW w:w="1559" w:type="dxa"/>
            <w:vAlign w:val="center"/>
          </w:tcPr>
          <w:p w14:paraId="18C0980C" w14:textId="77777777" w:rsidR="00D13181" w:rsidRPr="00DC237E" w:rsidRDefault="00D13181" w:rsidP="00D13181">
            <w:pPr>
              <w:jc w:val="center"/>
              <w:rPr>
                <w:sz w:val="20"/>
              </w:rPr>
            </w:pPr>
            <w:r>
              <w:rPr>
                <w:sz w:val="20"/>
              </w:rPr>
              <w:t>29% (5)</w:t>
            </w:r>
          </w:p>
        </w:tc>
      </w:tr>
      <w:tr w:rsidR="00D13181" w14:paraId="01849148" w14:textId="77777777" w:rsidTr="00D13181">
        <w:trPr>
          <w:trHeight w:val="300"/>
        </w:trPr>
        <w:tc>
          <w:tcPr>
            <w:tcW w:w="1696" w:type="dxa"/>
          </w:tcPr>
          <w:p w14:paraId="21FBCD67" w14:textId="77777777" w:rsidR="00D13181" w:rsidRPr="00A44A0D" w:rsidRDefault="00D13181" w:rsidP="00D13181">
            <w:pPr>
              <w:pStyle w:val="NoSpacing"/>
              <w:jc w:val="center"/>
              <w:rPr>
                <w:b/>
                <w:bCs/>
                <w:sz w:val="20"/>
                <w:szCs w:val="24"/>
              </w:rPr>
            </w:pPr>
            <w:r w:rsidRPr="00A44A0D">
              <w:rPr>
                <w:b/>
                <w:bCs/>
                <w:sz w:val="20"/>
                <w:szCs w:val="24"/>
              </w:rPr>
              <w:t>Girls</w:t>
            </w:r>
            <w:r>
              <w:rPr>
                <w:b/>
                <w:bCs/>
                <w:sz w:val="20"/>
                <w:szCs w:val="24"/>
              </w:rPr>
              <w:t xml:space="preserve"> (12)</w:t>
            </w:r>
          </w:p>
        </w:tc>
        <w:tc>
          <w:tcPr>
            <w:tcW w:w="1560" w:type="dxa"/>
          </w:tcPr>
          <w:p w14:paraId="5403A675" w14:textId="77777777" w:rsidR="00D13181" w:rsidRPr="00A44A0D" w:rsidRDefault="00D13181" w:rsidP="00D13181">
            <w:pPr>
              <w:pStyle w:val="NoSpacing"/>
              <w:jc w:val="center"/>
              <w:rPr>
                <w:sz w:val="20"/>
                <w:szCs w:val="24"/>
              </w:rPr>
            </w:pPr>
            <w:r w:rsidRPr="00A44A0D">
              <w:rPr>
                <w:sz w:val="20"/>
                <w:szCs w:val="24"/>
              </w:rPr>
              <w:t>6% (4)</w:t>
            </w:r>
          </w:p>
        </w:tc>
        <w:tc>
          <w:tcPr>
            <w:tcW w:w="1417" w:type="dxa"/>
          </w:tcPr>
          <w:p w14:paraId="2B15BFA1" w14:textId="77777777" w:rsidR="00D13181" w:rsidRPr="00A44A0D" w:rsidRDefault="00D13181" w:rsidP="00D13181">
            <w:pPr>
              <w:pStyle w:val="NoSpacing"/>
              <w:jc w:val="center"/>
              <w:rPr>
                <w:sz w:val="20"/>
                <w:szCs w:val="24"/>
              </w:rPr>
            </w:pPr>
            <w:r w:rsidRPr="00A44A0D">
              <w:rPr>
                <w:sz w:val="20"/>
                <w:szCs w:val="24"/>
              </w:rPr>
              <w:t>64% (7)</w:t>
            </w:r>
          </w:p>
        </w:tc>
        <w:tc>
          <w:tcPr>
            <w:tcW w:w="1418" w:type="dxa"/>
            <w:vAlign w:val="center"/>
          </w:tcPr>
          <w:p w14:paraId="7C655741" w14:textId="77777777" w:rsidR="00D13181" w:rsidRPr="00DC237E" w:rsidRDefault="00D13181" w:rsidP="00D13181">
            <w:pPr>
              <w:jc w:val="center"/>
              <w:rPr>
                <w:sz w:val="20"/>
              </w:rPr>
            </w:pPr>
            <w:r w:rsidRPr="00DC237E">
              <w:rPr>
                <w:sz w:val="20"/>
              </w:rPr>
              <w:t>0</w:t>
            </w:r>
          </w:p>
        </w:tc>
        <w:tc>
          <w:tcPr>
            <w:tcW w:w="1559" w:type="dxa"/>
            <w:vAlign w:val="center"/>
          </w:tcPr>
          <w:p w14:paraId="56D15BA9" w14:textId="77777777" w:rsidR="00D13181" w:rsidRPr="00DC237E" w:rsidRDefault="00D13181" w:rsidP="00D13181">
            <w:pPr>
              <w:jc w:val="center"/>
              <w:rPr>
                <w:sz w:val="20"/>
              </w:rPr>
            </w:pPr>
            <w:r>
              <w:rPr>
                <w:sz w:val="20"/>
              </w:rPr>
              <w:t>17% (2)</w:t>
            </w:r>
          </w:p>
        </w:tc>
        <w:tc>
          <w:tcPr>
            <w:tcW w:w="1134" w:type="dxa"/>
            <w:vAlign w:val="center"/>
          </w:tcPr>
          <w:p w14:paraId="38B656C2" w14:textId="77777777" w:rsidR="00D13181" w:rsidRPr="00DC237E" w:rsidRDefault="00D13181" w:rsidP="00D13181">
            <w:pPr>
              <w:jc w:val="center"/>
              <w:rPr>
                <w:sz w:val="20"/>
              </w:rPr>
            </w:pPr>
            <w:r>
              <w:rPr>
                <w:sz w:val="20"/>
              </w:rPr>
              <w:t>83% (10)</w:t>
            </w:r>
          </w:p>
        </w:tc>
        <w:tc>
          <w:tcPr>
            <w:tcW w:w="1559" w:type="dxa"/>
            <w:vAlign w:val="center"/>
          </w:tcPr>
          <w:p w14:paraId="462B2DB0" w14:textId="77777777" w:rsidR="00D13181" w:rsidRPr="00DC237E" w:rsidRDefault="00D13181" w:rsidP="00D13181">
            <w:pPr>
              <w:jc w:val="center"/>
              <w:rPr>
                <w:sz w:val="20"/>
              </w:rPr>
            </w:pPr>
            <w:r>
              <w:rPr>
                <w:sz w:val="20"/>
              </w:rPr>
              <w:t>25% (3)</w:t>
            </w:r>
          </w:p>
        </w:tc>
      </w:tr>
      <w:tr w:rsidR="00D13181" w14:paraId="3C4E044E" w14:textId="77777777" w:rsidTr="00D13181">
        <w:trPr>
          <w:trHeight w:val="300"/>
        </w:trPr>
        <w:tc>
          <w:tcPr>
            <w:tcW w:w="1696" w:type="dxa"/>
          </w:tcPr>
          <w:p w14:paraId="55C6308D" w14:textId="77777777" w:rsidR="00D13181" w:rsidRPr="00A44A0D" w:rsidRDefault="00D13181" w:rsidP="00D13181">
            <w:pPr>
              <w:pStyle w:val="NoSpacing"/>
              <w:jc w:val="center"/>
              <w:rPr>
                <w:b/>
                <w:bCs/>
                <w:sz w:val="20"/>
                <w:szCs w:val="24"/>
              </w:rPr>
            </w:pPr>
            <w:r w:rsidRPr="00A44A0D">
              <w:rPr>
                <w:b/>
                <w:bCs/>
                <w:sz w:val="20"/>
                <w:szCs w:val="24"/>
              </w:rPr>
              <w:t>Non SEND</w:t>
            </w:r>
            <w:r>
              <w:rPr>
                <w:b/>
                <w:bCs/>
                <w:sz w:val="20"/>
                <w:szCs w:val="24"/>
              </w:rPr>
              <w:t xml:space="preserve"> (22)</w:t>
            </w:r>
          </w:p>
        </w:tc>
        <w:tc>
          <w:tcPr>
            <w:tcW w:w="1560" w:type="dxa"/>
          </w:tcPr>
          <w:p w14:paraId="2F41704F" w14:textId="77777777" w:rsidR="00D13181" w:rsidRPr="00A44A0D" w:rsidRDefault="00D13181" w:rsidP="00D13181">
            <w:pPr>
              <w:pStyle w:val="NoSpacing"/>
              <w:jc w:val="center"/>
              <w:rPr>
                <w:sz w:val="20"/>
                <w:szCs w:val="24"/>
              </w:rPr>
            </w:pPr>
            <w:r w:rsidRPr="00A44A0D">
              <w:rPr>
                <w:sz w:val="20"/>
                <w:szCs w:val="24"/>
              </w:rPr>
              <w:t>13% (3)</w:t>
            </w:r>
          </w:p>
        </w:tc>
        <w:tc>
          <w:tcPr>
            <w:tcW w:w="1417" w:type="dxa"/>
          </w:tcPr>
          <w:p w14:paraId="7C7E58E4" w14:textId="77777777" w:rsidR="00D13181" w:rsidRPr="00A44A0D" w:rsidRDefault="00D13181" w:rsidP="00D13181">
            <w:pPr>
              <w:pStyle w:val="NoSpacing"/>
              <w:jc w:val="center"/>
              <w:rPr>
                <w:sz w:val="20"/>
                <w:szCs w:val="24"/>
              </w:rPr>
            </w:pPr>
            <w:r w:rsidRPr="00A44A0D">
              <w:rPr>
                <w:sz w:val="20"/>
                <w:szCs w:val="24"/>
              </w:rPr>
              <w:t>87% (20)</w:t>
            </w:r>
          </w:p>
        </w:tc>
        <w:tc>
          <w:tcPr>
            <w:tcW w:w="1418" w:type="dxa"/>
            <w:vAlign w:val="center"/>
          </w:tcPr>
          <w:p w14:paraId="16252D00" w14:textId="77777777" w:rsidR="00D13181" w:rsidRPr="00DC237E" w:rsidRDefault="00D13181" w:rsidP="00D13181">
            <w:pPr>
              <w:jc w:val="center"/>
              <w:rPr>
                <w:sz w:val="20"/>
              </w:rPr>
            </w:pPr>
            <w:r w:rsidRPr="00DC237E">
              <w:rPr>
                <w:sz w:val="20"/>
              </w:rPr>
              <w:t>22% (5)</w:t>
            </w:r>
          </w:p>
        </w:tc>
        <w:tc>
          <w:tcPr>
            <w:tcW w:w="1559" w:type="dxa"/>
            <w:vAlign w:val="center"/>
          </w:tcPr>
          <w:p w14:paraId="2B3C0A61" w14:textId="77777777" w:rsidR="00D13181" w:rsidRPr="00DC237E" w:rsidRDefault="00D13181" w:rsidP="00D13181">
            <w:pPr>
              <w:jc w:val="center"/>
              <w:rPr>
                <w:sz w:val="20"/>
              </w:rPr>
            </w:pPr>
            <w:r>
              <w:rPr>
                <w:sz w:val="20"/>
              </w:rPr>
              <w:t>14% (3)</w:t>
            </w:r>
          </w:p>
        </w:tc>
        <w:tc>
          <w:tcPr>
            <w:tcW w:w="1134" w:type="dxa"/>
            <w:vAlign w:val="center"/>
          </w:tcPr>
          <w:p w14:paraId="3966F99D" w14:textId="77777777" w:rsidR="00D13181" w:rsidRPr="00DC237E" w:rsidRDefault="00D13181" w:rsidP="00D13181">
            <w:pPr>
              <w:jc w:val="center"/>
              <w:rPr>
                <w:sz w:val="20"/>
              </w:rPr>
            </w:pPr>
            <w:r>
              <w:rPr>
                <w:sz w:val="20"/>
              </w:rPr>
              <w:t>86% (19)</w:t>
            </w:r>
          </w:p>
        </w:tc>
        <w:tc>
          <w:tcPr>
            <w:tcW w:w="1559" w:type="dxa"/>
            <w:vAlign w:val="center"/>
          </w:tcPr>
          <w:p w14:paraId="3E82D5BA" w14:textId="77777777" w:rsidR="00D13181" w:rsidRPr="00DC237E" w:rsidRDefault="00D13181" w:rsidP="00D13181">
            <w:pPr>
              <w:jc w:val="center"/>
              <w:rPr>
                <w:sz w:val="20"/>
              </w:rPr>
            </w:pPr>
            <w:r>
              <w:rPr>
                <w:sz w:val="20"/>
              </w:rPr>
              <w:t>36% (8)</w:t>
            </w:r>
          </w:p>
        </w:tc>
      </w:tr>
      <w:tr w:rsidR="00D13181" w14:paraId="022C93FF" w14:textId="77777777" w:rsidTr="00D13181">
        <w:trPr>
          <w:trHeight w:val="300"/>
        </w:trPr>
        <w:tc>
          <w:tcPr>
            <w:tcW w:w="1696" w:type="dxa"/>
          </w:tcPr>
          <w:p w14:paraId="180805F8" w14:textId="77777777" w:rsidR="00D13181" w:rsidRPr="00A44A0D" w:rsidRDefault="00D13181" w:rsidP="00D13181">
            <w:pPr>
              <w:pStyle w:val="NoSpacing"/>
              <w:jc w:val="center"/>
              <w:rPr>
                <w:b/>
                <w:bCs/>
                <w:sz w:val="20"/>
                <w:szCs w:val="24"/>
              </w:rPr>
            </w:pPr>
            <w:r w:rsidRPr="00A44A0D">
              <w:rPr>
                <w:b/>
                <w:bCs/>
                <w:sz w:val="20"/>
                <w:szCs w:val="24"/>
              </w:rPr>
              <w:t>SEND</w:t>
            </w:r>
            <w:r>
              <w:rPr>
                <w:b/>
                <w:bCs/>
                <w:sz w:val="20"/>
                <w:szCs w:val="24"/>
              </w:rPr>
              <w:t xml:space="preserve"> (7)</w:t>
            </w:r>
          </w:p>
        </w:tc>
        <w:tc>
          <w:tcPr>
            <w:tcW w:w="1560" w:type="dxa"/>
          </w:tcPr>
          <w:p w14:paraId="06D9C893" w14:textId="77777777" w:rsidR="00D13181" w:rsidRPr="00A44A0D" w:rsidRDefault="00D13181" w:rsidP="00D13181">
            <w:pPr>
              <w:pStyle w:val="NoSpacing"/>
              <w:jc w:val="center"/>
              <w:rPr>
                <w:sz w:val="20"/>
                <w:szCs w:val="24"/>
              </w:rPr>
            </w:pPr>
            <w:r w:rsidRPr="00A44A0D">
              <w:rPr>
                <w:sz w:val="20"/>
                <w:szCs w:val="24"/>
              </w:rPr>
              <w:t>75% (3)</w:t>
            </w:r>
          </w:p>
        </w:tc>
        <w:tc>
          <w:tcPr>
            <w:tcW w:w="1417" w:type="dxa"/>
          </w:tcPr>
          <w:p w14:paraId="6BF05BD5" w14:textId="77777777" w:rsidR="00D13181" w:rsidRPr="00A44A0D" w:rsidRDefault="00D13181" w:rsidP="00D13181">
            <w:pPr>
              <w:pStyle w:val="NoSpacing"/>
              <w:jc w:val="center"/>
              <w:rPr>
                <w:sz w:val="20"/>
                <w:szCs w:val="24"/>
              </w:rPr>
            </w:pPr>
            <w:r w:rsidRPr="00A44A0D">
              <w:rPr>
                <w:sz w:val="20"/>
                <w:szCs w:val="24"/>
              </w:rPr>
              <w:t>25% (1)</w:t>
            </w:r>
          </w:p>
        </w:tc>
        <w:tc>
          <w:tcPr>
            <w:tcW w:w="1418" w:type="dxa"/>
            <w:vAlign w:val="center"/>
          </w:tcPr>
          <w:p w14:paraId="7EFFEF90" w14:textId="77777777" w:rsidR="00D13181" w:rsidRPr="00DC237E" w:rsidRDefault="00D13181" w:rsidP="00D13181">
            <w:pPr>
              <w:jc w:val="center"/>
              <w:rPr>
                <w:sz w:val="20"/>
              </w:rPr>
            </w:pPr>
            <w:r w:rsidRPr="00DC237E">
              <w:rPr>
                <w:sz w:val="20"/>
              </w:rPr>
              <w:t>0</w:t>
            </w:r>
          </w:p>
        </w:tc>
        <w:tc>
          <w:tcPr>
            <w:tcW w:w="1559" w:type="dxa"/>
            <w:vAlign w:val="center"/>
          </w:tcPr>
          <w:p w14:paraId="3B966AD0" w14:textId="77777777" w:rsidR="00D13181" w:rsidRPr="00DC237E" w:rsidRDefault="00D13181" w:rsidP="00D13181">
            <w:pPr>
              <w:jc w:val="center"/>
              <w:rPr>
                <w:sz w:val="20"/>
              </w:rPr>
            </w:pPr>
            <w:r>
              <w:rPr>
                <w:sz w:val="20"/>
              </w:rPr>
              <w:t>57% (4)</w:t>
            </w:r>
          </w:p>
        </w:tc>
        <w:tc>
          <w:tcPr>
            <w:tcW w:w="1134" w:type="dxa"/>
            <w:vAlign w:val="center"/>
          </w:tcPr>
          <w:p w14:paraId="148C7F03" w14:textId="77777777" w:rsidR="00D13181" w:rsidRPr="00DC237E" w:rsidRDefault="00D13181" w:rsidP="00D13181">
            <w:pPr>
              <w:jc w:val="center"/>
              <w:rPr>
                <w:sz w:val="20"/>
              </w:rPr>
            </w:pPr>
            <w:r>
              <w:rPr>
                <w:sz w:val="20"/>
              </w:rPr>
              <w:t>43% (3)</w:t>
            </w:r>
          </w:p>
        </w:tc>
        <w:tc>
          <w:tcPr>
            <w:tcW w:w="1559" w:type="dxa"/>
            <w:vAlign w:val="center"/>
          </w:tcPr>
          <w:p w14:paraId="6CF15A92" w14:textId="77777777" w:rsidR="00D13181" w:rsidRPr="00DC237E" w:rsidRDefault="00D13181" w:rsidP="00D13181">
            <w:pPr>
              <w:jc w:val="center"/>
              <w:rPr>
                <w:sz w:val="20"/>
              </w:rPr>
            </w:pPr>
            <w:r>
              <w:rPr>
                <w:sz w:val="20"/>
              </w:rPr>
              <w:t>14% (1)</w:t>
            </w:r>
          </w:p>
        </w:tc>
      </w:tr>
      <w:tr w:rsidR="00D13181" w14:paraId="22F8E451" w14:textId="77777777" w:rsidTr="00D13181">
        <w:trPr>
          <w:trHeight w:val="300"/>
        </w:trPr>
        <w:tc>
          <w:tcPr>
            <w:tcW w:w="1696" w:type="dxa"/>
          </w:tcPr>
          <w:p w14:paraId="033641FB" w14:textId="77777777" w:rsidR="00D13181" w:rsidRPr="00A44A0D" w:rsidRDefault="00D13181" w:rsidP="00D13181">
            <w:pPr>
              <w:pStyle w:val="NoSpacing"/>
              <w:jc w:val="center"/>
              <w:rPr>
                <w:b/>
                <w:bCs/>
                <w:sz w:val="20"/>
                <w:szCs w:val="24"/>
              </w:rPr>
            </w:pPr>
            <w:r w:rsidRPr="00A44A0D">
              <w:rPr>
                <w:b/>
                <w:bCs/>
                <w:sz w:val="20"/>
                <w:szCs w:val="24"/>
              </w:rPr>
              <w:t>FSM (3)</w:t>
            </w:r>
          </w:p>
        </w:tc>
        <w:tc>
          <w:tcPr>
            <w:tcW w:w="1560" w:type="dxa"/>
          </w:tcPr>
          <w:p w14:paraId="538DF155" w14:textId="77777777" w:rsidR="00D13181" w:rsidRPr="00A44A0D" w:rsidRDefault="00D13181" w:rsidP="00D13181">
            <w:pPr>
              <w:pStyle w:val="NoSpacing"/>
              <w:jc w:val="center"/>
              <w:rPr>
                <w:sz w:val="20"/>
                <w:szCs w:val="24"/>
              </w:rPr>
            </w:pPr>
            <w:r w:rsidRPr="00A44A0D">
              <w:rPr>
                <w:sz w:val="20"/>
                <w:szCs w:val="24"/>
              </w:rPr>
              <w:t>33% (1)</w:t>
            </w:r>
          </w:p>
        </w:tc>
        <w:tc>
          <w:tcPr>
            <w:tcW w:w="1417" w:type="dxa"/>
          </w:tcPr>
          <w:p w14:paraId="07702EBB" w14:textId="77777777" w:rsidR="00D13181" w:rsidRPr="00A44A0D" w:rsidRDefault="00D13181" w:rsidP="00D13181">
            <w:pPr>
              <w:pStyle w:val="NoSpacing"/>
              <w:jc w:val="center"/>
              <w:rPr>
                <w:sz w:val="20"/>
                <w:szCs w:val="24"/>
              </w:rPr>
            </w:pPr>
            <w:r w:rsidRPr="00A44A0D">
              <w:rPr>
                <w:sz w:val="20"/>
                <w:szCs w:val="24"/>
              </w:rPr>
              <w:t>66% (2)</w:t>
            </w:r>
          </w:p>
        </w:tc>
        <w:tc>
          <w:tcPr>
            <w:tcW w:w="1418" w:type="dxa"/>
            <w:vAlign w:val="center"/>
          </w:tcPr>
          <w:p w14:paraId="75BD7A7F" w14:textId="77777777" w:rsidR="00D13181" w:rsidRPr="00DC237E" w:rsidRDefault="00D13181" w:rsidP="00D13181">
            <w:pPr>
              <w:jc w:val="center"/>
              <w:rPr>
                <w:sz w:val="20"/>
              </w:rPr>
            </w:pPr>
            <w:r w:rsidRPr="00DC237E">
              <w:rPr>
                <w:sz w:val="20"/>
              </w:rPr>
              <w:t>0</w:t>
            </w:r>
          </w:p>
        </w:tc>
        <w:tc>
          <w:tcPr>
            <w:tcW w:w="1559" w:type="dxa"/>
            <w:vAlign w:val="center"/>
          </w:tcPr>
          <w:p w14:paraId="01114DAE" w14:textId="77777777" w:rsidR="00D13181" w:rsidRPr="00DC237E" w:rsidRDefault="00D13181" w:rsidP="00D13181">
            <w:pPr>
              <w:jc w:val="center"/>
              <w:rPr>
                <w:sz w:val="20"/>
              </w:rPr>
            </w:pPr>
            <w:r>
              <w:rPr>
                <w:sz w:val="20"/>
              </w:rPr>
              <w:t>67% (2)</w:t>
            </w:r>
          </w:p>
        </w:tc>
        <w:tc>
          <w:tcPr>
            <w:tcW w:w="1134" w:type="dxa"/>
            <w:vAlign w:val="center"/>
          </w:tcPr>
          <w:p w14:paraId="0FDDC349" w14:textId="77777777" w:rsidR="00D13181" w:rsidRPr="00DC237E" w:rsidRDefault="00D13181" w:rsidP="00D13181">
            <w:pPr>
              <w:jc w:val="center"/>
              <w:rPr>
                <w:sz w:val="20"/>
              </w:rPr>
            </w:pPr>
            <w:r>
              <w:rPr>
                <w:sz w:val="20"/>
              </w:rPr>
              <w:t>33% (1)</w:t>
            </w:r>
          </w:p>
        </w:tc>
        <w:tc>
          <w:tcPr>
            <w:tcW w:w="1559" w:type="dxa"/>
            <w:vAlign w:val="center"/>
          </w:tcPr>
          <w:p w14:paraId="49998E67" w14:textId="77777777" w:rsidR="00D13181" w:rsidRPr="00DC237E" w:rsidRDefault="00D13181" w:rsidP="00D13181">
            <w:pPr>
              <w:jc w:val="center"/>
              <w:rPr>
                <w:sz w:val="20"/>
              </w:rPr>
            </w:pPr>
            <w:r>
              <w:rPr>
                <w:sz w:val="20"/>
              </w:rPr>
              <w:t>0</w:t>
            </w:r>
          </w:p>
        </w:tc>
      </w:tr>
    </w:tbl>
    <w:p w14:paraId="415BBFF5" w14:textId="77777777" w:rsidR="00D13181" w:rsidRDefault="00D13181" w:rsidP="00D13181">
      <w:pPr>
        <w:pStyle w:val="NoSpacing"/>
        <w:rPr>
          <w:b/>
          <w:bCs/>
          <w:sz w:val="24"/>
          <w:szCs w:val="24"/>
        </w:rPr>
      </w:pPr>
    </w:p>
    <w:p w14:paraId="77DFED3F" w14:textId="77777777" w:rsidR="00D13181" w:rsidRDefault="00D13181" w:rsidP="00D13181">
      <w:pPr>
        <w:pStyle w:val="NoSpacing"/>
        <w:rPr>
          <w:b/>
          <w:bCs/>
          <w:sz w:val="24"/>
          <w:szCs w:val="24"/>
        </w:rPr>
      </w:pPr>
    </w:p>
    <w:p w14:paraId="649D8285" w14:textId="77777777" w:rsidR="00D13181" w:rsidRDefault="00D13181" w:rsidP="00D13181">
      <w:pPr>
        <w:pStyle w:val="NoSpacing"/>
        <w:rPr>
          <w:sz w:val="24"/>
          <w:szCs w:val="24"/>
        </w:rPr>
      </w:pPr>
      <w:r w:rsidRPr="44FA7519">
        <w:rPr>
          <w:b/>
          <w:bCs/>
          <w:sz w:val="24"/>
          <w:szCs w:val="24"/>
        </w:rPr>
        <w:t>KS 2 Teacher Assessment</w:t>
      </w:r>
    </w:p>
    <w:p w14:paraId="09A5133E" w14:textId="77777777" w:rsidR="00D13181" w:rsidRDefault="00D13181" w:rsidP="00D13181">
      <w:pPr>
        <w:pStyle w:val="NoSpacing"/>
        <w:rPr>
          <w:sz w:val="24"/>
          <w:szCs w:val="24"/>
        </w:rPr>
      </w:pPr>
      <w:r w:rsidRPr="5B6D82B1">
        <w:rPr>
          <w:sz w:val="24"/>
          <w:szCs w:val="24"/>
        </w:rPr>
        <w:t xml:space="preserve">There are 29 children in the class: 16 boys, 13 </w:t>
      </w:r>
      <w:r>
        <w:rPr>
          <w:sz w:val="24"/>
          <w:szCs w:val="24"/>
        </w:rPr>
        <w:t>girls. Currently there are 5</w:t>
      </w:r>
      <w:r w:rsidRPr="5B6D82B1">
        <w:rPr>
          <w:sz w:val="24"/>
          <w:szCs w:val="24"/>
        </w:rPr>
        <w:t xml:space="preserve"> children on the SEND register (no EHCP).</w:t>
      </w:r>
    </w:p>
    <w:p w14:paraId="1CDFECB8" w14:textId="77777777" w:rsidR="00D13181" w:rsidRDefault="00D13181" w:rsidP="00D13181">
      <w:pPr>
        <w:pStyle w:val="NoSpacing"/>
        <w:rPr>
          <w:b/>
          <w:bCs/>
          <w:sz w:val="24"/>
          <w:szCs w:val="24"/>
        </w:rPr>
      </w:pPr>
    </w:p>
    <w:tbl>
      <w:tblPr>
        <w:tblStyle w:val="TableGrid"/>
        <w:tblW w:w="0" w:type="auto"/>
        <w:tblLook w:val="04A0" w:firstRow="1" w:lastRow="0" w:firstColumn="1" w:lastColumn="0" w:noHBand="0" w:noVBand="1"/>
      </w:tblPr>
      <w:tblGrid>
        <w:gridCol w:w="1555"/>
        <w:gridCol w:w="1559"/>
        <w:gridCol w:w="1217"/>
        <w:gridCol w:w="1497"/>
        <w:gridCol w:w="1645"/>
        <w:gridCol w:w="1347"/>
        <w:gridCol w:w="1496"/>
      </w:tblGrid>
      <w:tr w:rsidR="00D13181" w:rsidRPr="00E64CD4" w14:paraId="12F7EAB5" w14:textId="77777777" w:rsidTr="00D13181">
        <w:trPr>
          <w:trHeight w:val="248"/>
        </w:trPr>
        <w:tc>
          <w:tcPr>
            <w:tcW w:w="1555" w:type="dxa"/>
            <w:shd w:val="clear" w:color="auto" w:fill="FFFF00"/>
          </w:tcPr>
          <w:p w14:paraId="5589155A" w14:textId="77777777" w:rsidR="00D13181" w:rsidRDefault="00D13181" w:rsidP="00D13181">
            <w:pPr>
              <w:pStyle w:val="NoSpacing"/>
              <w:jc w:val="center"/>
              <w:rPr>
                <w:b/>
                <w:bCs/>
                <w:sz w:val="20"/>
                <w:szCs w:val="20"/>
              </w:rPr>
            </w:pPr>
          </w:p>
        </w:tc>
        <w:tc>
          <w:tcPr>
            <w:tcW w:w="4273" w:type="dxa"/>
            <w:gridSpan w:val="3"/>
          </w:tcPr>
          <w:p w14:paraId="0704F49E" w14:textId="77777777" w:rsidR="00D13181" w:rsidRPr="00E64CD4" w:rsidRDefault="00D13181" w:rsidP="00D13181">
            <w:pPr>
              <w:pStyle w:val="NoSpacing"/>
              <w:jc w:val="center"/>
              <w:rPr>
                <w:b/>
                <w:bCs/>
                <w:sz w:val="20"/>
                <w:szCs w:val="20"/>
              </w:rPr>
            </w:pPr>
            <w:r>
              <w:rPr>
                <w:b/>
                <w:bCs/>
                <w:sz w:val="20"/>
                <w:szCs w:val="20"/>
              </w:rPr>
              <w:t>2022</w:t>
            </w:r>
          </w:p>
        </w:tc>
        <w:tc>
          <w:tcPr>
            <w:tcW w:w="4488" w:type="dxa"/>
            <w:gridSpan w:val="3"/>
          </w:tcPr>
          <w:p w14:paraId="6428F97C" w14:textId="77777777" w:rsidR="00D13181" w:rsidRPr="00E64CD4" w:rsidRDefault="00D13181" w:rsidP="00D13181">
            <w:pPr>
              <w:pStyle w:val="NoSpacing"/>
              <w:jc w:val="center"/>
              <w:rPr>
                <w:b/>
                <w:bCs/>
                <w:sz w:val="20"/>
                <w:szCs w:val="20"/>
              </w:rPr>
            </w:pPr>
            <w:r>
              <w:rPr>
                <w:b/>
                <w:bCs/>
                <w:sz w:val="20"/>
                <w:szCs w:val="20"/>
              </w:rPr>
              <w:t>2023</w:t>
            </w:r>
          </w:p>
        </w:tc>
      </w:tr>
      <w:tr w:rsidR="00D13181" w:rsidRPr="00E64CD4" w14:paraId="229A4A60" w14:textId="77777777" w:rsidTr="00D13181">
        <w:trPr>
          <w:trHeight w:val="248"/>
        </w:trPr>
        <w:tc>
          <w:tcPr>
            <w:tcW w:w="1555" w:type="dxa"/>
            <w:shd w:val="clear" w:color="auto" w:fill="FFFF00"/>
          </w:tcPr>
          <w:p w14:paraId="4BF3E15E" w14:textId="77777777" w:rsidR="00D13181" w:rsidRPr="00E64CD4" w:rsidRDefault="00D13181" w:rsidP="00D13181">
            <w:pPr>
              <w:pStyle w:val="NoSpacing"/>
              <w:jc w:val="center"/>
              <w:rPr>
                <w:b/>
                <w:bCs/>
                <w:sz w:val="20"/>
                <w:szCs w:val="20"/>
              </w:rPr>
            </w:pPr>
            <w:r w:rsidRPr="00E64CD4">
              <w:rPr>
                <w:b/>
                <w:bCs/>
                <w:sz w:val="20"/>
                <w:szCs w:val="20"/>
              </w:rPr>
              <w:t>Reading</w:t>
            </w:r>
          </w:p>
        </w:tc>
        <w:tc>
          <w:tcPr>
            <w:tcW w:w="1559" w:type="dxa"/>
          </w:tcPr>
          <w:p w14:paraId="6619B527"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217" w:type="dxa"/>
          </w:tcPr>
          <w:p w14:paraId="0347897D" w14:textId="77777777" w:rsidR="00D13181" w:rsidRPr="00E64CD4" w:rsidRDefault="00D13181" w:rsidP="00D13181">
            <w:pPr>
              <w:pStyle w:val="NoSpacing"/>
              <w:jc w:val="center"/>
              <w:rPr>
                <w:b/>
                <w:bCs/>
                <w:sz w:val="20"/>
                <w:szCs w:val="20"/>
              </w:rPr>
            </w:pPr>
            <w:r w:rsidRPr="00E64CD4">
              <w:rPr>
                <w:b/>
                <w:bCs/>
                <w:sz w:val="20"/>
                <w:szCs w:val="20"/>
              </w:rPr>
              <w:t>Expected</w:t>
            </w:r>
          </w:p>
        </w:tc>
        <w:tc>
          <w:tcPr>
            <w:tcW w:w="1497" w:type="dxa"/>
          </w:tcPr>
          <w:p w14:paraId="6A723E99" w14:textId="77777777" w:rsidR="00D13181" w:rsidRPr="00E64CD4" w:rsidRDefault="00D13181" w:rsidP="00D13181">
            <w:pPr>
              <w:pStyle w:val="NoSpacing"/>
              <w:jc w:val="center"/>
              <w:rPr>
                <w:b/>
                <w:bCs/>
                <w:sz w:val="20"/>
                <w:szCs w:val="20"/>
              </w:rPr>
            </w:pPr>
            <w:r w:rsidRPr="00E64CD4">
              <w:rPr>
                <w:b/>
                <w:bCs/>
                <w:sz w:val="20"/>
                <w:szCs w:val="20"/>
              </w:rPr>
              <w:t>Greater Depth</w:t>
            </w:r>
          </w:p>
        </w:tc>
        <w:tc>
          <w:tcPr>
            <w:tcW w:w="1645" w:type="dxa"/>
          </w:tcPr>
          <w:p w14:paraId="3BD86AA5"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347" w:type="dxa"/>
          </w:tcPr>
          <w:p w14:paraId="78801E78" w14:textId="77777777" w:rsidR="00D13181" w:rsidRDefault="00D13181" w:rsidP="00D13181">
            <w:pPr>
              <w:pStyle w:val="NoSpacing"/>
              <w:jc w:val="center"/>
              <w:rPr>
                <w:b/>
                <w:bCs/>
                <w:sz w:val="20"/>
                <w:szCs w:val="20"/>
              </w:rPr>
            </w:pPr>
            <w:r w:rsidRPr="00E64CD4">
              <w:rPr>
                <w:b/>
                <w:bCs/>
                <w:sz w:val="20"/>
                <w:szCs w:val="20"/>
              </w:rPr>
              <w:t>Expected</w:t>
            </w:r>
          </w:p>
        </w:tc>
        <w:tc>
          <w:tcPr>
            <w:tcW w:w="1496" w:type="dxa"/>
          </w:tcPr>
          <w:p w14:paraId="661DDC53" w14:textId="77777777" w:rsidR="00D13181" w:rsidRDefault="00D13181" w:rsidP="00D13181">
            <w:pPr>
              <w:pStyle w:val="NoSpacing"/>
              <w:jc w:val="center"/>
              <w:rPr>
                <w:b/>
                <w:bCs/>
                <w:sz w:val="20"/>
                <w:szCs w:val="20"/>
              </w:rPr>
            </w:pPr>
            <w:r w:rsidRPr="00E64CD4">
              <w:rPr>
                <w:b/>
                <w:bCs/>
                <w:sz w:val="20"/>
                <w:szCs w:val="20"/>
              </w:rPr>
              <w:t>Greater Depth</w:t>
            </w:r>
          </w:p>
        </w:tc>
      </w:tr>
      <w:tr w:rsidR="00D13181" w:rsidRPr="00E64CD4" w14:paraId="3897322D" w14:textId="77777777" w:rsidTr="00D13181">
        <w:trPr>
          <w:trHeight w:val="248"/>
        </w:trPr>
        <w:tc>
          <w:tcPr>
            <w:tcW w:w="1555" w:type="dxa"/>
          </w:tcPr>
          <w:p w14:paraId="1423FFC6" w14:textId="77777777" w:rsidR="00D13181" w:rsidRPr="00E64CD4" w:rsidRDefault="00D13181" w:rsidP="00D13181">
            <w:pPr>
              <w:pStyle w:val="NoSpacing"/>
              <w:jc w:val="center"/>
              <w:rPr>
                <w:b/>
                <w:bCs/>
                <w:sz w:val="20"/>
                <w:szCs w:val="20"/>
              </w:rPr>
            </w:pPr>
            <w:r w:rsidRPr="00E64CD4">
              <w:rPr>
                <w:b/>
                <w:bCs/>
                <w:sz w:val="20"/>
                <w:szCs w:val="20"/>
              </w:rPr>
              <w:t>All</w:t>
            </w:r>
            <w:r>
              <w:rPr>
                <w:b/>
                <w:bCs/>
                <w:sz w:val="20"/>
                <w:szCs w:val="20"/>
              </w:rPr>
              <w:t xml:space="preserve"> (29)</w:t>
            </w:r>
          </w:p>
        </w:tc>
        <w:tc>
          <w:tcPr>
            <w:tcW w:w="1559" w:type="dxa"/>
          </w:tcPr>
          <w:p w14:paraId="4417F990" w14:textId="77777777" w:rsidR="00D13181" w:rsidRPr="00E64CD4" w:rsidRDefault="00D13181" w:rsidP="00D13181">
            <w:pPr>
              <w:pStyle w:val="NoSpacing"/>
              <w:jc w:val="center"/>
              <w:rPr>
                <w:sz w:val="20"/>
                <w:szCs w:val="20"/>
              </w:rPr>
            </w:pPr>
            <w:r w:rsidRPr="00E64CD4">
              <w:rPr>
                <w:sz w:val="20"/>
                <w:szCs w:val="20"/>
              </w:rPr>
              <w:t>21% (6)</w:t>
            </w:r>
          </w:p>
        </w:tc>
        <w:tc>
          <w:tcPr>
            <w:tcW w:w="1217" w:type="dxa"/>
          </w:tcPr>
          <w:p w14:paraId="66CDF0B6" w14:textId="77777777" w:rsidR="00D13181" w:rsidRPr="00E64CD4" w:rsidRDefault="00D13181" w:rsidP="00D13181">
            <w:pPr>
              <w:pStyle w:val="NoSpacing"/>
              <w:jc w:val="center"/>
              <w:rPr>
                <w:sz w:val="20"/>
                <w:szCs w:val="20"/>
              </w:rPr>
            </w:pPr>
            <w:r w:rsidRPr="00E64CD4">
              <w:rPr>
                <w:sz w:val="20"/>
                <w:szCs w:val="20"/>
              </w:rPr>
              <w:t>79% (23)</w:t>
            </w:r>
          </w:p>
        </w:tc>
        <w:tc>
          <w:tcPr>
            <w:tcW w:w="1497" w:type="dxa"/>
          </w:tcPr>
          <w:p w14:paraId="05986970" w14:textId="77777777" w:rsidR="00D13181" w:rsidRPr="00E64CD4" w:rsidRDefault="00D13181" w:rsidP="00D13181">
            <w:pPr>
              <w:pStyle w:val="NoSpacing"/>
              <w:jc w:val="center"/>
              <w:rPr>
                <w:sz w:val="20"/>
                <w:szCs w:val="20"/>
              </w:rPr>
            </w:pPr>
            <w:r w:rsidRPr="00E64CD4">
              <w:rPr>
                <w:sz w:val="20"/>
                <w:szCs w:val="20"/>
              </w:rPr>
              <w:t>14% (4)</w:t>
            </w:r>
          </w:p>
        </w:tc>
        <w:tc>
          <w:tcPr>
            <w:tcW w:w="1645" w:type="dxa"/>
            <w:vAlign w:val="center"/>
          </w:tcPr>
          <w:p w14:paraId="43118FB5" w14:textId="77777777" w:rsidR="00D13181" w:rsidRPr="00E64CD4" w:rsidRDefault="00D13181" w:rsidP="00D13181">
            <w:pPr>
              <w:pStyle w:val="NoSpacing"/>
              <w:jc w:val="center"/>
              <w:rPr>
                <w:sz w:val="20"/>
                <w:szCs w:val="20"/>
              </w:rPr>
            </w:pPr>
            <w:r>
              <w:rPr>
                <w:sz w:val="20"/>
                <w:szCs w:val="20"/>
              </w:rPr>
              <w:t>21% (6)</w:t>
            </w:r>
          </w:p>
        </w:tc>
        <w:tc>
          <w:tcPr>
            <w:tcW w:w="1347" w:type="dxa"/>
            <w:vAlign w:val="center"/>
          </w:tcPr>
          <w:p w14:paraId="13C2D811" w14:textId="77777777" w:rsidR="00D13181" w:rsidRDefault="00D13181" w:rsidP="00D13181">
            <w:pPr>
              <w:pStyle w:val="NoSpacing"/>
              <w:jc w:val="center"/>
              <w:rPr>
                <w:sz w:val="20"/>
                <w:szCs w:val="20"/>
              </w:rPr>
            </w:pPr>
            <w:r>
              <w:rPr>
                <w:sz w:val="20"/>
                <w:szCs w:val="20"/>
              </w:rPr>
              <w:t>79% (23)</w:t>
            </w:r>
          </w:p>
        </w:tc>
        <w:tc>
          <w:tcPr>
            <w:tcW w:w="1496" w:type="dxa"/>
            <w:vAlign w:val="center"/>
          </w:tcPr>
          <w:p w14:paraId="34E7B854" w14:textId="77777777" w:rsidR="00D13181" w:rsidRDefault="00D13181" w:rsidP="00D13181">
            <w:pPr>
              <w:pStyle w:val="NoSpacing"/>
              <w:jc w:val="center"/>
              <w:rPr>
                <w:sz w:val="20"/>
                <w:szCs w:val="20"/>
              </w:rPr>
            </w:pPr>
            <w:r>
              <w:rPr>
                <w:sz w:val="20"/>
                <w:szCs w:val="20"/>
              </w:rPr>
              <w:t>21% (6)</w:t>
            </w:r>
          </w:p>
        </w:tc>
      </w:tr>
      <w:tr w:rsidR="00D13181" w:rsidRPr="00E64CD4" w14:paraId="2B78395F" w14:textId="77777777" w:rsidTr="00D13181">
        <w:trPr>
          <w:trHeight w:val="248"/>
        </w:trPr>
        <w:tc>
          <w:tcPr>
            <w:tcW w:w="1555" w:type="dxa"/>
          </w:tcPr>
          <w:p w14:paraId="1B6CC303" w14:textId="77777777" w:rsidR="00D13181" w:rsidRPr="00E64CD4" w:rsidRDefault="00D13181" w:rsidP="00D13181">
            <w:pPr>
              <w:pStyle w:val="NoSpacing"/>
              <w:jc w:val="center"/>
              <w:rPr>
                <w:b/>
                <w:bCs/>
                <w:sz w:val="20"/>
                <w:szCs w:val="20"/>
              </w:rPr>
            </w:pPr>
            <w:r w:rsidRPr="00E64CD4">
              <w:rPr>
                <w:b/>
                <w:bCs/>
                <w:sz w:val="20"/>
                <w:szCs w:val="20"/>
              </w:rPr>
              <w:t>Boys</w:t>
            </w:r>
            <w:r>
              <w:rPr>
                <w:b/>
                <w:bCs/>
                <w:sz w:val="20"/>
                <w:szCs w:val="20"/>
              </w:rPr>
              <w:t xml:space="preserve"> (16)</w:t>
            </w:r>
          </w:p>
        </w:tc>
        <w:tc>
          <w:tcPr>
            <w:tcW w:w="1559" w:type="dxa"/>
          </w:tcPr>
          <w:p w14:paraId="36821BB0" w14:textId="77777777" w:rsidR="00D13181" w:rsidRPr="00E64CD4" w:rsidRDefault="00D13181" w:rsidP="00D13181">
            <w:pPr>
              <w:pStyle w:val="NoSpacing"/>
              <w:jc w:val="center"/>
              <w:rPr>
                <w:sz w:val="20"/>
                <w:szCs w:val="20"/>
              </w:rPr>
            </w:pPr>
            <w:r w:rsidRPr="00E64CD4">
              <w:rPr>
                <w:sz w:val="20"/>
                <w:szCs w:val="20"/>
              </w:rPr>
              <w:t>19% (3)</w:t>
            </w:r>
          </w:p>
        </w:tc>
        <w:tc>
          <w:tcPr>
            <w:tcW w:w="1217" w:type="dxa"/>
          </w:tcPr>
          <w:p w14:paraId="386D015C" w14:textId="77777777" w:rsidR="00D13181" w:rsidRPr="00E64CD4" w:rsidRDefault="00D13181" w:rsidP="00D13181">
            <w:pPr>
              <w:pStyle w:val="NoSpacing"/>
              <w:jc w:val="center"/>
              <w:rPr>
                <w:sz w:val="20"/>
                <w:szCs w:val="20"/>
              </w:rPr>
            </w:pPr>
            <w:r w:rsidRPr="00E64CD4">
              <w:rPr>
                <w:sz w:val="20"/>
                <w:szCs w:val="20"/>
              </w:rPr>
              <w:t>81% (13)</w:t>
            </w:r>
          </w:p>
        </w:tc>
        <w:tc>
          <w:tcPr>
            <w:tcW w:w="1497" w:type="dxa"/>
          </w:tcPr>
          <w:p w14:paraId="48D9F8C5" w14:textId="77777777" w:rsidR="00D13181" w:rsidRPr="00E64CD4" w:rsidRDefault="00D13181" w:rsidP="00D13181">
            <w:pPr>
              <w:pStyle w:val="NoSpacing"/>
              <w:jc w:val="center"/>
              <w:rPr>
                <w:sz w:val="20"/>
                <w:szCs w:val="20"/>
              </w:rPr>
            </w:pPr>
            <w:r w:rsidRPr="00E64CD4">
              <w:rPr>
                <w:sz w:val="20"/>
                <w:szCs w:val="20"/>
              </w:rPr>
              <w:t>19% (3)</w:t>
            </w:r>
          </w:p>
        </w:tc>
        <w:tc>
          <w:tcPr>
            <w:tcW w:w="1645" w:type="dxa"/>
            <w:vAlign w:val="center"/>
          </w:tcPr>
          <w:p w14:paraId="6D2968F1" w14:textId="77777777" w:rsidR="00D13181" w:rsidRPr="00E64CD4" w:rsidRDefault="00D13181" w:rsidP="00D13181">
            <w:pPr>
              <w:pStyle w:val="NoSpacing"/>
              <w:jc w:val="center"/>
              <w:rPr>
                <w:sz w:val="20"/>
                <w:szCs w:val="20"/>
              </w:rPr>
            </w:pPr>
            <w:r>
              <w:rPr>
                <w:sz w:val="20"/>
                <w:szCs w:val="20"/>
              </w:rPr>
              <w:t>25% (4)</w:t>
            </w:r>
          </w:p>
        </w:tc>
        <w:tc>
          <w:tcPr>
            <w:tcW w:w="1347" w:type="dxa"/>
            <w:vAlign w:val="center"/>
          </w:tcPr>
          <w:p w14:paraId="68ABDB69" w14:textId="77777777" w:rsidR="00D13181" w:rsidRDefault="00D13181" w:rsidP="00D13181">
            <w:pPr>
              <w:pStyle w:val="NoSpacing"/>
              <w:jc w:val="center"/>
              <w:rPr>
                <w:sz w:val="20"/>
                <w:szCs w:val="20"/>
              </w:rPr>
            </w:pPr>
            <w:r>
              <w:rPr>
                <w:sz w:val="20"/>
                <w:szCs w:val="20"/>
              </w:rPr>
              <w:t>75% (12)</w:t>
            </w:r>
          </w:p>
        </w:tc>
        <w:tc>
          <w:tcPr>
            <w:tcW w:w="1496" w:type="dxa"/>
            <w:vAlign w:val="center"/>
          </w:tcPr>
          <w:p w14:paraId="240D40B6" w14:textId="77777777" w:rsidR="00D13181" w:rsidRDefault="00D13181" w:rsidP="00D13181">
            <w:pPr>
              <w:pStyle w:val="NoSpacing"/>
              <w:jc w:val="center"/>
              <w:rPr>
                <w:sz w:val="20"/>
                <w:szCs w:val="20"/>
              </w:rPr>
            </w:pPr>
            <w:r>
              <w:rPr>
                <w:sz w:val="20"/>
                <w:szCs w:val="20"/>
              </w:rPr>
              <w:t>0</w:t>
            </w:r>
          </w:p>
        </w:tc>
      </w:tr>
      <w:tr w:rsidR="00D13181" w:rsidRPr="00E64CD4" w14:paraId="5A008BA0" w14:textId="77777777" w:rsidTr="00D13181">
        <w:trPr>
          <w:trHeight w:val="248"/>
        </w:trPr>
        <w:tc>
          <w:tcPr>
            <w:tcW w:w="1555" w:type="dxa"/>
          </w:tcPr>
          <w:p w14:paraId="3E3DAE47" w14:textId="77777777" w:rsidR="00D13181" w:rsidRPr="00E64CD4" w:rsidRDefault="00D13181" w:rsidP="00D13181">
            <w:pPr>
              <w:pStyle w:val="NoSpacing"/>
              <w:jc w:val="center"/>
              <w:rPr>
                <w:b/>
                <w:bCs/>
                <w:sz w:val="20"/>
                <w:szCs w:val="20"/>
              </w:rPr>
            </w:pPr>
            <w:r w:rsidRPr="00E64CD4">
              <w:rPr>
                <w:b/>
                <w:bCs/>
                <w:sz w:val="20"/>
                <w:szCs w:val="20"/>
              </w:rPr>
              <w:t>Girls</w:t>
            </w:r>
            <w:r>
              <w:rPr>
                <w:b/>
                <w:bCs/>
                <w:sz w:val="20"/>
                <w:szCs w:val="20"/>
              </w:rPr>
              <w:t xml:space="preserve"> (13)</w:t>
            </w:r>
          </w:p>
        </w:tc>
        <w:tc>
          <w:tcPr>
            <w:tcW w:w="1559" w:type="dxa"/>
          </w:tcPr>
          <w:p w14:paraId="5F53BF8B" w14:textId="77777777" w:rsidR="00D13181" w:rsidRPr="00E64CD4" w:rsidRDefault="00D13181" w:rsidP="00D13181">
            <w:pPr>
              <w:pStyle w:val="NoSpacing"/>
              <w:jc w:val="center"/>
              <w:rPr>
                <w:sz w:val="20"/>
                <w:szCs w:val="20"/>
              </w:rPr>
            </w:pPr>
            <w:r w:rsidRPr="00E64CD4">
              <w:rPr>
                <w:sz w:val="20"/>
                <w:szCs w:val="20"/>
              </w:rPr>
              <w:t>31% (4)</w:t>
            </w:r>
          </w:p>
        </w:tc>
        <w:tc>
          <w:tcPr>
            <w:tcW w:w="1217" w:type="dxa"/>
          </w:tcPr>
          <w:p w14:paraId="2AE82AF6" w14:textId="77777777" w:rsidR="00D13181" w:rsidRPr="00E64CD4" w:rsidRDefault="00D13181" w:rsidP="00D13181">
            <w:pPr>
              <w:pStyle w:val="NoSpacing"/>
              <w:jc w:val="center"/>
              <w:rPr>
                <w:sz w:val="20"/>
                <w:szCs w:val="20"/>
              </w:rPr>
            </w:pPr>
            <w:r w:rsidRPr="00E64CD4">
              <w:rPr>
                <w:sz w:val="20"/>
                <w:szCs w:val="20"/>
              </w:rPr>
              <w:t>69% (9)</w:t>
            </w:r>
          </w:p>
        </w:tc>
        <w:tc>
          <w:tcPr>
            <w:tcW w:w="1497" w:type="dxa"/>
          </w:tcPr>
          <w:p w14:paraId="27C4F5B0" w14:textId="77777777" w:rsidR="00D13181" w:rsidRPr="00E64CD4" w:rsidRDefault="00D13181" w:rsidP="00D13181">
            <w:pPr>
              <w:pStyle w:val="NoSpacing"/>
              <w:jc w:val="center"/>
              <w:rPr>
                <w:sz w:val="20"/>
                <w:szCs w:val="20"/>
              </w:rPr>
            </w:pPr>
            <w:r w:rsidRPr="00E64CD4">
              <w:rPr>
                <w:sz w:val="20"/>
                <w:szCs w:val="20"/>
              </w:rPr>
              <w:t>8% (1)</w:t>
            </w:r>
          </w:p>
        </w:tc>
        <w:tc>
          <w:tcPr>
            <w:tcW w:w="1645" w:type="dxa"/>
            <w:vAlign w:val="center"/>
          </w:tcPr>
          <w:p w14:paraId="4A121E01" w14:textId="77777777" w:rsidR="00D13181" w:rsidRPr="00E64CD4" w:rsidRDefault="00D13181" w:rsidP="00D13181">
            <w:pPr>
              <w:pStyle w:val="NoSpacing"/>
              <w:jc w:val="center"/>
              <w:rPr>
                <w:sz w:val="20"/>
                <w:szCs w:val="20"/>
              </w:rPr>
            </w:pPr>
            <w:r>
              <w:rPr>
                <w:sz w:val="20"/>
                <w:szCs w:val="20"/>
              </w:rPr>
              <w:t>15% (2)</w:t>
            </w:r>
          </w:p>
        </w:tc>
        <w:tc>
          <w:tcPr>
            <w:tcW w:w="1347" w:type="dxa"/>
            <w:vAlign w:val="center"/>
          </w:tcPr>
          <w:p w14:paraId="3415E7A1" w14:textId="77777777" w:rsidR="00D13181" w:rsidRDefault="00D13181" w:rsidP="00D13181">
            <w:pPr>
              <w:pStyle w:val="NoSpacing"/>
              <w:jc w:val="center"/>
              <w:rPr>
                <w:sz w:val="20"/>
                <w:szCs w:val="20"/>
              </w:rPr>
            </w:pPr>
            <w:r>
              <w:rPr>
                <w:sz w:val="20"/>
                <w:szCs w:val="20"/>
              </w:rPr>
              <w:t>85% (11)</w:t>
            </w:r>
          </w:p>
        </w:tc>
        <w:tc>
          <w:tcPr>
            <w:tcW w:w="1496" w:type="dxa"/>
            <w:vAlign w:val="center"/>
          </w:tcPr>
          <w:p w14:paraId="4763C81B" w14:textId="77777777" w:rsidR="00D13181" w:rsidRDefault="00D13181" w:rsidP="00D13181">
            <w:pPr>
              <w:pStyle w:val="NoSpacing"/>
              <w:jc w:val="center"/>
              <w:rPr>
                <w:sz w:val="20"/>
                <w:szCs w:val="20"/>
              </w:rPr>
            </w:pPr>
            <w:r>
              <w:rPr>
                <w:sz w:val="20"/>
                <w:szCs w:val="20"/>
              </w:rPr>
              <w:t>55% (6)</w:t>
            </w:r>
          </w:p>
        </w:tc>
      </w:tr>
      <w:tr w:rsidR="00D13181" w:rsidRPr="00E64CD4" w14:paraId="46D1AD48" w14:textId="77777777" w:rsidTr="00D13181">
        <w:trPr>
          <w:trHeight w:val="248"/>
        </w:trPr>
        <w:tc>
          <w:tcPr>
            <w:tcW w:w="1555" w:type="dxa"/>
          </w:tcPr>
          <w:p w14:paraId="61F94E77" w14:textId="77777777" w:rsidR="00D13181" w:rsidRPr="00E64CD4" w:rsidRDefault="00D13181" w:rsidP="00D13181">
            <w:pPr>
              <w:pStyle w:val="NoSpacing"/>
              <w:jc w:val="center"/>
              <w:rPr>
                <w:b/>
                <w:bCs/>
                <w:sz w:val="20"/>
                <w:szCs w:val="20"/>
              </w:rPr>
            </w:pPr>
            <w:r w:rsidRPr="00E64CD4">
              <w:rPr>
                <w:b/>
                <w:bCs/>
                <w:sz w:val="20"/>
                <w:szCs w:val="20"/>
              </w:rPr>
              <w:t>Non SEND</w:t>
            </w:r>
            <w:r>
              <w:rPr>
                <w:b/>
                <w:bCs/>
                <w:sz w:val="20"/>
                <w:szCs w:val="20"/>
              </w:rPr>
              <w:t xml:space="preserve"> (24)</w:t>
            </w:r>
          </w:p>
        </w:tc>
        <w:tc>
          <w:tcPr>
            <w:tcW w:w="1559" w:type="dxa"/>
          </w:tcPr>
          <w:p w14:paraId="3444272A" w14:textId="77777777" w:rsidR="00D13181" w:rsidRPr="00E64CD4" w:rsidRDefault="00D13181" w:rsidP="00D13181">
            <w:pPr>
              <w:pStyle w:val="NoSpacing"/>
              <w:jc w:val="center"/>
              <w:rPr>
                <w:sz w:val="20"/>
                <w:szCs w:val="20"/>
              </w:rPr>
            </w:pPr>
            <w:r w:rsidRPr="00E64CD4">
              <w:rPr>
                <w:sz w:val="20"/>
                <w:szCs w:val="20"/>
              </w:rPr>
              <w:t>5% (1)</w:t>
            </w:r>
          </w:p>
        </w:tc>
        <w:tc>
          <w:tcPr>
            <w:tcW w:w="1217" w:type="dxa"/>
          </w:tcPr>
          <w:p w14:paraId="359F3A5E" w14:textId="77777777" w:rsidR="00D13181" w:rsidRPr="00E64CD4" w:rsidRDefault="00D13181" w:rsidP="00D13181">
            <w:pPr>
              <w:pStyle w:val="NoSpacing"/>
              <w:jc w:val="center"/>
              <w:rPr>
                <w:sz w:val="20"/>
                <w:szCs w:val="20"/>
              </w:rPr>
            </w:pPr>
            <w:r w:rsidRPr="00E64CD4">
              <w:rPr>
                <w:sz w:val="20"/>
                <w:szCs w:val="20"/>
              </w:rPr>
              <w:t>95% (21)</w:t>
            </w:r>
          </w:p>
        </w:tc>
        <w:tc>
          <w:tcPr>
            <w:tcW w:w="1497" w:type="dxa"/>
          </w:tcPr>
          <w:p w14:paraId="388F0642" w14:textId="77777777" w:rsidR="00D13181" w:rsidRPr="00E64CD4" w:rsidRDefault="00D13181" w:rsidP="00D13181">
            <w:pPr>
              <w:pStyle w:val="NoSpacing"/>
              <w:jc w:val="center"/>
              <w:rPr>
                <w:sz w:val="20"/>
                <w:szCs w:val="20"/>
              </w:rPr>
            </w:pPr>
            <w:r w:rsidRPr="00E64CD4">
              <w:rPr>
                <w:sz w:val="20"/>
                <w:szCs w:val="20"/>
              </w:rPr>
              <w:t>18% (4)</w:t>
            </w:r>
          </w:p>
        </w:tc>
        <w:tc>
          <w:tcPr>
            <w:tcW w:w="1645" w:type="dxa"/>
            <w:vAlign w:val="center"/>
          </w:tcPr>
          <w:p w14:paraId="61EFF135" w14:textId="77777777" w:rsidR="00D13181" w:rsidRPr="00E64CD4" w:rsidRDefault="00D13181" w:rsidP="00D13181">
            <w:pPr>
              <w:pStyle w:val="NoSpacing"/>
              <w:jc w:val="center"/>
              <w:rPr>
                <w:sz w:val="20"/>
                <w:szCs w:val="20"/>
              </w:rPr>
            </w:pPr>
            <w:r>
              <w:rPr>
                <w:sz w:val="20"/>
                <w:szCs w:val="20"/>
              </w:rPr>
              <w:t>8% (2)</w:t>
            </w:r>
          </w:p>
        </w:tc>
        <w:tc>
          <w:tcPr>
            <w:tcW w:w="1347" w:type="dxa"/>
            <w:vAlign w:val="center"/>
          </w:tcPr>
          <w:p w14:paraId="4D057949" w14:textId="77777777" w:rsidR="00D13181" w:rsidRDefault="00D13181" w:rsidP="00D13181">
            <w:pPr>
              <w:pStyle w:val="NoSpacing"/>
              <w:jc w:val="center"/>
              <w:rPr>
                <w:sz w:val="20"/>
                <w:szCs w:val="20"/>
              </w:rPr>
            </w:pPr>
            <w:r>
              <w:rPr>
                <w:sz w:val="20"/>
                <w:szCs w:val="20"/>
              </w:rPr>
              <w:t>92% (22)</w:t>
            </w:r>
          </w:p>
        </w:tc>
        <w:tc>
          <w:tcPr>
            <w:tcW w:w="1496" w:type="dxa"/>
            <w:vAlign w:val="center"/>
          </w:tcPr>
          <w:p w14:paraId="660AC919" w14:textId="77777777" w:rsidR="00D13181" w:rsidRDefault="00D13181" w:rsidP="00D13181">
            <w:pPr>
              <w:pStyle w:val="NoSpacing"/>
              <w:jc w:val="center"/>
              <w:rPr>
                <w:sz w:val="20"/>
                <w:szCs w:val="20"/>
              </w:rPr>
            </w:pPr>
            <w:r>
              <w:rPr>
                <w:sz w:val="20"/>
                <w:szCs w:val="20"/>
              </w:rPr>
              <w:t>25% (6)</w:t>
            </w:r>
          </w:p>
        </w:tc>
      </w:tr>
      <w:tr w:rsidR="00D13181" w:rsidRPr="00E64CD4" w14:paraId="69FE7774" w14:textId="77777777" w:rsidTr="00D13181">
        <w:trPr>
          <w:trHeight w:val="248"/>
        </w:trPr>
        <w:tc>
          <w:tcPr>
            <w:tcW w:w="1555" w:type="dxa"/>
          </w:tcPr>
          <w:p w14:paraId="74F17DE4" w14:textId="77777777" w:rsidR="00D13181" w:rsidRPr="00E64CD4" w:rsidRDefault="00D13181" w:rsidP="00D13181">
            <w:pPr>
              <w:pStyle w:val="NoSpacing"/>
              <w:jc w:val="center"/>
              <w:rPr>
                <w:b/>
                <w:bCs/>
                <w:sz w:val="20"/>
                <w:szCs w:val="20"/>
              </w:rPr>
            </w:pPr>
            <w:r w:rsidRPr="00E64CD4">
              <w:rPr>
                <w:b/>
                <w:bCs/>
                <w:sz w:val="20"/>
                <w:szCs w:val="20"/>
              </w:rPr>
              <w:t>SEND</w:t>
            </w:r>
            <w:r>
              <w:rPr>
                <w:b/>
                <w:bCs/>
                <w:sz w:val="20"/>
                <w:szCs w:val="20"/>
              </w:rPr>
              <w:t xml:space="preserve"> (5)</w:t>
            </w:r>
          </w:p>
        </w:tc>
        <w:tc>
          <w:tcPr>
            <w:tcW w:w="1559" w:type="dxa"/>
          </w:tcPr>
          <w:p w14:paraId="6F7792C1" w14:textId="77777777" w:rsidR="00D13181" w:rsidRPr="00E64CD4" w:rsidRDefault="00D13181" w:rsidP="00D13181">
            <w:pPr>
              <w:pStyle w:val="NoSpacing"/>
              <w:jc w:val="center"/>
              <w:rPr>
                <w:sz w:val="20"/>
                <w:szCs w:val="20"/>
              </w:rPr>
            </w:pPr>
            <w:r w:rsidRPr="00E64CD4">
              <w:rPr>
                <w:sz w:val="20"/>
                <w:szCs w:val="20"/>
              </w:rPr>
              <w:t>86% (6)</w:t>
            </w:r>
          </w:p>
        </w:tc>
        <w:tc>
          <w:tcPr>
            <w:tcW w:w="1217" w:type="dxa"/>
          </w:tcPr>
          <w:p w14:paraId="5945EAED" w14:textId="77777777" w:rsidR="00D13181" w:rsidRPr="00E64CD4" w:rsidRDefault="00D13181" w:rsidP="00D13181">
            <w:pPr>
              <w:pStyle w:val="NoSpacing"/>
              <w:jc w:val="center"/>
              <w:rPr>
                <w:sz w:val="20"/>
                <w:szCs w:val="20"/>
              </w:rPr>
            </w:pPr>
            <w:r w:rsidRPr="00E64CD4">
              <w:rPr>
                <w:sz w:val="20"/>
                <w:szCs w:val="20"/>
              </w:rPr>
              <w:t>14% (1)</w:t>
            </w:r>
          </w:p>
        </w:tc>
        <w:tc>
          <w:tcPr>
            <w:tcW w:w="1497" w:type="dxa"/>
          </w:tcPr>
          <w:p w14:paraId="6A5266D4" w14:textId="77777777" w:rsidR="00D13181" w:rsidRPr="00E64CD4" w:rsidRDefault="00D13181" w:rsidP="00D13181">
            <w:pPr>
              <w:pStyle w:val="NoSpacing"/>
              <w:jc w:val="center"/>
              <w:rPr>
                <w:sz w:val="20"/>
                <w:szCs w:val="20"/>
              </w:rPr>
            </w:pPr>
            <w:r w:rsidRPr="00E64CD4">
              <w:rPr>
                <w:sz w:val="20"/>
                <w:szCs w:val="20"/>
              </w:rPr>
              <w:t>14% (1)</w:t>
            </w:r>
          </w:p>
        </w:tc>
        <w:tc>
          <w:tcPr>
            <w:tcW w:w="1645" w:type="dxa"/>
            <w:vAlign w:val="center"/>
          </w:tcPr>
          <w:p w14:paraId="763FBFF5" w14:textId="77777777" w:rsidR="00D13181" w:rsidRPr="00E64CD4" w:rsidRDefault="00D13181" w:rsidP="00D13181">
            <w:pPr>
              <w:pStyle w:val="NoSpacing"/>
              <w:jc w:val="center"/>
              <w:rPr>
                <w:sz w:val="20"/>
                <w:szCs w:val="20"/>
              </w:rPr>
            </w:pPr>
            <w:r>
              <w:rPr>
                <w:sz w:val="20"/>
                <w:szCs w:val="20"/>
              </w:rPr>
              <w:t>80% (4)</w:t>
            </w:r>
          </w:p>
        </w:tc>
        <w:tc>
          <w:tcPr>
            <w:tcW w:w="1347" w:type="dxa"/>
            <w:vAlign w:val="center"/>
          </w:tcPr>
          <w:p w14:paraId="06B41E42" w14:textId="77777777" w:rsidR="00D13181" w:rsidRDefault="00D13181" w:rsidP="00D13181">
            <w:pPr>
              <w:pStyle w:val="NoSpacing"/>
              <w:jc w:val="center"/>
              <w:rPr>
                <w:sz w:val="20"/>
                <w:szCs w:val="20"/>
              </w:rPr>
            </w:pPr>
            <w:r>
              <w:rPr>
                <w:sz w:val="20"/>
                <w:szCs w:val="20"/>
              </w:rPr>
              <w:t>20% (1)</w:t>
            </w:r>
          </w:p>
        </w:tc>
        <w:tc>
          <w:tcPr>
            <w:tcW w:w="1496" w:type="dxa"/>
            <w:vAlign w:val="center"/>
          </w:tcPr>
          <w:p w14:paraId="46F96E04" w14:textId="77777777" w:rsidR="00D13181" w:rsidRDefault="00D13181" w:rsidP="00D13181">
            <w:pPr>
              <w:pStyle w:val="NoSpacing"/>
              <w:jc w:val="center"/>
              <w:rPr>
                <w:sz w:val="20"/>
                <w:szCs w:val="20"/>
              </w:rPr>
            </w:pPr>
            <w:r>
              <w:rPr>
                <w:sz w:val="20"/>
                <w:szCs w:val="20"/>
              </w:rPr>
              <w:t>0</w:t>
            </w:r>
          </w:p>
        </w:tc>
      </w:tr>
      <w:tr w:rsidR="00D13181" w:rsidRPr="00E64CD4" w14:paraId="6C8AEC61" w14:textId="77777777" w:rsidTr="00D13181">
        <w:trPr>
          <w:trHeight w:val="310"/>
        </w:trPr>
        <w:tc>
          <w:tcPr>
            <w:tcW w:w="1555" w:type="dxa"/>
          </w:tcPr>
          <w:p w14:paraId="62397B79" w14:textId="77777777" w:rsidR="00D13181" w:rsidRPr="00E64CD4" w:rsidRDefault="00D13181" w:rsidP="00D13181">
            <w:pPr>
              <w:pStyle w:val="NoSpacing"/>
              <w:jc w:val="center"/>
              <w:rPr>
                <w:b/>
                <w:bCs/>
                <w:sz w:val="20"/>
                <w:szCs w:val="20"/>
              </w:rPr>
            </w:pPr>
            <w:r w:rsidRPr="00E64CD4">
              <w:rPr>
                <w:b/>
                <w:bCs/>
                <w:sz w:val="20"/>
                <w:szCs w:val="20"/>
              </w:rPr>
              <w:t>FSM</w:t>
            </w:r>
            <w:r>
              <w:rPr>
                <w:b/>
                <w:bCs/>
                <w:sz w:val="20"/>
                <w:szCs w:val="20"/>
              </w:rPr>
              <w:t xml:space="preserve"> (6)</w:t>
            </w:r>
          </w:p>
        </w:tc>
        <w:tc>
          <w:tcPr>
            <w:tcW w:w="1559" w:type="dxa"/>
          </w:tcPr>
          <w:p w14:paraId="5242C518" w14:textId="77777777" w:rsidR="00D13181" w:rsidRPr="00E64CD4" w:rsidRDefault="00D13181" w:rsidP="00D13181">
            <w:pPr>
              <w:pStyle w:val="NoSpacing"/>
              <w:jc w:val="center"/>
              <w:rPr>
                <w:sz w:val="20"/>
                <w:szCs w:val="20"/>
              </w:rPr>
            </w:pPr>
            <w:r w:rsidRPr="00E64CD4">
              <w:rPr>
                <w:sz w:val="20"/>
                <w:szCs w:val="20"/>
              </w:rPr>
              <w:t>33% (1)</w:t>
            </w:r>
          </w:p>
        </w:tc>
        <w:tc>
          <w:tcPr>
            <w:tcW w:w="1217" w:type="dxa"/>
          </w:tcPr>
          <w:p w14:paraId="66901863" w14:textId="77777777" w:rsidR="00D13181" w:rsidRPr="00E64CD4" w:rsidRDefault="00D13181" w:rsidP="00D13181">
            <w:pPr>
              <w:pStyle w:val="NoSpacing"/>
              <w:jc w:val="center"/>
              <w:rPr>
                <w:sz w:val="20"/>
                <w:szCs w:val="20"/>
              </w:rPr>
            </w:pPr>
            <w:r w:rsidRPr="00E64CD4">
              <w:rPr>
                <w:sz w:val="20"/>
                <w:szCs w:val="20"/>
              </w:rPr>
              <w:t>67% (2)</w:t>
            </w:r>
          </w:p>
        </w:tc>
        <w:tc>
          <w:tcPr>
            <w:tcW w:w="1497" w:type="dxa"/>
          </w:tcPr>
          <w:p w14:paraId="410472AB" w14:textId="77777777" w:rsidR="00D13181" w:rsidRPr="00E64CD4" w:rsidRDefault="00D13181" w:rsidP="00D13181">
            <w:pPr>
              <w:pStyle w:val="NoSpacing"/>
              <w:jc w:val="center"/>
              <w:rPr>
                <w:sz w:val="20"/>
                <w:szCs w:val="20"/>
              </w:rPr>
            </w:pPr>
            <w:r w:rsidRPr="00E64CD4">
              <w:rPr>
                <w:sz w:val="20"/>
                <w:szCs w:val="20"/>
              </w:rPr>
              <w:t>0</w:t>
            </w:r>
          </w:p>
        </w:tc>
        <w:tc>
          <w:tcPr>
            <w:tcW w:w="1645" w:type="dxa"/>
            <w:vAlign w:val="center"/>
          </w:tcPr>
          <w:p w14:paraId="62AFE8C1" w14:textId="77777777" w:rsidR="00D13181" w:rsidRPr="00E64CD4" w:rsidRDefault="00D13181" w:rsidP="00D13181">
            <w:pPr>
              <w:pStyle w:val="NoSpacing"/>
              <w:jc w:val="center"/>
              <w:rPr>
                <w:sz w:val="20"/>
                <w:szCs w:val="20"/>
              </w:rPr>
            </w:pPr>
            <w:r>
              <w:rPr>
                <w:sz w:val="20"/>
                <w:szCs w:val="20"/>
              </w:rPr>
              <w:t>33% (2)</w:t>
            </w:r>
          </w:p>
        </w:tc>
        <w:tc>
          <w:tcPr>
            <w:tcW w:w="1347" w:type="dxa"/>
            <w:vAlign w:val="center"/>
          </w:tcPr>
          <w:p w14:paraId="11811DC4" w14:textId="77777777" w:rsidR="00D13181" w:rsidRDefault="00D13181" w:rsidP="00D13181">
            <w:pPr>
              <w:pStyle w:val="NoSpacing"/>
              <w:jc w:val="center"/>
              <w:rPr>
                <w:sz w:val="20"/>
                <w:szCs w:val="20"/>
              </w:rPr>
            </w:pPr>
            <w:r>
              <w:rPr>
                <w:sz w:val="20"/>
                <w:szCs w:val="20"/>
              </w:rPr>
              <w:t>67% (4)</w:t>
            </w:r>
          </w:p>
        </w:tc>
        <w:tc>
          <w:tcPr>
            <w:tcW w:w="1496" w:type="dxa"/>
            <w:vAlign w:val="center"/>
          </w:tcPr>
          <w:p w14:paraId="215FA007" w14:textId="77777777" w:rsidR="00D13181" w:rsidRDefault="00D13181" w:rsidP="00D13181">
            <w:pPr>
              <w:pStyle w:val="NoSpacing"/>
              <w:jc w:val="center"/>
              <w:rPr>
                <w:sz w:val="20"/>
                <w:szCs w:val="20"/>
              </w:rPr>
            </w:pPr>
            <w:r>
              <w:rPr>
                <w:sz w:val="20"/>
                <w:szCs w:val="20"/>
              </w:rPr>
              <w:t>17% (1)</w:t>
            </w:r>
          </w:p>
        </w:tc>
      </w:tr>
    </w:tbl>
    <w:p w14:paraId="289B3C27" w14:textId="77777777" w:rsidR="00D13181" w:rsidRPr="00E64CD4" w:rsidRDefault="00D13181" w:rsidP="00D13181">
      <w:pPr>
        <w:pStyle w:val="NoSpacing"/>
        <w:rPr>
          <w:sz w:val="20"/>
          <w:szCs w:val="20"/>
        </w:rPr>
      </w:pPr>
    </w:p>
    <w:tbl>
      <w:tblPr>
        <w:tblStyle w:val="TableGrid"/>
        <w:tblW w:w="0" w:type="auto"/>
        <w:tblLook w:val="04A0" w:firstRow="1" w:lastRow="0" w:firstColumn="1" w:lastColumn="0" w:noHBand="0" w:noVBand="1"/>
      </w:tblPr>
      <w:tblGrid>
        <w:gridCol w:w="1555"/>
        <w:gridCol w:w="1559"/>
        <w:gridCol w:w="1224"/>
        <w:gridCol w:w="1499"/>
        <w:gridCol w:w="1647"/>
        <w:gridCol w:w="1349"/>
        <w:gridCol w:w="1499"/>
      </w:tblGrid>
      <w:tr w:rsidR="00D13181" w:rsidRPr="00E64CD4" w14:paraId="0C0C757A" w14:textId="77777777" w:rsidTr="00D13181">
        <w:trPr>
          <w:trHeight w:val="248"/>
        </w:trPr>
        <w:tc>
          <w:tcPr>
            <w:tcW w:w="1555" w:type="dxa"/>
            <w:shd w:val="clear" w:color="auto" w:fill="FFFF00"/>
          </w:tcPr>
          <w:p w14:paraId="665F61D5" w14:textId="77777777" w:rsidR="00D13181" w:rsidRDefault="00D13181" w:rsidP="00D13181">
            <w:pPr>
              <w:pStyle w:val="NoSpacing"/>
              <w:jc w:val="center"/>
              <w:rPr>
                <w:b/>
                <w:bCs/>
                <w:sz w:val="20"/>
                <w:szCs w:val="20"/>
              </w:rPr>
            </w:pPr>
          </w:p>
        </w:tc>
        <w:tc>
          <w:tcPr>
            <w:tcW w:w="4282" w:type="dxa"/>
            <w:gridSpan w:val="3"/>
          </w:tcPr>
          <w:p w14:paraId="74391506" w14:textId="77777777" w:rsidR="00D13181" w:rsidRPr="00E64CD4" w:rsidRDefault="00D13181" w:rsidP="00D13181">
            <w:pPr>
              <w:pStyle w:val="NoSpacing"/>
              <w:jc w:val="center"/>
              <w:rPr>
                <w:b/>
                <w:bCs/>
                <w:sz w:val="20"/>
                <w:szCs w:val="20"/>
              </w:rPr>
            </w:pPr>
            <w:r>
              <w:rPr>
                <w:b/>
                <w:bCs/>
                <w:sz w:val="20"/>
                <w:szCs w:val="20"/>
              </w:rPr>
              <w:t>2022</w:t>
            </w:r>
          </w:p>
        </w:tc>
        <w:tc>
          <w:tcPr>
            <w:tcW w:w="4495" w:type="dxa"/>
            <w:gridSpan w:val="3"/>
          </w:tcPr>
          <w:p w14:paraId="4CE86F8E" w14:textId="77777777" w:rsidR="00D13181" w:rsidRPr="00E64CD4" w:rsidRDefault="00D13181" w:rsidP="00D13181">
            <w:pPr>
              <w:pStyle w:val="NoSpacing"/>
              <w:jc w:val="center"/>
              <w:rPr>
                <w:b/>
                <w:bCs/>
                <w:sz w:val="20"/>
                <w:szCs w:val="20"/>
              </w:rPr>
            </w:pPr>
            <w:r>
              <w:rPr>
                <w:b/>
                <w:bCs/>
                <w:sz w:val="20"/>
                <w:szCs w:val="20"/>
              </w:rPr>
              <w:t>2023</w:t>
            </w:r>
          </w:p>
        </w:tc>
      </w:tr>
      <w:tr w:rsidR="00D13181" w:rsidRPr="00E64CD4" w14:paraId="06186605" w14:textId="77777777" w:rsidTr="00D13181">
        <w:trPr>
          <w:trHeight w:val="248"/>
        </w:trPr>
        <w:tc>
          <w:tcPr>
            <w:tcW w:w="1555" w:type="dxa"/>
            <w:shd w:val="clear" w:color="auto" w:fill="FFFF00"/>
          </w:tcPr>
          <w:p w14:paraId="55038975" w14:textId="77777777" w:rsidR="00D13181" w:rsidRPr="00E64CD4" w:rsidRDefault="00D13181" w:rsidP="00D13181">
            <w:pPr>
              <w:pStyle w:val="NoSpacing"/>
              <w:jc w:val="center"/>
              <w:rPr>
                <w:b/>
                <w:bCs/>
                <w:sz w:val="20"/>
                <w:szCs w:val="20"/>
              </w:rPr>
            </w:pPr>
            <w:r w:rsidRPr="00E64CD4">
              <w:rPr>
                <w:b/>
                <w:bCs/>
                <w:sz w:val="20"/>
                <w:szCs w:val="20"/>
              </w:rPr>
              <w:t>Writing</w:t>
            </w:r>
          </w:p>
        </w:tc>
        <w:tc>
          <w:tcPr>
            <w:tcW w:w="1559" w:type="dxa"/>
          </w:tcPr>
          <w:p w14:paraId="03BD39EE"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224" w:type="dxa"/>
          </w:tcPr>
          <w:p w14:paraId="0D640C92" w14:textId="77777777" w:rsidR="00D13181" w:rsidRPr="00E64CD4" w:rsidRDefault="00D13181" w:rsidP="00D13181">
            <w:pPr>
              <w:pStyle w:val="NoSpacing"/>
              <w:jc w:val="center"/>
              <w:rPr>
                <w:b/>
                <w:bCs/>
                <w:sz w:val="20"/>
                <w:szCs w:val="20"/>
              </w:rPr>
            </w:pPr>
            <w:r w:rsidRPr="00E64CD4">
              <w:rPr>
                <w:b/>
                <w:bCs/>
                <w:sz w:val="20"/>
                <w:szCs w:val="20"/>
              </w:rPr>
              <w:t>Expected</w:t>
            </w:r>
          </w:p>
        </w:tc>
        <w:tc>
          <w:tcPr>
            <w:tcW w:w="1499" w:type="dxa"/>
          </w:tcPr>
          <w:p w14:paraId="5242FDDA" w14:textId="77777777" w:rsidR="00D13181" w:rsidRPr="00E64CD4" w:rsidRDefault="00D13181" w:rsidP="00D13181">
            <w:pPr>
              <w:pStyle w:val="NoSpacing"/>
              <w:jc w:val="center"/>
              <w:rPr>
                <w:b/>
                <w:bCs/>
                <w:sz w:val="20"/>
                <w:szCs w:val="20"/>
              </w:rPr>
            </w:pPr>
            <w:r w:rsidRPr="00E64CD4">
              <w:rPr>
                <w:b/>
                <w:bCs/>
                <w:sz w:val="20"/>
                <w:szCs w:val="20"/>
              </w:rPr>
              <w:t>Greater Depth</w:t>
            </w:r>
          </w:p>
        </w:tc>
        <w:tc>
          <w:tcPr>
            <w:tcW w:w="1647" w:type="dxa"/>
          </w:tcPr>
          <w:p w14:paraId="6F11729A"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349" w:type="dxa"/>
          </w:tcPr>
          <w:p w14:paraId="0B66790E" w14:textId="77777777" w:rsidR="00D13181" w:rsidRDefault="00D13181" w:rsidP="00D13181">
            <w:pPr>
              <w:pStyle w:val="NoSpacing"/>
              <w:jc w:val="center"/>
              <w:rPr>
                <w:b/>
                <w:bCs/>
                <w:sz w:val="20"/>
                <w:szCs w:val="20"/>
              </w:rPr>
            </w:pPr>
            <w:r w:rsidRPr="00E64CD4">
              <w:rPr>
                <w:b/>
                <w:bCs/>
                <w:sz w:val="20"/>
                <w:szCs w:val="20"/>
              </w:rPr>
              <w:t>Expected</w:t>
            </w:r>
          </w:p>
        </w:tc>
        <w:tc>
          <w:tcPr>
            <w:tcW w:w="1499" w:type="dxa"/>
          </w:tcPr>
          <w:p w14:paraId="753ED258" w14:textId="77777777" w:rsidR="00D13181" w:rsidRDefault="00D13181" w:rsidP="00D13181">
            <w:pPr>
              <w:pStyle w:val="NoSpacing"/>
              <w:jc w:val="center"/>
              <w:rPr>
                <w:b/>
                <w:bCs/>
                <w:sz w:val="20"/>
                <w:szCs w:val="20"/>
              </w:rPr>
            </w:pPr>
            <w:r w:rsidRPr="00E64CD4">
              <w:rPr>
                <w:b/>
                <w:bCs/>
                <w:sz w:val="20"/>
                <w:szCs w:val="20"/>
              </w:rPr>
              <w:t>Greater Depth</w:t>
            </w:r>
          </w:p>
        </w:tc>
      </w:tr>
      <w:tr w:rsidR="00D13181" w:rsidRPr="00E64CD4" w14:paraId="33658C08" w14:textId="77777777" w:rsidTr="00D13181">
        <w:trPr>
          <w:trHeight w:val="248"/>
        </w:trPr>
        <w:tc>
          <w:tcPr>
            <w:tcW w:w="1555" w:type="dxa"/>
          </w:tcPr>
          <w:p w14:paraId="710E7E98" w14:textId="77777777" w:rsidR="00D13181" w:rsidRPr="00E64CD4" w:rsidRDefault="00D13181" w:rsidP="00D13181">
            <w:pPr>
              <w:pStyle w:val="NoSpacing"/>
              <w:jc w:val="center"/>
              <w:rPr>
                <w:b/>
                <w:bCs/>
                <w:sz w:val="20"/>
                <w:szCs w:val="20"/>
              </w:rPr>
            </w:pPr>
            <w:r w:rsidRPr="00E64CD4">
              <w:rPr>
                <w:b/>
                <w:bCs/>
                <w:sz w:val="20"/>
                <w:szCs w:val="20"/>
              </w:rPr>
              <w:t>All</w:t>
            </w:r>
            <w:r>
              <w:rPr>
                <w:b/>
                <w:bCs/>
                <w:sz w:val="20"/>
                <w:szCs w:val="20"/>
              </w:rPr>
              <w:t xml:space="preserve"> (29)</w:t>
            </w:r>
          </w:p>
        </w:tc>
        <w:tc>
          <w:tcPr>
            <w:tcW w:w="1559" w:type="dxa"/>
          </w:tcPr>
          <w:p w14:paraId="541B7093" w14:textId="77777777" w:rsidR="00D13181" w:rsidRPr="00E64CD4" w:rsidRDefault="00D13181" w:rsidP="00D13181">
            <w:pPr>
              <w:pStyle w:val="NoSpacing"/>
              <w:jc w:val="center"/>
              <w:rPr>
                <w:sz w:val="20"/>
                <w:szCs w:val="20"/>
              </w:rPr>
            </w:pPr>
            <w:r w:rsidRPr="00E64CD4">
              <w:rPr>
                <w:sz w:val="20"/>
                <w:szCs w:val="20"/>
              </w:rPr>
              <w:t>35% (10)</w:t>
            </w:r>
          </w:p>
        </w:tc>
        <w:tc>
          <w:tcPr>
            <w:tcW w:w="1224" w:type="dxa"/>
          </w:tcPr>
          <w:p w14:paraId="3BBA8BD9" w14:textId="77777777" w:rsidR="00D13181" w:rsidRPr="00E64CD4" w:rsidRDefault="00D13181" w:rsidP="00D13181">
            <w:pPr>
              <w:pStyle w:val="NoSpacing"/>
              <w:jc w:val="center"/>
              <w:rPr>
                <w:sz w:val="20"/>
                <w:szCs w:val="20"/>
              </w:rPr>
            </w:pPr>
            <w:r w:rsidRPr="00E64CD4">
              <w:rPr>
                <w:sz w:val="20"/>
                <w:szCs w:val="20"/>
              </w:rPr>
              <w:t>65% (19)</w:t>
            </w:r>
          </w:p>
        </w:tc>
        <w:tc>
          <w:tcPr>
            <w:tcW w:w="1499" w:type="dxa"/>
          </w:tcPr>
          <w:p w14:paraId="7E93D281" w14:textId="77777777" w:rsidR="00D13181" w:rsidRPr="00E64CD4" w:rsidRDefault="00D13181" w:rsidP="00D13181">
            <w:pPr>
              <w:pStyle w:val="NoSpacing"/>
              <w:jc w:val="center"/>
              <w:rPr>
                <w:sz w:val="20"/>
                <w:szCs w:val="20"/>
              </w:rPr>
            </w:pPr>
            <w:r w:rsidRPr="00E64CD4">
              <w:rPr>
                <w:sz w:val="20"/>
                <w:szCs w:val="20"/>
              </w:rPr>
              <w:t>7% (2)</w:t>
            </w:r>
          </w:p>
        </w:tc>
        <w:tc>
          <w:tcPr>
            <w:tcW w:w="1647" w:type="dxa"/>
            <w:vAlign w:val="center"/>
          </w:tcPr>
          <w:p w14:paraId="07FF946E" w14:textId="77777777" w:rsidR="00D13181" w:rsidRPr="00E64CD4" w:rsidRDefault="00D13181" w:rsidP="00D13181">
            <w:pPr>
              <w:pStyle w:val="NoSpacing"/>
              <w:jc w:val="center"/>
              <w:rPr>
                <w:sz w:val="20"/>
                <w:szCs w:val="20"/>
              </w:rPr>
            </w:pPr>
            <w:r>
              <w:rPr>
                <w:sz w:val="20"/>
                <w:szCs w:val="20"/>
              </w:rPr>
              <w:t>10% (3)</w:t>
            </w:r>
          </w:p>
        </w:tc>
        <w:tc>
          <w:tcPr>
            <w:tcW w:w="1349" w:type="dxa"/>
            <w:vAlign w:val="center"/>
          </w:tcPr>
          <w:p w14:paraId="72EDF349" w14:textId="77777777" w:rsidR="00D13181" w:rsidRDefault="00D13181" w:rsidP="00D13181">
            <w:pPr>
              <w:pStyle w:val="NoSpacing"/>
              <w:jc w:val="center"/>
              <w:rPr>
                <w:sz w:val="20"/>
                <w:szCs w:val="20"/>
              </w:rPr>
            </w:pPr>
            <w:r>
              <w:rPr>
                <w:sz w:val="20"/>
                <w:szCs w:val="20"/>
              </w:rPr>
              <w:t>88% (26)</w:t>
            </w:r>
          </w:p>
        </w:tc>
        <w:tc>
          <w:tcPr>
            <w:tcW w:w="1499" w:type="dxa"/>
            <w:vAlign w:val="center"/>
          </w:tcPr>
          <w:p w14:paraId="2D9B219F" w14:textId="77777777" w:rsidR="00D13181" w:rsidRDefault="00D13181" w:rsidP="00D13181">
            <w:pPr>
              <w:pStyle w:val="NoSpacing"/>
              <w:jc w:val="center"/>
              <w:rPr>
                <w:sz w:val="20"/>
                <w:szCs w:val="20"/>
              </w:rPr>
            </w:pPr>
            <w:r>
              <w:rPr>
                <w:sz w:val="20"/>
                <w:szCs w:val="20"/>
              </w:rPr>
              <w:t>7% (2)</w:t>
            </w:r>
          </w:p>
        </w:tc>
      </w:tr>
      <w:tr w:rsidR="00D13181" w:rsidRPr="00E64CD4" w14:paraId="06F595B2" w14:textId="77777777" w:rsidTr="00D13181">
        <w:trPr>
          <w:trHeight w:val="248"/>
        </w:trPr>
        <w:tc>
          <w:tcPr>
            <w:tcW w:w="1555" w:type="dxa"/>
          </w:tcPr>
          <w:p w14:paraId="59B9DC62" w14:textId="77777777" w:rsidR="00D13181" w:rsidRPr="00E64CD4" w:rsidRDefault="00D13181" w:rsidP="00D13181">
            <w:pPr>
              <w:pStyle w:val="NoSpacing"/>
              <w:jc w:val="center"/>
              <w:rPr>
                <w:b/>
                <w:bCs/>
                <w:sz w:val="20"/>
                <w:szCs w:val="20"/>
              </w:rPr>
            </w:pPr>
            <w:r w:rsidRPr="00E64CD4">
              <w:rPr>
                <w:b/>
                <w:bCs/>
                <w:sz w:val="20"/>
                <w:szCs w:val="20"/>
              </w:rPr>
              <w:t>Boys</w:t>
            </w:r>
            <w:r>
              <w:rPr>
                <w:b/>
                <w:bCs/>
                <w:sz w:val="20"/>
                <w:szCs w:val="20"/>
              </w:rPr>
              <w:t xml:space="preserve"> (16)</w:t>
            </w:r>
          </w:p>
        </w:tc>
        <w:tc>
          <w:tcPr>
            <w:tcW w:w="1559" w:type="dxa"/>
          </w:tcPr>
          <w:p w14:paraId="4A486E66" w14:textId="77777777" w:rsidR="00D13181" w:rsidRPr="00E64CD4" w:rsidRDefault="00D13181" w:rsidP="00D13181">
            <w:pPr>
              <w:pStyle w:val="NoSpacing"/>
              <w:jc w:val="center"/>
              <w:rPr>
                <w:sz w:val="20"/>
                <w:szCs w:val="20"/>
              </w:rPr>
            </w:pPr>
            <w:r w:rsidRPr="00E64CD4">
              <w:rPr>
                <w:sz w:val="20"/>
                <w:szCs w:val="20"/>
              </w:rPr>
              <w:t>38% (6)</w:t>
            </w:r>
          </w:p>
        </w:tc>
        <w:tc>
          <w:tcPr>
            <w:tcW w:w="1224" w:type="dxa"/>
          </w:tcPr>
          <w:p w14:paraId="57C00DE1" w14:textId="77777777" w:rsidR="00D13181" w:rsidRPr="00E64CD4" w:rsidRDefault="00D13181" w:rsidP="00D13181">
            <w:pPr>
              <w:pStyle w:val="NoSpacing"/>
              <w:jc w:val="center"/>
              <w:rPr>
                <w:sz w:val="20"/>
                <w:szCs w:val="20"/>
              </w:rPr>
            </w:pPr>
            <w:r w:rsidRPr="00E64CD4">
              <w:rPr>
                <w:sz w:val="20"/>
                <w:szCs w:val="20"/>
              </w:rPr>
              <w:t>63% (10)</w:t>
            </w:r>
          </w:p>
        </w:tc>
        <w:tc>
          <w:tcPr>
            <w:tcW w:w="1499" w:type="dxa"/>
          </w:tcPr>
          <w:p w14:paraId="7DE14DDF" w14:textId="77777777" w:rsidR="00D13181" w:rsidRPr="00E64CD4" w:rsidRDefault="00D13181" w:rsidP="00D13181">
            <w:pPr>
              <w:pStyle w:val="NoSpacing"/>
              <w:jc w:val="center"/>
              <w:rPr>
                <w:sz w:val="20"/>
                <w:szCs w:val="20"/>
              </w:rPr>
            </w:pPr>
            <w:r w:rsidRPr="00E64CD4">
              <w:rPr>
                <w:sz w:val="20"/>
                <w:szCs w:val="20"/>
              </w:rPr>
              <w:t>6% (1)</w:t>
            </w:r>
          </w:p>
        </w:tc>
        <w:tc>
          <w:tcPr>
            <w:tcW w:w="1647" w:type="dxa"/>
            <w:vAlign w:val="center"/>
          </w:tcPr>
          <w:p w14:paraId="47755BBF" w14:textId="77777777" w:rsidR="00D13181" w:rsidRPr="00E64CD4" w:rsidRDefault="00D13181" w:rsidP="00D13181">
            <w:pPr>
              <w:pStyle w:val="NoSpacing"/>
              <w:jc w:val="center"/>
              <w:rPr>
                <w:sz w:val="20"/>
                <w:szCs w:val="20"/>
              </w:rPr>
            </w:pPr>
            <w:r>
              <w:rPr>
                <w:sz w:val="20"/>
                <w:szCs w:val="20"/>
              </w:rPr>
              <w:t>19% (3)</w:t>
            </w:r>
          </w:p>
        </w:tc>
        <w:tc>
          <w:tcPr>
            <w:tcW w:w="1349" w:type="dxa"/>
            <w:vAlign w:val="center"/>
          </w:tcPr>
          <w:p w14:paraId="7C4D926A" w14:textId="77777777" w:rsidR="00D13181" w:rsidRDefault="00D13181" w:rsidP="00D13181">
            <w:pPr>
              <w:pStyle w:val="NoSpacing"/>
              <w:jc w:val="center"/>
              <w:rPr>
                <w:sz w:val="20"/>
                <w:szCs w:val="20"/>
              </w:rPr>
            </w:pPr>
            <w:r>
              <w:rPr>
                <w:sz w:val="20"/>
                <w:szCs w:val="20"/>
              </w:rPr>
              <w:t>81% (13)</w:t>
            </w:r>
          </w:p>
        </w:tc>
        <w:tc>
          <w:tcPr>
            <w:tcW w:w="1499" w:type="dxa"/>
            <w:vAlign w:val="center"/>
          </w:tcPr>
          <w:p w14:paraId="46F6D927" w14:textId="77777777" w:rsidR="00D13181" w:rsidRDefault="00D13181" w:rsidP="00D13181">
            <w:pPr>
              <w:pStyle w:val="NoSpacing"/>
              <w:jc w:val="center"/>
              <w:rPr>
                <w:sz w:val="20"/>
                <w:szCs w:val="20"/>
              </w:rPr>
            </w:pPr>
            <w:r>
              <w:rPr>
                <w:sz w:val="20"/>
                <w:szCs w:val="20"/>
              </w:rPr>
              <w:t>0</w:t>
            </w:r>
          </w:p>
        </w:tc>
      </w:tr>
      <w:tr w:rsidR="00D13181" w:rsidRPr="00E64CD4" w14:paraId="4D304D0E" w14:textId="77777777" w:rsidTr="00D13181">
        <w:trPr>
          <w:trHeight w:val="248"/>
        </w:trPr>
        <w:tc>
          <w:tcPr>
            <w:tcW w:w="1555" w:type="dxa"/>
          </w:tcPr>
          <w:p w14:paraId="167C900E" w14:textId="77777777" w:rsidR="00D13181" w:rsidRPr="00E64CD4" w:rsidRDefault="00D13181" w:rsidP="00D13181">
            <w:pPr>
              <w:pStyle w:val="NoSpacing"/>
              <w:jc w:val="center"/>
              <w:rPr>
                <w:b/>
                <w:bCs/>
                <w:sz w:val="20"/>
                <w:szCs w:val="20"/>
              </w:rPr>
            </w:pPr>
            <w:r w:rsidRPr="00E64CD4">
              <w:rPr>
                <w:b/>
                <w:bCs/>
                <w:sz w:val="20"/>
                <w:szCs w:val="20"/>
              </w:rPr>
              <w:t>Girls</w:t>
            </w:r>
            <w:r>
              <w:rPr>
                <w:b/>
                <w:bCs/>
                <w:sz w:val="20"/>
                <w:szCs w:val="20"/>
              </w:rPr>
              <w:t xml:space="preserve"> (13)</w:t>
            </w:r>
          </w:p>
        </w:tc>
        <w:tc>
          <w:tcPr>
            <w:tcW w:w="1559" w:type="dxa"/>
          </w:tcPr>
          <w:p w14:paraId="43AF1A04" w14:textId="77777777" w:rsidR="00D13181" w:rsidRPr="00E64CD4" w:rsidRDefault="00D13181" w:rsidP="00D13181">
            <w:pPr>
              <w:pStyle w:val="NoSpacing"/>
              <w:jc w:val="center"/>
              <w:rPr>
                <w:sz w:val="20"/>
                <w:szCs w:val="20"/>
              </w:rPr>
            </w:pPr>
            <w:r w:rsidRPr="00E64CD4">
              <w:rPr>
                <w:sz w:val="20"/>
                <w:szCs w:val="20"/>
              </w:rPr>
              <w:t>31% (4)</w:t>
            </w:r>
          </w:p>
        </w:tc>
        <w:tc>
          <w:tcPr>
            <w:tcW w:w="1224" w:type="dxa"/>
          </w:tcPr>
          <w:p w14:paraId="2F85D662" w14:textId="77777777" w:rsidR="00D13181" w:rsidRPr="00E64CD4" w:rsidRDefault="00D13181" w:rsidP="00D13181">
            <w:pPr>
              <w:pStyle w:val="NoSpacing"/>
              <w:jc w:val="center"/>
              <w:rPr>
                <w:sz w:val="20"/>
                <w:szCs w:val="20"/>
              </w:rPr>
            </w:pPr>
            <w:r w:rsidRPr="00E64CD4">
              <w:rPr>
                <w:sz w:val="20"/>
                <w:szCs w:val="20"/>
              </w:rPr>
              <w:t>69% (9)</w:t>
            </w:r>
          </w:p>
        </w:tc>
        <w:tc>
          <w:tcPr>
            <w:tcW w:w="1499" w:type="dxa"/>
          </w:tcPr>
          <w:p w14:paraId="3C7E39A8" w14:textId="77777777" w:rsidR="00D13181" w:rsidRPr="00E64CD4" w:rsidRDefault="00D13181" w:rsidP="00D13181">
            <w:pPr>
              <w:pStyle w:val="NoSpacing"/>
              <w:jc w:val="center"/>
              <w:rPr>
                <w:sz w:val="20"/>
                <w:szCs w:val="20"/>
              </w:rPr>
            </w:pPr>
            <w:r w:rsidRPr="00E64CD4">
              <w:rPr>
                <w:sz w:val="20"/>
                <w:szCs w:val="20"/>
              </w:rPr>
              <w:t>8% (1)</w:t>
            </w:r>
          </w:p>
        </w:tc>
        <w:tc>
          <w:tcPr>
            <w:tcW w:w="1647" w:type="dxa"/>
            <w:vAlign w:val="center"/>
          </w:tcPr>
          <w:p w14:paraId="5176A385" w14:textId="77777777" w:rsidR="00D13181" w:rsidRPr="00E64CD4" w:rsidRDefault="00D13181" w:rsidP="00D13181">
            <w:pPr>
              <w:pStyle w:val="NoSpacing"/>
              <w:jc w:val="center"/>
              <w:rPr>
                <w:sz w:val="20"/>
                <w:szCs w:val="20"/>
              </w:rPr>
            </w:pPr>
            <w:r>
              <w:rPr>
                <w:sz w:val="20"/>
                <w:szCs w:val="20"/>
              </w:rPr>
              <w:t>0</w:t>
            </w:r>
          </w:p>
        </w:tc>
        <w:tc>
          <w:tcPr>
            <w:tcW w:w="1349" w:type="dxa"/>
            <w:vAlign w:val="center"/>
          </w:tcPr>
          <w:p w14:paraId="4F6BF5B7" w14:textId="77777777" w:rsidR="00D13181" w:rsidRDefault="00D13181" w:rsidP="00D13181">
            <w:pPr>
              <w:pStyle w:val="NoSpacing"/>
              <w:jc w:val="center"/>
              <w:rPr>
                <w:sz w:val="20"/>
                <w:szCs w:val="20"/>
              </w:rPr>
            </w:pPr>
            <w:r>
              <w:rPr>
                <w:sz w:val="20"/>
                <w:szCs w:val="20"/>
              </w:rPr>
              <w:t>100% (13)</w:t>
            </w:r>
          </w:p>
        </w:tc>
        <w:tc>
          <w:tcPr>
            <w:tcW w:w="1499" w:type="dxa"/>
            <w:vAlign w:val="center"/>
          </w:tcPr>
          <w:p w14:paraId="7BBE437F" w14:textId="77777777" w:rsidR="00D13181" w:rsidRDefault="00D13181" w:rsidP="00D13181">
            <w:pPr>
              <w:pStyle w:val="NoSpacing"/>
              <w:jc w:val="center"/>
              <w:rPr>
                <w:sz w:val="20"/>
                <w:szCs w:val="20"/>
              </w:rPr>
            </w:pPr>
            <w:r>
              <w:rPr>
                <w:sz w:val="20"/>
                <w:szCs w:val="20"/>
              </w:rPr>
              <w:t>15% (2)</w:t>
            </w:r>
          </w:p>
        </w:tc>
      </w:tr>
      <w:tr w:rsidR="00D13181" w:rsidRPr="00E64CD4" w14:paraId="0AABC865" w14:textId="77777777" w:rsidTr="00D13181">
        <w:trPr>
          <w:trHeight w:val="248"/>
        </w:trPr>
        <w:tc>
          <w:tcPr>
            <w:tcW w:w="1555" w:type="dxa"/>
          </w:tcPr>
          <w:p w14:paraId="5108FDE8" w14:textId="77777777" w:rsidR="00D13181" w:rsidRPr="00E64CD4" w:rsidRDefault="00D13181" w:rsidP="00D13181">
            <w:pPr>
              <w:pStyle w:val="NoSpacing"/>
              <w:jc w:val="center"/>
              <w:rPr>
                <w:b/>
                <w:bCs/>
                <w:sz w:val="20"/>
                <w:szCs w:val="20"/>
              </w:rPr>
            </w:pPr>
            <w:r w:rsidRPr="00E64CD4">
              <w:rPr>
                <w:b/>
                <w:bCs/>
                <w:sz w:val="20"/>
                <w:szCs w:val="20"/>
              </w:rPr>
              <w:t>Non SEND</w:t>
            </w:r>
            <w:r>
              <w:rPr>
                <w:b/>
                <w:bCs/>
                <w:sz w:val="20"/>
                <w:szCs w:val="20"/>
              </w:rPr>
              <w:t xml:space="preserve"> (24)</w:t>
            </w:r>
          </w:p>
        </w:tc>
        <w:tc>
          <w:tcPr>
            <w:tcW w:w="1559" w:type="dxa"/>
          </w:tcPr>
          <w:p w14:paraId="610195BB" w14:textId="77777777" w:rsidR="00D13181" w:rsidRPr="00E64CD4" w:rsidRDefault="00D13181" w:rsidP="00D13181">
            <w:pPr>
              <w:pStyle w:val="NoSpacing"/>
              <w:jc w:val="center"/>
              <w:rPr>
                <w:sz w:val="20"/>
                <w:szCs w:val="20"/>
              </w:rPr>
            </w:pPr>
            <w:r w:rsidRPr="00E64CD4">
              <w:rPr>
                <w:sz w:val="20"/>
                <w:szCs w:val="20"/>
              </w:rPr>
              <w:t>18% (4)</w:t>
            </w:r>
          </w:p>
        </w:tc>
        <w:tc>
          <w:tcPr>
            <w:tcW w:w="1224" w:type="dxa"/>
          </w:tcPr>
          <w:p w14:paraId="14DA08B8" w14:textId="77777777" w:rsidR="00D13181" w:rsidRPr="00E64CD4" w:rsidRDefault="00D13181" w:rsidP="00D13181">
            <w:pPr>
              <w:pStyle w:val="NoSpacing"/>
              <w:jc w:val="center"/>
              <w:rPr>
                <w:sz w:val="20"/>
                <w:szCs w:val="20"/>
              </w:rPr>
            </w:pPr>
            <w:r w:rsidRPr="00E64CD4">
              <w:rPr>
                <w:sz w:val="20"/>
                <w:szCs w:val="20"/>
              </w:rPr>
              <w:t>82% (18)</w:t>
            </w:r>
          </w:p>
        </w:tc>
        <w:tc>
          <w:tcPr>
            <w:tcW w:w="1499" w:type="dxa"/>
          </w:tcPr>
          <w:p w14:paraId="0B8D2FE6" w14:textId="77777777" w:rsidR="00D13181" w:rsidRPr="00E64CD4" w:rsidRDefault="00D13181" w:rsidP="00D13181">
            <w:pPr>
              <w:pStyle w:val="NoSpacing"/>
              <w:jc w:val="center"/>
              <w:rPr>
                <w:sz w:val="20"/>
                <w:szCs w:val="20"/>
              </w:rPr>
            </w:pPr>
            <w:r w:rsidRPr="00E64CD4">
              <w:rPr>
                <w:sz w:val="20"/>
                <w:szCs w:val="20"/>
              </w:rPr>
              <w:t>9% (2)</w:t>
            </w:r>
          </w:p>
        </w:tc>
        <w:tc>
          <w:tcPr>
            <w:tcW w:w="1647" w:type="dxa"/>
            <w:vAlign w:val="center"/>
          </w:tcPr>
          <w:p w14:paraId="42732EBF" w14:textId="77777777" w:rsidR="00D13181" w:rsidRPr="00E64CD4" w:rsidRDefault="00D13181" w:rsidP="00D13181">
            <w:pPr>
              <w:pStyle w:val="NoSpacing"/>
              <w:jc w:val="center"/>
              <w:rPr>
                <w:sz w:val="20"/>
                <w:szCs w:val="20"/>
              </w:rPr>
            </w:pPr>
            <w:r>
              <w:rPr>
                <w:sz w:val="20"/>
                <w:szCs w:val="20"/>
              </w:rPr>
              <w:t>4% (1)</w:t>
            </w:r>
          </w:p>
        </w:tc>
        <w:tc>
          <w:tcPr>
            <w:tcW w:w="1349" w:type="dxa"/>
            <w:vAlign w:val="center"/>
          </w:tcPr>
          <w:p w14:paraId="57D524F6" w14:textId="77777777" w:rsidR="00D13181" w:rsidRDefault="00D13181" w:rsidP="00D13181">
            <w:pPr>
              <w:pStyle w:val="NoSpacing"/>
              <w:jc w:val="center"/>
              <w:rPr>
                <w:sz w:val="20"/>
                <w:szCs w:val="20"/>
              </w:rPr>
            </w:pPr>
            <w:r>
              <w:rPr>
                <w:sz w:val="20"/>
                <w:szCs w:val="20"/>
              </w:rPr>
              <w:t>94% (23)</w:t>
            </w:r>
          </w:p>
        </w:tc>
        <w:tc>
          <w:tcPr>
            <w:tcW w:w="1499" w:type="dxa"/>
            <w:vAlign w:val="center"/>
          </w:tcPr>
          <w:p w14:paraId="26F7C776" w14:textId="77777777" w:rsidR="00D13181" w:rsidRDefault="00D13181" w:rsidP="00D13181">
            <w:pPr>
              <w:pStyle w:val="NoSpacing"/>
              <w:jc w:val="center"/>
              <w:rPr>
                <w:sz w:val="20"/>
                <w:szCs w:val="20"/>
              </w:rPr>
            </w:pPr>
            <w:r>
              <w:rPr>
                <w:sz w:val="20"/>
                <w:szCs w:val="20"/>
              </w:rPr>
              <w:t>8% (2)</w:t>
            </w:r>
          </w:p>
        </w:tc>
      </w:tr>
      <w:tr w:rsidR="00D13181" w:rsidRPr="00E64CD4" w14:paraId="55A99BAC" w14:textId="77777777" w:rsidTr="00D13181">
        <w:trPr>
          <w:trHeight w:val="248"/>
        </w:trPr>
        <w:tc>
          <w:tcPr>
            <w:tcW w:w="1555" w:type="dxa"/>
          </w:tcPr>
          <w:p w14:paraId="7B338BF3" w14:textId="77777777" w:rsidR="00D13181" w:rsidRPr="00E64CD4" w:rsidRDefault="00D13181" w:rsidP="00D13181">
            <w:pPr>
              <w:pStyle w:val="NoSpacing"/>
              <w:jc w:val="center"/>
              <w:rPr>
                <w:b/>
                <w:bCs/>
                <w:sz w:val="20"/>
                <w:szCs w:val="20"/>
              </w:rPr>
            </w:pPr>
            <w:r w:rsidRPr="00E64CD4">
              <w:rPr>
                <w:b/>
                <w:bCs/>
                <w:sz w:val="20"/>
                <w:szCs w:val="20"/>
              </w:rPr>
              <w:t>SEND</w:t>
            </w:r>
            <w:r>
              <w:rPr>
                <w:b/>
                <w:bCs/>
                <w:sz w:val="20"/>
                <w:szCs w:val="20"/>
              </w:rPr>
              <w:t xml:space="preserve"> (5)</w:t>
            </w:r>
          </w:p>
        </w:tc>
        <w:tc>
          <w:tcPr>
            <w:tcW w:w="1559" w:type="dxa"/>
          </w:tcPr>
          <w:p w14:paraId="038CF180" w14:textId="77777777" w:rsidR="00D13181" w:rsidRPr="00E64CD4" w:rsidRDefault="00D13181" w:rsidP="00D13181">
            <w:pPr>
              <w:pStyle w:val="NoSpacing"/>
              <w:jc w:val="center"/>
              <w:rPr>
                <w:sz w:val="20"/>
                <w:szCs w:val="20"/>
              </w:rPr>
            </w:pPr>
            <w:r w:rsidRPr="00E64CD4">
              <w:rPr>
                <w:sz w:val="20"/>
                <w:szCs w:val="20"/>
              </w:rPr>
              <w:t>86% (6)</w:t>
            </w:r>
          </w:p>
        </w:tc>
        <w:tc>
          <w:tcPr>
            <w:tcW w:w="1224" w:type="dxa"/>
          </w:tcPr>
          <w:p w14:paraId="511977AB" w14:textId="77777777" w:rsidR="00D13181" w:rsidRPr="00E64CD4" w:rsidRDefault="00D13181" w:rsidP="00D13181">
            <w:pPr>
              <w:pStyle w:val="NoSpacing"/>
              <w:jc w:val="center"/>
              <w:rPr>
                <w:sz w:val="20"/>
                <w:szCs w:val="20"/>
              </w:rPr>
            </w:pPr>
            <w:r w:rsidRPr="00E64CD4">
              <w:rPr>
                <w:sz w:val="20"/>
                <w:szCs w:val="20"/>
              </w:rPr>
              <w:t>14% (1)</w:t>
            </w:r>
          </w:p>
        </w:tc>
        <w:tc>
          <w:tcPr>
            <w:tcW w:w="1499" w:type="dxa"/>
          </w:tcPr>
          <w:p w14:paraId="5910AF7D" w14:textId="77777777" w:rsidR="00D13181" w:rsidRPr="00E64CD4" w:rsidRDefault="00D13181" w:rsidP="00D13181">
            <w:pPr>
              <w:pStyle w:val="NoSpacing"/>
              <w:jc w:val="center"/>
              <w:rPr>
                <w:sz w:val="20"/>
                <w:szCs w:val="20"/>
              </w:rPr>
            </w:pPr>
            <w:r w:rsidRPr="00E64CD4">
              <w:rPr>
                <w:sz w:val="20"/>
                <w:szCs w:val="20"/>
              </w:rPr>
              <w:t>14% (1)</w:t>
            </w:r>
          </w:p>
        </w:tc>
        <w:tc>
          <w:tcPr>
            <w:tcW w:w="1647" w:type="dxa"/>
            <w:vAlign w:val="center"/>
          </w:tcPr>
          <w:p w14:paraId="70293C7A" w14:textId="77777777" w:rsidR="00D13181" w:rsidRPr="00E64CD4" w:rsidRDefault="00D13181" w:rsidP="00D13181">
            <w:pPr>
              <w:pStyle w:val="NoSpacing"/>
              <w:jc w:val="center"/>
              <w:rPr>
                <w:sz w:val="20"/>
                <w:szCs w:val="20"/>
              </w:rPr>
            </w:pPr>
            <w:r>
              <w:rPr>
                <w:sz w:val="20"/>
                <w:szCs w:val="20"/>
              </w:rPr>
              <w:t>40% (2)</w:t>
            </w:r>
          </w:p>
        </w:tc>
        <w:tc>
          <w:tcPr>
            <w:tcW w:w="1349" w:type="dxa"/>
            <w:vAlign w:val="center"/>
          </w:tcPr>
          <w:p w14:paraId="79020E00" w14:textId="77777777" w:rsidR="00D13181" w:rsidRDefault="00D13181" w:rsidP="00D13181">
            <w:pPr>
              <w:pStyle w:val="NoSpacing"/>
              <w:jc w:val="center"/>
              <w:rPr>
                <w:sz w:val="20"/>
                <w:szCs w:val="20"/>
              </w:rPr>
            </w:pPr>
            <w:r>
              <w:rPr>
                <w:sz w:val="20"/>
                <w:szCs w:val="20"/>
              </w:rPr>
              <w:t>60% (3)</w:t>
            </w:r>
          </w:p>
        </w:tc>
        <w:tc>
          <w:tcPr>
            <w:tcW w:w="1499" w:type="dxa"/>
            <w:vAlign w:val="center"/>
          </w:tcPr>
          <w:p w14:paraId="5EE0159A" w14:textId="77777777" w:rsidR="00D13181" w:rsidRDefault="00D13181" w:rsidP="00D13181">
            <w:pPr>
              <w:pStyle w:val="NoSpacing"/>
              <w:jc w:val="center"/>
              <w:rPr>
                <w:sz w:val="20"/>
                <w:szCs w:val="20"/>
              </w:rPr>
            </w:pPr>
            <w:r>
              <w:rPr>
                <w:sz w:val="20"/>
                <w:szCs w:val="20"/>
              </w:rPr>
              <w:t>0</w:t>
            </w:r>
          </w:p>
        </w:tc>
      </w:tr>
      <w:tr w:rsidR="00D13181" w:rsidRPr="00E64CD4" w14:paraId="37728E10" w14:textId="77777777" w:rsidTr="00D13181">
        <w:trPr>
          <w:trHeight w:val="310"/>
        </w:trPr>
        <w:tc>
          <w:tcPr>
            <w:tcW w:w="1555" w:type="dxa"/>
          </w:tcPr>
          <w:p w14:paraId="66C5F072" w14:textId="77777777" w:rsidR="00D13181" w:rsidRPr="00E64CD4" w:rsidRDefault="00D13181" w:rsidP="00D13181">
            <w:pPr>
              <w:pStyle w:val="NoSpacing"/>
              <w:jc w:val="center"/>
              <w:rPr>
                <w:b/>
                <w:bCs/>
                <w:sz w:val="20"/>
                <w:szCs w:val="20"/>
              </w:rPr>
            </w:pPr>
            <w:r w:rsidRPr="00E64CD4">
              <w:rPr>
                <w:b/>
                <w:bCs/>
                <w:sz w:val="20"/>
                <w:szCs w:val="20"/>
              </w:rPr>
              <w:t>FSM</w:t>
            </w:r>
            <w:r>
              <w:rPr>
                <w:b/>
                <w:bCs/>
                <w:sz w:val="20"/>
                <w:szCs w:val="20"/>
              </w:rPr>
              <w:t xml:space="preserve"> (6)</w:t>
            </w:r>
          </w:p>
        </w:tc>
        <w:tc>
          <w:tcPr>
            <w:tcW w:w="1559" w:type="dxa"/>
          </w:tcPr>
          <w:p w14:paraId="52A632E2" w14:textId="77777777" w:rsidR="00D13181" w:rsidRPr="00E64CD4" w:rsidRDefault="00D13181" w:rsidP="00D13181">
            <w:pPr>
              <w:pStyle w:val="NoSpacing"/>
              <w:jc w:val="center"/>
              <w:rPr>
                <w:sz w:val="20"/>
                <w:szCs w:val="20"/>
              </w:rPr>
            </w:pPr>
            <w:r w:rsidRPr="00E64CD4">
              <w:rPr>
                <w:sz w:val="20"/>
                <w:szCs w:val="20"/>
              </w:rPr>
              <w:t>33% (1)</w:t>
            </w:r>
          </w:p>
        </w:tc>
        <w:tc>
          <w:tcPr>
            <w:tcW w:w="1224" w:type="dxa"/>
          </w:tcPr>
          <w:p w14:paraId="4CFAF067" w14:textId="77777777" w:rsidR="00D13181" w:rsidRPr="00E64CD4" w:rsidRDefault="00D13181" w:rsidP="00D13181">
            <w:pPr>
              <w:pStyle w:val="NoSpacing"/>
              <w:jc w:val="center"/>
              <w:rPr>
                <w:sz w:val="20"/>
                <w:szCs w:val="20"/>
              </w:rPr>
            </w:pPr>
            <w:r w:rsidRPr="00E64CD4">
              <w:rPr>
                <w:sz w:val="20"/>
                <w:szCs w:val="20"/>
              </w:rPr>
              <w:t>67% (2)</w:t>
            </w:r>
          </w:p>
        </w:tc>
        <w:tc>
          <w:tcPr>
            <w:tcW w:w="1499" w:type="dxa"/>
          </w:tcPr>
          <w:p w14:paraId="51E57343" w14:textId="77777777" w:rsidR="00D13181" w:rsidRPr="00E64CD4" w:rsidRDefault="00D13181" w:rsidP="00D13181">
            <w:pPr>
              <w:pStyle w:val="NoSpacing"/>
              <w:jc w:val="center"/>
              <w:rPr>
                <w:sz w:val="20"/>
                <w:szCs w:val="20"/>
              </w:rPr>
            </w:pPr>
            <w:r w:rsidRPr="00E64CD4">
              <w:rPr>
                <w:sz w:val="20"/>
                <w:szCs w:val="20"/>
              </w:rPr>
              <w:t>0</w:t>
            </w:r>
          </w:p>
        </w:tc>
        <w:tc>
          <w:tcPr>
            <w:tcW w:w="1647" w:type="dxa"/>
            <w:vAlign w:val="center"/>
          </w:tcPr>
          <w:p w14:paraId="6A83B4FE" w14:textId="77777777" w:rsidR="00D13181" w:rsidRPr="00E64CD4" w:rsidRDefault="00D13181" w:rsidP="00D13181">
            <w:pPr>
              <w:pStyle w:val="NoSpacing"/>
              <w:jc w:val="center"/>
              <w:rPr>
                <w:sz w:val="20"/>
                <w:szCs w:val="20"/>
              </w:rPr>
            </w:pPr>
            <w:r>
              <w:rPr>
                <w:sz w:val="20"/>
                <w:szCs w:val="20"/>
              </w:rPr>
              <w:t>17% (1)</w:t>
            </w:r>
          </w:p>
        </w:tc>
        <w:tc>
          <w:tcPr>
            <w:tcW w:w="1349" w:type="dxa"/>
            <w:vAlign w:val="center"/>
          </w:tcPr>
          <w:p w14:paraId="59C36471" w14:textId="77777777" w:rsidR="00D13181" w:rsidRDefault="00D13181" w:rsidP="00D13181">
            <w:pPr>
              <w:pStyle w:val="NoSpacing"/>
              <w:jc w:val="center"/>
              <w:rPr>
                <w:sz w:val="20"/>
                <w:szCs w:val="20"/>
              </w:rPr>
            </w:pPr>
            <w:r>
              <w:rPr>
                <w:sz w:val="20"/>
                <w:szCs w:val="20"/>
              </w:rPr>
              <w:t>83% (5)</w:t>
            </w:r>
          </w:p>
        </w:tc>
        <w:tc>
          <w:tcPr>
            <w:tcW w:w="1499" w:type="dxa"/>
            <w:vAlign w:val="center"/>
          </w:tcPr>
          <w:p w14:paraId="37F119AB" w14:textId="77777777" w:rsidR="00D13181" w:rsidRDefault="00D13181" w:rsidP="00D13181">
            <w:pPr>
              <w:pStyle w:val="NoSpacing"/>
              <w:jc w:val="center"/>
              <w:rPr>
                <w:sz w:val="20"/>
                <w:szCs w:val="20"/>
              </w:rPr>
            </w:pPr>
            <w:r>
              <w:rPr>
                <w:sz w:val="20"/>
                <w:szCs w:val="20"/>
              </w:rPr>
              <w:t>0</w:t>
            </w:r>
          </w:p>
        </w:tc>
      </w:tr>
    </w:tbl>
    <w:p w14:paraId="40C0C697" w14:textId="77777777" w:rsidR="00D13181" w:rsidRPr="00E64CD4" w:rsidRDefault="00D13181" w:rsidP="00D13181">
      <w:pPr>
        <w:pStyle w:val="NoSpacing"/>
        <w:rPr>
          <w:sz w:val="20"/>
          <w:szCs w:val="20"/>
        </w:rPr>
      </w:pPr>
    </w:p>
    <w:tbl>
      <w:tblPr>
        <w:tblStyle w:val="TableGrid"/>
        <w:tblW w:w="0" w:type="auto"/>
        <w:tblLook w:val="04A0" w:firstRow="1" w:lastRow="0" w:firstColumn="1" w:lastColumn="0" w:noHBand="0" w:noVBand="1"/>
      </w:tblPr>
      <w:tblGrid>
        <w:gridCol w:w="1555"/>
        <w:gridCol w:w="1559"/>
        <w:gridCol w:w="1217"/>
        <w:gridCol w:w="1497"/>
        <w:gridCol w:w="1645"/>
        <w:gridCol w:w="1347"/>
        <w:gridCol w:w="1496"/>
      </w:tblGrid>
      <w:tr w:rsidR="00D13181" w:rsidRPr="00E64CD4" w14:paraId="0FCFD3DF" w14:textId="77777777" w:rsidTr="00D13181">
        <w:trPr>
          <w:trHeight w:val="255"/>
        </w:trPr>
        <w:tc>
          <w:tcPr>
            <w:tcW w:w="1555" w:type="dxa"/>
            <w:shd w:val="clear" w:color="auto" w:fill="FFFF00"/>
          </w:tcPr>
          <w:p w14:paraId="3E8F7356" w14:textId="77777777" w:rsidR="00D13181" w:rsidRDefault="00D13181" w:rsidP="00D13181">
            <w:pPr>
              <w:pStyle w:val="NoSpacing"/>
              <w:jc w:val="center"/>
              <w:rPr>
                <w:b/>
                <w:bCs/>
                <w:sz w:val="20"/>
                <w:szCs w:val="20"/>
              </w:rPr>
            </w:pPr>
          </w:p>
        </w:tc>
        <w:tc>
          <w:tcPr>
            <w:tcW w:w="4273" w:type="dxa"/>
            <w:gridSpan w:val="3"/>
          </w:tcPr>
          <w:p w14:paraId="204873F9" w14:textId="77777777" w:rsidR="00D13181" w:rsidRPr="00E64CD4" w:rsidRDefault="00D13181" w:rsidP="00D13181">
            <w:pPr>
              <w:pStyle w:val="NoSpacing"/>
              <w:jc w:val="center"/>
              <w:rPr>
                <w:b/>
                <w:bCs/>
                <w:sz w:val="20"/>
                <w:szCs w:val="20"/>
              </w:rPr>
            </w:pPr>
            <w:r>
              <w:rPr>
                <w:b/>
                <w:bCs/>
                <w:sz w:val="20"/>
                <w:szCs w:val="20"/>
              </w:rPr>
              <w:t>2022</w:t>
            </w:r>
          </w:p>
        </w:tc>
        <w:tc>
          <w:tcPr>
            <w:tcW w:w="4488" w:type="dxa"/>
            <w:gridSpan w:val="3"/>
          </w:tcPr>
          <w:p w14:paraId="1695E71C" w14:textId="77777777" w:rsidR="00D13181" w:rsidRPr="00E64CD4" w:rsidRDefault="00D13181" w:rsidP="00D13181">
            <w:pPr>
              <w:pStyle w:val="NoSpacing"/>
              <w:jc w:val="center"/>
              <w:rPr>
                <w:b/>
                <w:bCs/>
                <w:sz w:val="20"/>
                <w:szCs w:val="20"/>
              </w:rPr>
            </w:pPr>
            <w:r>
              <w:rPr>
                <w:b/>
                <w:bCs/>
                <w:sz w:val="20"/>
                <w:szCs w:val="20"/>
              </w:rPr>
              <w:t>2023</w:t>
            </w:r>
          </w:p>
        </w:tc>
      </w:tr>
      <w:tr w:rsidR="00D13181" w:rsidRPr="00E64CD4" w14:paraId="7319A634" w14:textId="77777777" w:rsidTr="00D13181">
        <w:trPr>
          <w:trHeight w:val="255"/>
        </w:trPr>
        <w:tc>
          <w:tcPr>
            <w:tcW w:w="1555" w:type="dxa"/>
            <w:shd w:val="clear" w:color="auto" w:fill="FFFF00"/>
          </w:tcPr>
          <w:p w14:paraId="32FFDC6B" w14:textId="77777777" w:rsidR="00D13181" w:rsidRPr="00E64CD4" w:rsidRDefault="00D13181" w:rsidP="00D13181">
            <w:pPr>
              <w:pStyle w:val="NoSpacing"/>
              <w:jc w:val="center"/>
              <w:rPr>
                <w:b/>
                <w:bCs/>
                <w:sz w:val="20"/>
                <w:szCs w:val="20"/>
              </w:rPr>
            </w:pPr>
            <w:r w:rsidRPr="00E64CD4">
              <w:rPr>
                <w:b/>
                <w:bCs/>
                <w:sz w:val="20"/>
                <w:szCs w:val="20"/>
              </w:rPr>
              <w:t>Maths</w:t>
            </w:r>
          </w:p>
        </w:tc>
        <w:tc>
          <w:tcPr>
            <w:tcW w:w="1559" w:type="dxa"/>
          </w:tcPr>
          <w:p w14:paraId="1CB7B683"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217" w:type="dxa"/>
          </w:tcPr>
          <w:p w14:paraId="4EE17790" w14:textId="77777777" w:rsidR="00D13181" w:rsidRPr="00E64CD4" w:rsidRDefault="00D13181" w:rsidP="00D13181">
            <w:pPr>
              <w:pStyle w:val="NoSpacing"/>
              <w:jc w:val="center"/>
              <w:rPr>
                <w:b/>
                <w:bCs/>
                <w:sz w:val="20"/>
                <w:szCs w:val="20"/>
              </w:rPr>
            </w:pPr>
            <w:r w:rsidRPr="00E64CD4">
              <w:rPr>
                <w:b/>
                <w:bCs/>
                <w:sz w:val="20"/>
                <w:szCs w:val="20"/>
              </w:rPr>
              <w:t>Expected</w:t>
            </w:r>
          </w:p>
        </w:tc>
        <w:tc>
          <w:tcPr>
            <w:tcW w:w="1497" w:type="dxa"/>
          </w:tcPr>
          <w:p w14:paraId="3AB49D17" w14:textId="77777777" w:rsidR="00D13181" w:rsidRPr="00E64CD4" w:rsidRDefault="00D13181" w:rsidP="00D13181">
            <w:pPr>
              <w:pStyle w:val="NoSpacing"/>
              <w:jc w:val="center"/>
              <w:rPr>
                <w:b/>
                <w:bCs/>
                <w:sz w:val="20"/>
                <w:szCs w:val="20"/>
              </w:rPr>
            </w:pPr>
            <w:r w:rsidRPr="00E64CD4">
              <w:rPr>
                <w:b/>
                <w:bCs/>
                <w:sz w:val="20"/>
                <w:szCs w:val="20"/>
              </w:rPr>
              <w:t>Greater Depth</w:t>
            </w:r>
          </w:p>
        </w:tc>
        <w:tc>
          <w:tcPr>
            <w:tcW w:w="1645" w:type="dxa"/>
          </w:tcPr>
          <w:p w14:paraId="3DFB43A9" w14:textId="77777777" w:rsidR="00D13181" w:rsidRPr="00E64CD4" w:rsidRDefault="00D13181" w:rsidP="00D13181">
            <w:pPr>
              <w:pStyle w:val="NoSpacing"/>
              <w:jc w:val="center"/>
              <w:rPr>
                <w:b/>
                <w:bCs/>
                <w:sz w:val="20"/>
                <w:szCs w:val="20"/>
              </w:rPr>
            </w:pPr>
            <w:r w:rsidRPr="00E64CD4">
              <w:rPr>
                <w:b/>
                <w:bCs/>
                <w:sz w:val="20"/>
                <w:szCs w:val="20"/>
              </w:rPr>
              <w:t>Below Expected</w:t>
            </w:r>
          </w:p>
        </w:tc>
        <w:tc>
          <w:tcPr>
            <w:tcW w:w="1347" w:type="dxa"/>
          </w:tcPr>
          <w:p w14:paraId="6B5F8F19" w14:textId="77777777" w:rsidR="00D13181" w:rsidRDefault="00D13181" w:rsidP="00D13181">
            <w:pPr>
              <w:pStyle w:val="NoSpacing"/>
              <w:jc w:val="center"/>
              <w:rPr>
                <w:b/>
                <w:bCs/>
                <w:sz w:val="20"/>
                <w:szCs w:val="20"/>
              </w:rPr>
            </w:pPr>
            <w:r w:rsidRPr="00E64CD4">
              <w:rPr>
                <w:b/>
                <w:bCs/>
                <w:sz w:val="20"/>
                <w:szCs w:val="20"/>
              </w:rPr>
              <w:t>Expected</w:t>
            </w:r>
          </w:p>
        </w:tc>
        <w:tc>
          <w:tcPr>
            <w:tcW w:w="1496" w:type="dxa"/>
          </w:tcPr>
          <w:p w14:paraId="4C0190B7" w14:textId="77777777" w:rsidR="00D13181" w:rsidRDefault="00D13181" w:rsidP="00D13181">
            <w:pPr>
              <w:pStyle w:val="NoSpacing"/>
              <w:jc w:val="center"/>
              <w:rPr>
                <w:b/>
                <w:bCs/>
                <w:sz w:val="20"/>
                <w:szCs w:val="20"/>
              </w:rPr>
            </w:pPr>
            <w:r w:rsidRPr="00E64CD4">
              <w:rPr>
                <w:b/>
                <w:bCs/>
                <w:sz w:val="20"/>
                <w:szCs w:val="20"/>
              </w:rPr>
              <w:t>Greater Depth</w:t>
            </w:r>
          </w:p>
        </w:tc>
      </w:tr>
      <w:tr w:rsidR="00D13181" w:rsidRPr="00E64CD4" w14:paraId="3B914B72" w14:textId="77777777" w:rsidTr="00D13181">
        <w:trPr>
          <w:trHeight w:val="185"/>
        </w:trPr>
        <w:tc>
          <w:tcPr>
            <w:tcW w:w="1555" w:type="dxa"/>
            <w:vAlign w:val="center"/>
          </w:tcPr>
          <w:p w14:paraId="3A09FE0B" w14:textId="77777777" w:rsidR="00D13181" w:rsidRPr="00E64CD4" w:rsidRDefault="00D13181" w:rsidP="00D13181">
            <w:pPr>
              <w:pStyle w:val="NoSpacing"/>
              <w:jc w:val="center"/>
              <w:rPr>
                <w:b/>
                <w:bCs/>
                <w:sz w:val="20"/>
                <w:szCs w:val="20"/>
              </w:rPr>
            </w:pPr>
            <w:r w:rsidRPr="00E64CD4">
              <w:rPr>
                <w:b/>
                <w:bCs/>
                <w:sz w:val="20"/>
                <w:szCs w:val="20"/>
              </w:rPr>
              <w:t>All</w:t>
            </w:r>
            <w:r>
              <w:rPr>
                <w:b/>
                <w:bCs/>
                <w:sz w:val="20"/>
                <w:szCs w:val="20"/>
              </w:rPr>
              <w:t xml:space="preserve"> (29)</w:t>
            </w:r>
          </w:p>
        </w:tc>
        <w:tc>
          <w:tcPr>
            <w:tcW w:w="1559" w:type="dxa"/>
            <w:vAlign w:val="center"/>
          </w:tcPr>
          <w:p w14:paraId="2C63CE3B" w14:textId="77777777" w:rsidR="00D13181" w:rsidRPr="00E64CD4" w:rsidRDefault="00D13181" w:rsidP="00D13181">
            <w:pPr>
              <w:pStyle w:val="NoSpacing"/>
              <w:jc w:val="center"/>
              <w:rPr>
                <w:sz w:val="20"/>
                <w:szCs w:val="20"/>
              </w:rPr>
            </w:pPr>
            <w:r w:rsidRPr="00E64CD4">
              <w:rPr>
                <w:sz w:val="20"/>
                <w:szCs w:val="20"/>
              </w:rPr>
              <w:t>21% (6)</w:t>
            </w:r>
          </w:p>
        </w:tc>
        <w:tc>
          <w:tcPr>
            <w:tcW w:w="1217" w:type="dxa"/>
            <w:vAlign w:val="center"/>
          </w:tcPr>
          <w:p w14:paraId="0BEB65EF" w14:textId="77777777" w:rsidR="00D13181" w:rsidRPr="00E64CD4" w:rsidRDefault="00D13181" w:rsidP="00D13181">
            <w:pPr>
              <w:pStyle w:val="NoSpacing"/>
              <w:jc w:val="center"/>
              <w:rPr>
                <w:sz w:val="20"/>
                <w:szCs w:val="20"/>
              </w:rPr>
            </w:pPr>
            <w:r w:rsidRPr="00E64CD4">
              <w:rPr>
                <w:sz w:val="20"/>
                <w:szCs w:val="20"/>
              </w:rPr>
              <w:t>79% (23)</w:t>
            </w:r>
          </w:p>
        </w:tc>
        <w:tc>
          <w:tcPr>
            <w:tcW w:w="1497" w:type="dxa"/>
            <w:vAlign w:val="center"/>
          </w:tcPr>
          <w:p w14:paraId="60B233A6" w14:textId="77777777" w:rsidR="00D13181" w:rsidRPr="00E64CD4" w:rsidRDefault="00D13181" w:rsidP="00D13181">
            <w:pPr>
              <w:pStyle w:val="NoSpacing"/>
              <w:jc w:val="center"/>
            </w:pPr>
            <w:r w:rsidRPr="00E64CD4">
              <w:rPr>
                <w:sz w:val="20"/>
              </w:rPr>
              <w:t>21% (6)</w:t>
            </w:r>
          </w:p>
        </w:tc>
        <w:tc>
          <w:tcPr>
            <w:tcW w:w="1645" w:type="dxa"/>
            <w:vAlign w:val="center"/>
          </w:tcPr>
          <w:p w14:paraId="2F745F7E" w14:textId="77777777" w:rsidR="00D13181" w:rsidRPr="00E64CD4" w:rsidRDefault="00D13181" w:rsidP="00D13181">
            <w:pPr>
              <w:pStyle w:val="NoSpacing"/>
              <w:jc w:val="center"/>
              <w:rPr>
                <w:sz w:val="20"/>
              </w:rPr>
            </w:pPr>
            <w:r>
              <w:rPr>
                <w:sz w:val="20"/>
              </w:rPr>
              <w:t>14% (4)</w:t>
            </w:r>
          </w:p>
        </w:tc>
        <w:tc>
          <w:tcPr>
            <w:tcW w:w="1347" w:type="dxa"/>
            <w:vAlign w:val="center"/>
          </w:tcPr>
          <w:p w14:paraId="1E8025BD" w14:textId="77777777" w:rsidR="00D13181" w:rsidRDefault="00D13181" w:rsidP="00D13181">
            <w:pPr>
              <w:pStyle w:val="NoSpacing"/>
              <w:jc w:val="center"/>
              <w:rPr>
                <w:sz w:val="20"/>
              </w:rPr>
            </w:pPr>
            <w:r>
              <w:rPr>
                <w:sz w:val="20"/>
              </w:rPr>
              <w:t>86% (25)</w:t>
            </w:r>
          </w:p>
        </w:tc>
        <w:tc>
          <w:tcPr>
            <w:tcW w:w="1496" w:type="dxa"/>
            <w:vAlign w:val="center"/>
          </w:tcPr>
          <w:p w14:paraId="353489A5" w14:textId="77777777" w:rsidR="00D13181" w:rsidRDefault="00D13181" w:rsidP="00D13181">
            <w:pPr>
              <w:pStyle w:val="NoSpacing"/>
              <w:jc w:val="center"/>
              <w:rPr>
                <w:sz w:val="20"/>
              </w:rPr>
            </w:pPr>
            <w:r>
              <w:rPr>
                <w:sz w:val="20"/>
              </w:rPr>
              <w:t>24% (7)</w:t>
            </w:r>
          </w:p>
        </w:tc>
      </w:tr>
      <w:tr w:rsidR="00D13181" w:rsidRPr="00E64CD4" w14:paraId="2C4C9232" w14:textId="77777777" w:rsidTr="00D13181">
        <w:trPr>
          <w:trHeight w:val="255"/>
        </w:trPr>
        <w:tc>
          <w:tcPr>
            <w:tcW w:w="1555" w:type="dxa"/>
            <w:vAlign w:val="center"/>
          </w:tcPr>
          <w:p w14:paraId="50081959" w14:textId="77777777" w:rsidR="00D13181" w:rsidRPr="00E64CD4" w:rsidRDefault="00D13181" w:rsidP="00D13181">
            <w:pPr>
              <w:pStyle w:val="NoSpacing"/>
              <w:jc w:val="center"/>
              <w:rPr>
                <w:b/>
                <w:bCs/>
                <w:sz w:val="20"/>
                <w:szCs w:val="20"/>
              </w:rPr>
            </w:pPr>
            <w:r w:rsidRPr="00E64CD4">
              <w:rPr>
                <w:b/>
                <w:bCs/>
                <w:sz w:val="20"/>
                <w:szCs w:val="20"/>
              </w:rPr>
              <w:t>Boys</w:t>
            </w:r>
            <w:r>
              <w:rPr>
                <w:b/>
                <w:bCs/>
                <w:sz w:val="20"/>
                <w:szCs w:val="20"/>
              </w:rPr>
              <w:t xml:space="preserve"> (16)</w:t>
            </w:r>
          </w:p>
        </w:tc>
        <w:tc>
          <w:tcPr>
            <w:tcW w:w="1559" w:type="dxa"/>
            <w:vAlign w:val="center"/>
          </w:tcPr>
          <w:p w14:paraId="61C1495E" w14:textId="77777777" w:rsidR="00D13181" w:rsidRPr="00E64CD4" w:rsidRDefault="00D13181" w:rsidP="00D13181">
            <w:pPr>
              <w:pStyle w:val="NoSpacing"/>
              <w:jc w:val="center"/>
              <w:rPr>
                <w:sz w:val="20"/>
                <w:szCs w:val="20"/>
              </w:rPr>
            </w:pPr>
            <w:r w:rsidRPr="00E64CD4">
              <w:rPr>
                <w:sz w:val="20"/>
                <w:szCs w:val="20"/>
              </w:rPr>
              <w:t>13% (2)</w:t>
            </w:r>
          </w:p>
        </w:tc>
        <w:tc>
          <w:tcPr>
            <w:tcW w:w="1217" w:type="dxa"/>
            <w:vAlign w:val="center"/>
          </w:tcPr>
          <w:p w14:paraId="4F28736A" w14:textId="77777777" w:rsidR="00D13181" w:rsidRPr="00E64CD4" w:rsidRDefault="00D13181" w:rsidP="00D13181">
            <w:pPr>
              <w:pStyle w:val="NoSpacing"/>
              <w:jc w:val="center"/>
              <w:rPr>
                <w:sz w:val="20"/>
                <w:szCs w:val="20"/>
              </w:rPr>
            </w:pPr>
            <w:r w:rsidRPr="00E64CD4">
              <w:rPr>
                <w:sz w:val="20"/>
                <w:szCs w:val="20"/>
              </w:rPr>
              <w:t>88% (14)</w:t>
            </w:r>
          </w:p>
        </w:tc>
        <w:tc>
          <w:tcPr>
            <w:tcW w:w="1497" w:type="dxa"/>
            <w:vAlign w:val="center"/>
          </w:tcPr>
          <w:p w14:paraId="5DE0824C" w14:textId="77777777" w:rsidR="00D13181" w:rsidRPr="00E64CD4" w:rsidRDefault="00D13181" w:rsidP="00D13181">
            <w:pPr>
              <w:pStyle w:val="NoSpacing"/>
              <w:jc w:val="center"/>
              <w:rPr>
                <w:sz w:val="20"/>
                <w:szCs w:val="20"/>
              </w:rPr>
            </w:pPr>
            <w:r w:rsidRPr="00E64CD4">
              <w:rPr>
                <w:sz w:val="20"/>
                <w:szCs w:val="20"/>
              </w:rPr>
              <w:t>25% (4)</w:t>
            </w:r>
          </w:p>
        </w:tc>
        <w:tc>
          <w:tcPr>
            <w:tcW w:w="1645" w:type="dxa"/>
            <w:vAlign w:val="center"/>
          </w:tcPr>
          <w:p w14:paraId="08F380D1" w14:textId="77777777" w:rsidR="00D13181" w:rsidRPr="00E64CD4" w:rsidRDefault="00D13181" w:rsidP="00D13181">
            <w:pPr>
              <w:pStyle w:val="NoSpacing"/>
              <w:jc w:val="center"/>
              <w:rPr>
                <w:sz w:val="20"/>
                <w:szCs w:val="20"/>
              </w:rPr>
            </w:pPr>
            <w:r>
              <w:rPr>
                <w:sz w:val="20"/>
                <w:szCs w:val="20"/>
              </w:rPr>
              <w:t>13% (2)</w:t>
            </w:r>
          </w:p>
        </w:tc>
        <w:tc>
          <w:tcPr>
            <w:tcW w:w="1347" w:type="dxa"/>
            <w:vAlign w:val="center"/>
          </w:tcPr>
          <w:p w14:paraId="00A1984A" w14:textId="77777777" w:rsidR="00D13181" w:rsidRDefault="00D13181" w:rsidP="00D13181">
            <w:pPr>
              <w:pStyle w:val="NoSpacing"/>
              <w:jc w:val="center"/>
              <w:rPr>
                <w:sz w:val="20"/>
                <w:szCs w:val="20"/>
              </w:rPr>
            </w:pPr>
            <w:r>
              <w:rPr>
                <w:sz w:val="20"/>
                <w:szCs w:val="20"/>
              </w:rPr>
              <w:t>88% (14)</w:t>
            </w:r>
          </w:p>
        </w:tc>
        <w:tc>
          <w:tcPr>
            <w:tcW w:w="1496" w:type="dxa"/>
            <w:vAlign w:val="center"/>
          </w:tcPr>
          <w:p w14:paraId="525BF180" w14:textId="77777777" w:rsidR="00D13181" w:rsidRDefault="00D13181" w:rsidP="00D13181">
            <w:pPr>
              <w:pStyle w:val="NoSpacing"/>
              <w:jc w:val="center"/>
              <w:rPr>
                <w:sz w:val="20"/>
                <w:szCs w:val="20"/>
              </w:rPr>
            </w:pPr>
            <w:r>
              <w:rPr>
                <w:sz w:val="20"/>
                <w:szCs w:val="20"/>
              </w:rPr>
              <w:t>6% (1)</w:t>
            </w:r>
          </w:p>
        </w:tc>
      </w:tr>
      <w:tr w:rsidR="00D13181" w:rsidRPr="00E64CD4" w14:paraId="27DC27C2" w14:textId="77777777" w:rsidTr="00D13181">
        <w:trPr>
          <w:trHeight w:val="255"/>
        </w:trPr>
        <w:tc>
          <w:tcPr>
            <w:tcW w:w="1555" w:type="dxa"/>
            <w:vAlign w:val="center"/>
          </w:tcPr>
          <w:p w14:paraId="10914D2D" w14:textId="77777777" w:rsidR="00D13181" w:rsidRPr="00E64CD4" w:rsidRDefault="00D13181" w:rsidP="00D13181">
            <w:pPr>
              <w:pStyle w:val="NoSpacing"/>
              <w:jc w:val="center"/>
              <w:rPr>
                <w:b/>
                <w:bCs/>
                <w:sz w:val="20"/>
                <w:szCs w:val="20"/>
              </w:rPr>
            </w:pPr>
            <w:r w:rsidRPr="00E64CD4">
              <w:rPr>
                <w:b/>
                <w:bCs/>
                <w:sz w:val="20"/>
                <w:szCs w:val="20"/>
              </w:rPr>
              <w:t>Girls</w:t>
            </w:r>
            <w:r>
              <w:rPr>
                <w:b/>
                <w:bCs/>
                <w:sz w:val="20"/>
                <w:szCs w:val="20"/>
              </w:rPr>
              <w:t xml:space="preserve"> (13)</w:t>
            </w:r>
          </w:p>
        </w:tc>
        <w:tc>
          <w:tcPr>
            <w:tcW w:w="1559" w:type="dxa"/>
            <w:vAlign w:val="center"/>
          </w:tcPr>
          <w:p w14:paraId="314A75FD" w14:textId="77777777" w:rsidR="00D13181" w:rsidRPr="00E64CD4" w:rsidRDefault="00D13181" w:rsidP="00D13181">
            <w:pPr>
              <w:pStyle w:val="NoSpacing"/>
              <w:jc w:val="center"/>
              <w:rPr>
                <w:sz w:val="20"/>
                <w:szCs w:val="20"/>
              </w:rPr>
            </w:pPr>
            <w:r w:rsidRPr="00E64CD4">
              <w:rPr>
                <w:sz w:val="20"/>
                <w:szCs w:val="20"/>
              </w:rPr>
              <w:t>31% (4)</w:t>
            </w:r>
          </w:p>
        </w:tc>
        <w:tc>
          <w:tcPr>
            <w:tcW w:w="1217" w:type="dxa"/>
            <w:vAlign w:val="center"/>
          </w:tcPr>
          <w:p w14:paraId="109D3F0F" w14:textId="77777777" w:rsidR="00D13181" w:rsidRPr="00E64CD4" w:rsidRDefault="00D13181" w:rsidP="00D13181">
            <w:pPr>
              <w:pStyle w:val="NoSpacing"/>
              <w:jc w:val="center"/>
              <w:rPr>
                <w:sz w:val="20"/>
                <w:szCs w:val="20"/>
              </w:rPr>
            </w:pPr>
            <w:r w:rsidRPr="00E64CD4">
              <w:rPr>
                <w:sz w:val="20"/>
                <w:szCs w:val="20"/>
              </w:rPr>
              <w:t>69% (9)</w:t>
            </w:r>
          </w:p>
        </w:tc>
        <w:tc>
          <w:tcPr>
            <w:tcW w:w="1497" w:type="dxa"/>
            <w:vAlign w:val="center"/>
          </w:tcPr>
          <w:p w14:paraId="7B88D53F" w14:textId="77777777" w:rsidR="00D13181" w:rsidRPr="00E64CD4" w:rsidRDefault="00D13181" w:rsidP="00D13181">
            <w:pPr>
              <w:pStyle w:val="NoSpacing"/>
              <w:jc w:val="center"/>
              <w:rPr>
                <w:sz w:val="20"/>
                <w:szCs w:val="20"/>
              </w:rPr>
            </w:pPr>
            <w:r w:rsidRPr="00E64CD4">
              <w:rPr>
                <w:sz w:val="20"/>
                <w:szCs w:val="20"/>
              </w:rPr>
              <w:t>15% (2)</w:t>
            </w:r>
          </w:p>
        </w:tc>
        <w:tc>
          <w:tcPr>
            <w:tcW w:w="1645" w:type="dxa"/>
            <w:vAlign w:val="center"/>
          </w:tcPr>
          <w:p w14:paraId="4B69D7EF" w14:textId="77777777" w:rsidR="00D13181" w:rsidRPr="00E64CD4" w:rsidRDefault="00D13181" w:rsidP="00D13181">
            <w:pPr>
              <w:pStyle w:val="NoSpacing"/>
              <w:jc w:val="center"/>
              <w:rPr>
                <w:sz w:val="20"/>
                <w:szCs w:val="20"/>
              </w:rPr>
            </w:pPr>
            <w:r>
              <w:rPr>
                <w:sz w:val="20"/>
                <w:szCs w:val="20"/>
              </w:rPr>
              <w:t>15% (2)</w:t>
            </w:r>
          </w:p>
        </w:tc>
        <w:tc>
          <w:tcPr>
            <w:tcW w:w="1347" w:type="dxa"/>
            <w:vAlign w:val="center"/>
          </w:tcPr>
          <w:p w14:paraId="368DC404" w14:textId="77777777" w:rsidR="00D13181" w:rsidRDefault="00D13181" w:rsidP="00D13181">
            <w:pPr>
              <w:pStyle w:val="NoSpacing"/>
              <w:jc w:val="center"/>
              <w:rPr>
                <w:sz w:val="20"/>
                <w:szCs w:val="20"/>
              </w:rPr>
            </w:pPr>
            <w:r>
              <w:rPr>
                <w:sz w:val="20"/>
                <w:szCs w:val="20"/>
              </w:rPr>
              <w:t>85% (11)</w:t>
            </w:r>
          </w:p>
        </w:tc>
        <w:tc>
          <w:tcPr>
            <w:tcW w:w="1496" w:type="dxa"/>
            <w:vAlign w:val="center"/>
          </w:tcPr>
          <w:p w14:paraId="77A59F46" w14:textId="77777777" w:rsidR="00D13181" w:rsidRDefault="00D13181" w:rsidP="00D13181">
            <w:pPr>
              <w:pStyle w:val="NoSpacing"/>
              <w:jc w:val="center"/>
              <w:rPr>
                <w:sz w:val="20"/>
                <w:szCs w:val="20"/>
              </w:rPr>
            </w:pPr>
            <w:r>
              <w:rPr>
                <w:sz w:val="20"/>
                <w:szCs w:val="20"/>
              </w:rPr>
              <w:t>46% (6)</w:t>
            </w:r>
          </w:p>
        </w:tc>
      </w:tr>
      <w:tr w:rsidR="00D13181" w:rsidRPr="00E64CD4" w14:paraId="1EFFC25A" w14:textId="77777777" w:rsidTr="00D13181">
        <w:trPr>
          <w:trHeight w:val="255"/>
        </w:trPr>
        <w:tc>
          <w:tcPr>
            <w:tcW w:w="1555" w:type="dxa"/>
            <w:vAlign w:val="center"/>
          </w:tcPr>
          <w:p w14:paraId="43EE0389" w14:textId="77777777" w:rsidR="00D13181" w:rsidRPr="00E64CD4" w:rsidRDefault="00D13181" w:rsidP="00D13181">
            <w:pPr>
              <w:pStyle w:val="NoSpacing"/>
              <w:jc w:val="center"/>
              <w:rPr>
                <w:b/>
                <w:bCs/>
                <w:sz w:val="20"/>
                <w:szCs w:val="20"/>
              </w:rPr>
            </w:pPr>
            <w:r w:rsidRPr="00E64CD4">
              <w:rPr>
                <w:b/>
                <w:bCs/>
                <w:sz w:val="20"/>
                <w:szCs w:val="20"/>
              </w:rPr>
              <w:t>Non SEND</w:t>
            </w:r>
            <w:r>
              <w:rPr>
                <w:b/>
                <w:bCs/>
                <w:sz w:val="20"/>
                <w:szCs w:val="20"/>
              </w:rPr>
              <w:t xml:space="preserve"> (24)</w:t>
            </w:r>
          </w:p>
        </w:tc>
        <w:tc>
          <w:tcPr>
            <w:tcW w:w="1559" w:type="dxa"/>
            <w:vAlign w:val="center"/>
          </w:tcPr>
          <w:p w14:paraId="1D0A723E" w14:textId="77777777" w:rsidR="00D13181" w:rsidRPr="00E64CD4" w:rsidRDefault="00D13181" w:rsidP="00D13181">
            <w:pPr>
              <w:pStyle w:val="NoSpacing"/>
              <w:jc w:val="center"/>
              <w:rPr>
                <w:sz w:val="20"/>
                <w:szCs w:val="20"/>
              </w:rPr>
            </w:pPr>
            <w:r w:rsidRPr="00E64CD4">
              <w:rPr>
                <w:sz w:val="20"/>
                <w:szCs w:val="20"/>
              </w:rPr>
              <w:t>0</w:t>
            </w:r>
          </w:p>
        </w:tc>
        <w:tc>
          <w:tcPr>
            <w:tcW w:w="1217" w:type="dxa"/>
            <w:vAlign w:val="center"/>
          </w:tcPr>
          <w:p w14:paraId="34CD7556" w14:textId="77777777" w:rsidR="00D13181" w:rsidRPr="00E64CD4" w:rsidRDefault="00D13181" w:rsidP="00D13181">
            <w:pPr>
              <w:pStyle w:val="NoSpacing"/>
              <w:jc w:val="center"/>
              <w:rPr>
                <w:sz w:val="20"/>
                <w:szCs w:val="20"/>
              </w:rPr>
            </w:pPr>
            <w:r w:rsidRPr="00E64CD4">
              <w:rPr>
                <w:sz w:val="20"/>
                <w:szCs w:val="20"/>
              </w:rPr>
              <w:t xml:space="preserve">100% </w:t>
            </w:r>
          </w:p>
        </w:tc>
        <w:tc>
          <w:tcPr>
            <w:tcW w:w="1497" w:type="dxa"/>
            <w:vAlign w:val="center"/>
          </w:tcPr>
          <w:p w14:paraId="491B42A7" w14:textId="77777777" w:rsidR="00D13181" w:rsidRPr="00E64CD4" w:rsidRDefault="00D13181" w:rsidP="00D13181">
            <w:pPr>
              <w:pStyle w:val="NoSpacing"/>
              <w:jc w:val="center"/>
              <w:rPr>
                <w:sz w:val="20"/>
                <w:szCs w:val="20"/>
              </w:rPr>
            </w:pPr>
            <w:r w:rsidRPr="00E64CD4">
              <w:rPr>
                <w:sz w:val="20"/>
                <w:szCs w:val="20"/>
              </w:rPr>
              <w:t>27%</w:t>
            </w:r>
          </w:p>
        </w:tc>
        <w:tc>
          <w:tcPr>
            <w:tcW w:w="1645" w:type="dxa"/>
            <w:vAlign w:val="center"/>
          </w:tcPr>
          <w:p w14:paraId="35D8D56A" w14:textId="77777777" w:rsidR="00D13181" w:rsidRPr="00E64CD4" w:rsidRDefault="00D13181" w:rsidP="00D13181">
            <w:pPr>
              <w:pStyle w:val="NoSpacing"/>
              <w:jc w:val="center"/>
              <w:rPr>
                <w:sz w:val="20"/>
                <w:szCs w:val="20"/>
              </w:rPr>
            </w:pPr>
            <w:r>
              <w:rPr>
                <w:sz w:val="20"/>
                <w:szCs w:val="20"/>
              </w:rPr>
              <w:t>4% (1)</w:t>
            </w:r>
          </w:p>
        </w:tc>
        <w:tc>
          <w:tcPr>
            <w:tcW w:w="1347" w:type="dxa"/>
            <w:vAlign w:val="center"/>
          </w:tcPr>
          <w:p w14:paraId="5A8007B1" w14:textId="77777777" w:rsidR="00D13181" w:rsidRDefault="00D13181" w:rsidP="00D13181">
            <w:pPr>
              <w:pStyle w:val="NoSpacing"/>
              <w:jc w:val="center"/>
              <w:rPr>
                <w:sz w:val="20"/>
                <w:szCs w:val="20"/>
              </w:rPr>
            </w:pPr>
            <w:r>
              <w:rPr>
                <w:sz w:val="20"/>
                <w:szCs w:val="20"/>
              </w:rPr>
              <w:t>96% (23)</w:t>
            </w:r>
          </w:p>
        </w:tc>
        <w:tc>
          <w:tcPr>
            <w:tcW w:w="1496" w:type="dxa"/>
            <w:vAlign w:val="center"/>
          </w:tcPr>
          <w:p w14:paraId="7CB3F660" w14:textId="77777777" w:rsidR="00D13181" w:rsidRDefault="00D13181" w:rsidP="00D13181">
            <w:pPr>
              <w:pStyle w:val="NoSpacing"/>
              <w:jc w:val="center"/>
              <w:rPr>
                <w:sz w:val="20"/>
                <w:szCs w:val="20"/>
              </w:rPr>
            </w:pPr>
            <w:r>
              <w:rPr>
                <w:sz w:val="20"/>
                <w:szCs w:val="20"/>
              </w:rPr>
              <w:t>29% (7)</w:t>
            </w:r>
          </w:p>
        </w:tc>
      </w:tr>
      <w:tr w:rsidR="00D13181" w:rsidRPr="00E64CD4" w14:paraId="61EB6306" w14:textId="77777777" w:rsidTr="00D13181">
        <w:trPr>
          <w:trHeight w:val="255"/>
        </w:trPr>
        <w:tc>
          <w:tcPr>
            <w:tcW w:w="1555" w:type="dxa"/>
            <w:vAlign w:val="center"/>
          </w:tcPr>
          <w:p w14:paraId="54CFCBBD" w14:textId="77777777" w:rsidR="00D13181" w:rsidRPr="00E64CD4" w:rsidRDefault="00D13181" w:rsidP="00D13181">
            <w:pPr>
              <w:pStyle w:val="NoSpacing"/>
              <w:jc w:val="center"/>
              <w:rPr>
                <w:b/>
                <w:bCs/>
                <w:sz w:val="20"/>
                <w:szCs w:val="20"/>
              </w:rPr>
            </w:pPr>
            <w:r w:rsidRPr="00E64CD4">
              <w:rPr>
                <w:b/>
                <w:bCs/>
                <w:sz w:val="20"/>
                <w:szCs w:val="20"/>
              </w:rPr>
              <w:t>SEND</w:t>
            </w:r>
            <w:r>
              <w:rPr>
                <w:b/>
                <w:bCs/>
                <w:sz w:val="20"/>
                <w:szCs w:val="20"/>
              </w:rPr>
              <w:t xml:space="preserve"> (5)</w:t>
            </w:r>
          </w:p>
        </w:tc>
        <w:tc>
          <w:tcPr>
            <w:tcW w:w="1559" w:type="dxa"/>
            <w:vAlign w:val="center"/>
          </w:tcPr>
          <w:p w14:paraId="42C7F1B8" w14:textId="77777777" w:rsidR="00D13181" w:rsidRPr="00E64CD4" w:rsidRDefault="00D13181" w:rsidP="00D13181">
            <w:pPr>
              <w:pStyle w:val="NoSpacing"/>
              <w:jc w:val="center"/>
              <w:rPr>
                <w:sz w:val="20"/>
                <w:szCs w:val="20"/>
              </w:rPr>
            </w:pPr>
            <w:r w:rsidRPr="00E64CD4">
              <w:rPr>
                <w:sz w:val="20"/>
                <w:szCs w:val="20"/>
              </w:rPr>
              <w:t>86% (6)</w:t>
            </w:r>
          </w:p>
        </w:tc>
        <w:tc>
          <w:tcPr>
            <w:tcW w:w="1217" w:type="dxa"/>
            <w:vAlign w:val="center"/>
          </w:tcPr>
          <w:p w14:paraId="0B90F471" w14:textId="77777777" w:rsidR="00D13181" w:rsidRPr="00E64CD4" w:rsidRDefault="00D13181" w:rsidP="00D13181">
            <w:pPr>
              <w:pStyle w:val="NoSpacing"/>
              <w:jc w:val="center"/>
              <w:rPr>
                <w:sz w:val="20"/>
                <w:szCs w:val="20"/>
              </w:rPr>
            </w:pPr>
            <w:r w:rsidRPr="00E64CD4">
              <w:rPr>
                <w:sz w:val="20"/>
                <w:szCs w:val="20"/>
              </w:rPr>
              <w:t>14% (1)</w:t>
            </w:r>
          </w:p>
        </w:tc>
        <w:tc>
          <w:tcPr>
            <w:tcW w:w="1497" w:type="dxa"/>
            <w:vAlign w:val="center"/>
          </w:tcPr>
          <w:p w14:paraId="52FE494C" w14:textId="77777777" w:rsidR="00D13181" w:rsidRPr="00E64CD4" w:rsidRDefault="00D13181" w:rsidP="00D13181">
            <w:pPr>
              <w:pStyle w:val="NoSpacing"/>
              <w:jc w:val="center"/>
              <w:rPr>
                <w:sz w:val="20"/>
                <w:szCs w:val="20"/>
              </w:rPr>
            </w:pPr>
            <w:r w:rsidRPr="00E64CD4">
              <w:rPr>
                <w:sz w:val="20"/>
                <w:szCs w:val="20"/>
              </w:rPr>
              <w:t>0</w:t>
            </w:r>
          </w:p>
        </w:tc>
        <w:tc>
          <w:tcPr>
            <w:tcW w:w="1645" w:type="dxa"/>
            <w:vAlign w:val="center"/>
          </w:tcPr>
          <w:p w14:paraId="004ED5EF" w14:textId="77777777" w:rsidR="00D13181" w:rsidRPr="00E64CD4" w:rsidRDefault="00D13181" w:rsidP="00D13181">
            <w:pPr>
              <w:pStyle w:val="NoSpacing"/>
              <w:jc w:val="center"/>
              <w:rPr>
                <w:sz w:val="20"/>
                <w:szCs w:val="20"/>
              </w:rPr>
            </w:pPr>
            <w:r>
              <w:rPr>
                <w:sz w:val="20"/>
                <w:szCs w:val="20"/>
              </w:rPr>
              <w:t>60% (3)</w:t>
            </w:r>
          </w:p>
        </w:tc>
        <w:tc>
          <w:tcPr>
            <w:tcW w:w="1347" w:type="dxa"/>
            <w:vAlign w:val="center"/>
          </w:tcPr>
          <w:p w14:paraId="6B71E5D2" w14:textId="77777777" w:rsidR="00D13181" w:rsidRDefault="00D13181" w:rsidP="00D13181">
            <w:pPr>
              <w:pStyle w:val="NoSpacing"/>
              <w:jc w:val="center"/>
              <w:rPr>
                <w:sz w:val="20"/>
                <w:szCs w:val="20"/>
              </w:rPr>
            </w:pPr>
            <w:r>
              <w:rPr>
                <w:sz w:val="20"/>
                <w:szCs w:val="20"/>
              </w:rPr>
              <w:t>40% (2)</w:t>
            </w:r>
          </w:p>
        </w:tc>
        <w:tc>
          <w:tcPr>
            <w:tcW w:w="1496" w:type="dxa"/>
            <w:vAlign w:val="center"/>
          </w:tcPr>
          <w:p w14:paraId="0B8AABBF" w14:textId="77777777" w:rsidR="00D13181" w:rsidRDefault="00D13181" w:rsidP="00D13181">
            <w:pPr>
              <w:pStyle w:val="NoSpacing"/>
              <w:jc w:val="center"/>
              <w:rPr>
                <w:sz w:val="20"/>
                <w:szCs w:val="20"/>
              </w:rPr>
            </w:pPr>
            <w:r>
              <w:rPr>
                <w:sz w:val="20"/>
                <w:szCs w:val="20"/>
              </w:rPr>
              <w:t>0</w:t>
            </w:r>
          </w:p>
        </w:tc>
      </w:tr>
      <w:tr w:rsidR="00D13181" w:rsidRPr="00E64CD4" w14:paraId="2C2DFC51" w14:textId="77777777" w:rsidTr="00D13181">
        <w:trPr>
          <w:trHeight w:val="319"/>
        </w:trPr>
        <w:tc>
          <w:tcPr>
            <w:tcW w:w="1555" w:type="dxa"/>
            <w:vAlign w:val="center"/>
          </w:tcPr>
          <w:p w14:paraId="1E42D691" w14:textId="77777777" w:rsidR="00D13181" w:rsidRPr="00E64CD4" w:rsidRDefault="00D13181" w:rsidP="00D13181">
            <w:pPr>
              <w:pStyle w:val="NoSpacing"/>
              <w:jc w:val="center"/>
              <w:rPr>
                <w:b/>
                <w:bCs/>
                <w:sz w:val="20"/>
                <w:szCs w:val="20"/>
              </w:rPr>
            </w:pPr>
            <w:r w:rsidRPr="00E64CD4">
              <w:rPr>
                <w:b/>
                <w:bCs/>
                <w:sz w:val="20"/>
                <w:szCs w:val="20"/>
              </w:rPr>
              <w:t>FSM (</w:t>
            </w:r>
            <w:r>
              <w:rPr>
                <w:b/>
                <w:bCs/>
                <w:sz w:val="20"/>
                <w:szCs w:val="20"/>
              </w:rPr>
              <w:t>6</w:t>
            </w:r>
            <w:r w:rsidRPr="00E64CD4">
              <w:rPr>
                <w:b/>
                <w:bCs/>
                <w:sz w:val="20"/>
                <w:szCs w:val="20"/>
              </w:rPr>
              <w:t>)</w:t>
            </w:r>
          </w:p>
        </w:tc>
        <w:tc>
          <w:tcPr>
            <w:tcW w:w="1559" w:type="dxa"/>
            <w:vAlign w:val="center"/>
          </w:tcPr>
          <w:p w14:paraId="052E360C" w14:textId="77777777" w:rsidR="00D13181" w:rsidRPr="00E64CD4" w:rsidRDefault="00D13181" w:rsidP="00D13181">
            <w:pPr>
              <w:pStyle w:val="NoSpacing"/>
              <w:jc w:val="center"/>
              <w:rPr>
                <w:sz w:val="20"/>
                <w:szCs w:val="20"/>
              </w:rPr>
            </w:pPr>
            <w:r w:rsidRPr="00E64CD4">
              <w:rPr>
                <w:sz w:val="20"/>
                <w:szCs w:val="20"/>
              </w:rPr>
              <w:t>0</w:t>
            </w:r>
          </w:p>
        </w:tc>
        <w:tc>
          <w:tcPr>
            <w:tcW w:w="1217" w:type="dxa"/>
            <w:vAlign w:val="center"/>
          </w:tcPr>
          <w:p w14:paraId="58DC14C5" w14:textId="77777777" w:rsidR="00D13181" w:rsidRPr="00E64CD4" w:rsidRDefault="00D13181" w:rsidP="00D13181">
            <w:pPr>
              <w:pStyle w:val="NoSpacing"/>
              <w:jc w:val="center"/>
              <w:rPr>
                <w:sz w:val="20"/>
                <w:szCs w:val="20"/>
              </w:rPr>
            </w:pPr>
            <w:r w:rsidRPr="00E64CD4">
              <w:rPr>
                <w:sz w:val="20"/>
                <w:szCs w:val="20"/>
              </w:rPr>
              <w:t>67% (2)</w:t>
            </w:r>
          </w:p>
        </w:tc>
        <w:tc>
          <w:tcPr>
            <w:tcW w:w="1497" w:type="dxa"/>
            <w:vAlign w:val="center"/>
          </w:tcPr>
          <w:p w14:paraId="0E159C11" w14:textId="77777777" w:rsidR="00D13181" w:rsidRPr="00E64CD4" w:rsidRDefault="00D13181" w:rsidP="00D13181">
            <w:pPr>
              <w:pStyle w:val="NoSpacing"/>
              <w:jc w:val="center"/>
              <w:rPr>
                <w:sz w:val="20"/>
                <w:szCs w:val="20"/>
              </w:rPr>
            </w:pPr>
            <w:r w:rsidRPr="00E64CD4">
              <w:rPr>
                <w:sz w:val="20"/>
                <w:szCs w:val="20"/>
              </w:rPr>
              <w:t>33% (1)</w:t>
            </w:r>
          </w:p>
        </w:tc>
        <w:tc>
          <w:tcPr>
            <w:tcW w:w="1645" w:type="dxa"/>
            <w:vAlign w:val="center"/>
          </w:tcPr>
          <w:p w14:paraId="6E10EB20" w14:textId="77777777" w:rsidR="00D13181" w:rsidRPr="00E64CD4" w:rsidRDefault="00D13181" w:rsidP="00D13181">
            <w:pPr>
              <w:pStyle w:val="NoSpacing"/>
              <w:jc w:val="center"/>
              <w:rPr>
                <w:sz w:val="20"/>
                <w:szCs w:val="20"/>
              </w:rPr>
            </w:pPr>
            <w:r>
              <w:rPr>
                <w:sz w:val="20"/>
                <w:szCs w:val="20"/>
              </w:rPr>
              <w:t>33% (2)</w:t>
            </w:r>
          </w:p>
        </w:tc>
        <w:tc>
          <w:tcPr>
            <w:tcW w:w="1347" w:type="dxa"/>
            <w:vAlign w:val="center"/>
          </w:tcPr>
          <w:p w14:paraId="1A19183F" w14:textId="77777777" w:rsidR="00D13181" w:rsidRDefault="00D13181" w:rsidP="00D13181">
            <w:pPr>
              <w:pStyle w:val="NoSpacing"/>
              <w:jc w:val="center"/>
              <w:rPr>
                <w:sz w:val="20"/>
                <w:szCs w:val="20"/>
              </w:rPr>
            </w:pPr>
            <w:r>
              <w:rPr>
                <w:sz w:val="20"/>
                <w:szCs w:val="20"/>
              </w:rPr>
              <w:t>67% (4)</w:t>
            </w:r>
          </w:p>
        </w:tc>
        <w:tc>
          <w:tcPr>
            <w:tcW w:w="1496" w:type="dxa"/>
            <w:vAlign w:val="center"/>
          </w:tcPr>
          <w:p w14:paraId="4FC3F8D6" w14:textId="77777777" w:rsidR="00D13181" w:rsidRDefault="00D13181" w:rsidP="00D13181">
            <w:pPr>
              <w:pStyle w:val="NoSpacing"/>
              <w:jc w:val="center"/>
              <w:rPr>
                <w:sz w:val="20"/>
                <w:szCs w:val="20"/>
              </w:rPr>
            </w:pPr>
            <w:r>
              <w:rPr>
                <w:sz w:val="20"/>
                <w:szCs w:val="20"/>
              </w:rPr>
              <w:t>17% (1)</w:t>
            </w:r>
          </w:p>
        </w:tc>
      </w:tr>
    </w:tbl>
    <w:p w14:paraId="7B356958" w14:textId="77777777" w:rsidR="00D13181" w:rsidRDefault="00D13181" w:rsidP="00D13181">
      <w:pPr>
        <w:pStyle w:val="NoSpacing"/>
        <w:rPr>
          <w:sz w:val="24"/>
          <w:szCs w:val="24"/>
        </w:rPr>
      </w:pPr>
    </w:p>
    <w:p w14:paraId="4B173E78" w14:textId="77777777" w:rsidR="00D13181" w:rsidRDefault="00D13181" w:rsidP="00D13181">
      <w:pPr>
        <w:pStyle w:val="NoSpacing"/>
        <w:rPr>
          <w:sz w:val="24"/>
          <w:szCs w:val="24"/>
        </w:rPr>
      </w:pPr>
    </w:p>
    <w:p w14:paraId="55C451D7" w14:textId="77777777" w:rsidR="00D13181" w:rsidRDefault="00D13181" w:rsidP="00D13181">
      <w:pPr>
        <w:pStyle w:val="NoSpacing"/>
        <w:rPr>
          <w:b/>
          <w:bCs/>
          <w:sz w:val="24"/>
          <w:szCs w:val="24"/>
        </w:rPr>
      </w:pPr>
      <w:r w:rsidRPr="778C8FB1">
        <w:rPr>
          <w:b/>
          <w:bCs/>
          <w:sz w:val="24"/>
          <w:szCs w:val="24"/>
        </w:rPr>
        <w:t xml:space="preserve">KS2 Test Results </w:t>
      </w:r>
    </w:p>
    <w:p w14:paraId="6784938C" w14:textId="77777777" w:rsidR="00D13181" w:rsidRDefault="00D13181" w:rsidP="00D13181">
      <w:pPr>
        <w:pStyle w:val="NoSpacing"/>
        <w:rPr>
          <w:b/>
          <w:bCs/>
          <w:sz w:val="24"/>
          <w:szCs w:val="24"/>
        </w:rPr>
      </w:pPr>
      <w:r w:rsidRPr="778C8FB1">
        <w:rPr>
          <w:sz w:val="24"/>
          <w:szCs w:val="24"/>
        </w:rPr>
        <w:t xml:space="preserve">1 child did not take the </w:t>
      </w:r>
      <w:r>
        <w:rPr>
          <w:sz w:val="24"/>
          <w:szCs w:val="24"/>
        </w:rPr>
        <w:t xml:space="preserve">reading </w:t>
      </w:r>
      <w:r w:rsidRPr="778C8FB1">
        <w:rPr>
          <w:sz w:val="24"/>
          <w:szCs w:val="24"/>
        </w:rPr>
        <w:t xml:space="preserve">test due to being </w:t>
      </w:r>
      <w:r>
        <w:rPr>
          <w:sz w:val="24"/>
          <w:szCs w:val="24"/>
        </w:rPr>
        <w:t>well below the expected level</w:t>
      </w:r>
    </w:p>
    <w:tbl>
      <w:tblPr>
        <w:tblStyle w:val="TableGrid"/>
        <w:tblW w:w="0" w:type="auto"/>
        <w:tblLook w:val="04A0" w:firstRow="1" w:lastRow="0" w:firstColumn="1" w:lastColumn="0" w:noHBand="0" w:noVBand="1"/>
      </w:tblPr>
      <w:tblGrid>
        <w:gridCol w:w="1696"/>
        <w:gridCol w:w="1560"/>
        <w:gridCol w:w="1417"/>
        <w:gridCol w:w="1418"/>
        <w:gridCol w:w="1559"/>
        <w:gridCol w:w="1276"/>
        <w:gridCol w:w="1463"/>
      </w:tblGrid>
      <w:tr w:rsidR="00D13181" w:rsidRPr="001F1F30" w14:paraId="189AAABF" w14:textId="77777777" w:rsidTr="00D13181">
        <w:trPr>
          <w:trHeight w:val="248"/>
        </w:trPr>
        <w:tc>
          <w:tcPr>
            <w:tcW w:w="1696" w:type="dxa"/>
            <w:shd w:val="clear" w:color="auto" w:fill="FFFF00"/>
          </w:tcPr>
          <w:p w14:paraId="641D5805" w14:textId="77777777" w:rsidR="00D13181" w:rsidRPr="001F1F30" w:rsidRDefault="00D13181" w:rsidP="00D13181">
            <w:pPr>
              <w:pStyle w:val="NoSpacing"/>
              <w:jc w:val="center"/>
              <w:rPr>
                <w:b/>
                <w:bCs/>
                <w:sz w:val="20"/>
                <w:szCs w:val="20"/>
              </w:rPr>
            </w:pPr>
          </w:p>
        </w:tc>
        <w:tc>
          <w:tcPr>
            <w:tcW w:w="4395" w:type="dxa"/>
            <w:gridSpan w:val="3"/>
          </w:tcPr>
          <w:p w14:paraId="54C6A2D0" w14:textId="77777777" w:rsidR="00D13181" w:rsidRPr="001F1F30" w:rsidRDefault="00D13181" w:rsidP="00D13181">
            <w:pPr>
              <w:pStyle w:val="NoSpacing"/>
              <w:jc w:val="center"/>
              <w:rPr>
                <w:b/>
                <w:bCs/>
                <w:sz w:val="20"/>
                <w:szCs w:val="20"/>
              </w:rPr>
            </w:pPr>
            <w:r>
              <w:rPr>
                <w:b/>
                <w:bCs/>
                <w:sz w:val="20"/>
                <w:szCs w:val="20"/>
              </w:rPr>
              <w:t>2022</w:t>
            </w:r>
          </w:p>
        </w:tc>
        <w:tc>
          <w:tcPr>
            <w:tcW w:w="4298" w:type="dxa"/>
            <w:gridSpan w:val="3"/>
          </w:tcPr>
          <w:p w14:paraId="6360EE16" w14:textId="77777777" w:rsidR="00D13181" w:rsidRDefault="00D13181" w:rsidP="00D13181">
            <w:pPr>
              <w:pStyle w:val="NoSpacing"/>
              <w:jc w:val="center"/>
              <w:rPr>
                <w:b/>
                <w:bCs/>
                <w:sz w:val="20"/>
                <w:szCs w:val="20"/>
              </w:rPr>
            </w:pPr>
            <w:r>
              <w:rPr>
                <w:b/>
                <w:bCs/>
                <w:sz w:val="20"/>
                <w:szCs w:val="20"/>
              </w:rPr>
              <w:t>2023</w:t>
            </w:r>
          </w:p>
        </w:tc>
      </w:tr>
      <w:tr w:rsidR="00D13181" w:rsidRPr="001F1F30" w14:paraId="466B6537" w14:textId="77777777" w:rsidTr="00D13181">
        <w:trPr>
          <w:trHeight w:val="248"/>
        </w:trPr>
        <w:tc>
          <w:tcPr>
            <w:tcW w:w="1696" w:type="dxa"/>
            <w:shd w:val="clear" w:color="auto" w:fill="FFFF00"/>
          </w:tcPr>
          <w:p w14:paraId="00951252" w14:textId="77777777" w:rsidR="00D13181" w:rsidRPr="001F1F30" w:rsidRDefault="00D13181" w:rsidP="00D13181">
            <w:pPr>
              <w:pStyle w:val="NoSpacing"/>
              <w:jc w:val="center"/>
              <w:rPr>
                <w:b/>
                <w:bCs/>
                <w:sz w:val="20"/>
                <w:szCs w:val="20"/>
              </w:rPr>
            </w:pPr>
            <w:r w:rsidRPr="001F1F30">
              <w:rPr>
                <w:b/>
                <w:bCs/>
                <w:sz w:val="20"/>
                <w:szCs w:val="20"/>
              </w:rPr>
              <w:t>Reading</w:t>
            </w:r>
          </w:p>
        </w:tc>
        <w:tc>
          <w:tcPr>
            <w:tcW w:w="1560" w:type="dxa"/>
          </w:tcPr>
          <w:p w14:paraId="71EC785A"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417" w:type="dxa"/>
          </w:tcPr>
          <w:p w14:paraId="17D2071D" w14:textId="77777777" w:rsidR="00D13181" w:rsidRPr="001F1F30" w:rsidRDefault="00D13181" w:rsidP="00D13181">
            <w:pPr>
              <w:pStyle w:val="NoSpacing"/>
              <w:jc w:val="center"/>
              <w:rPr>
                <w:b/>
                <w:bCs/>
                <w:sz w:val="20"/>
                <w:szCs w:val="20"/>
              </w:rPr>
            </w:pPr>
            <w:r w:rsidRPr="001F1F30">
              <w:rPr>
                <w:b/>
                <w:bCs/>
                <w:sz w:val="20"/>
                <w:szCs w:val="20"/>
              </w:rPr>
              <w:t>Expected</w:t>
            </w:r>
          </w:p>
        </w:tc>
        <w:tc>
          <w:tcPr>
            <w:tcW w:w="1418" w:type="dxa"/>
          </w:tcPr>
          <w:p w14:paraId="6F67B0A2" w14:textId="77777777" w:rsidR="00D13181" w:rsidRPr="001F1F30" w:rsidRDefault="00D13181" w:rsidP="00D13181">
            <w:pPr>
              <w:pStyle w:val="NoSpacing"/>
              <w:jc w:val="center"/>
              <w:rPr>
                <w:b/>
                <w:bCs/>
                <w:sz w:val="20"/>
                <w:szCs w:val="20"/>
              </w:rPr>
            </w:pPr>
            <w:r w:rsidRPr="001F1F30">
              <w:rPr>
                <w:b/>
                <w:bCs/>
                <w:sz w:val="20"/>
                <w:szCs w:val="20"/>
              </w:rPr>
              <w:t>Greater Depth</w:t>
            </w:r>
          </w:p>
        </w:tc>
        <w:tc>
          <w:tcPr>
            <w:tcW w:w="1559" w:type="dxa"/>
          </w:tcPr>
          <w:p w14:paraId="77F03387"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276" w:type="dxa"/>
          </w:tcPr>
          <w:p w14:paraId="54F5CBD6" w14:textId="77777777" w:rsidR="00D13181" w:rsidRDefault="00D13181" w:rsidP="00D13181">
            <w:pPr>
              <w:pStyle w:val="NoSpacing"/>
              <w:jc w:val="center"/>
              <w:rPr>
                <w:b/>
                <w:bCs/>
                <w:sz w:val="20"/>
                <w:szCs w:val="20"/>
              </w:rPr>
            </w:pPr>
            <w:r w:rsidRPr="001F1F30">
              <w:rPr>
                <w:b/>
                <w:bCs/>
                <w:sz w:val="20"/>
                <w:szCs w:val="20"/>
              </w:rPr>
              <w:t>Expected</w:t>
            </w:r>
          </w:p>
        </w:tc>
        <w:tc>
          <w:tcPr>
            <w:tcW w:w="1463" w:type="dxa"/>
          </w:tcPr>
          <w:p w14:paraId="7499AC14" w14:textId="77777777" w:rsidR="00D13181" w:rsidRDefault="00D13181" w:rsidP="00D13181">
            <w:pPr>
              <w:pStyle w:val="NoSpacing"/>
              <w:jc w:val="center"/>
              <w:rPr>
                <w:b/>
                <w:bCs/>
                <w:sz w:val="20"/>
                <w:szCs w:val="20"/>
              </w:rPr>
            </w:pPr>
            <w:r w:rsidRPr="001F1F30">
              <w:rPr>
                <w:b/>
                <w:bCs/>
                <w:sz w:val="20"/>
                <w:szCs w:val="20"/>
              </w:rPr>
              <w:t>Greater Depth</w:t>
            </w:r>
          </w:p>
        </w:tc>
      </w:tr>
      <w:tr w:rsidR="00D13181" w:rsidRPr="001F1F30" w14:paraId="6924F1EB" w14:textId="77777777" w:rsidTr="00D13181">
        <w:trPr>
          <w:trHeight w:val="248"/>
        </w:trPr>
        <w:tc>
          <w:tcPr>
            <w:tcW w:w="1696" w:type="dxa"/>
          </w:tcPr>
          <w:p w14:paraId="2116C2D4" w14:textId="77777777" w:rsidR="00D13181" w:rsidRPr="001F1F30" w:rsidRDefault="00D13181" w:rsidP="00D13181">
            <w:pPr>
              <w:pStyle w:val="NoSpacing"/>
              <w:jc w:val="center"/>
              <w:rPr>
                <w:b/>
                <w:bCs/>
                <w:sz w:val="20"/>
                <w:szCs w:val="20"/>
              </w:rPr>
            </w:pPr>
            <w:r w:rsidRPr="001F1F30">
              <w:rPr>
                <w:b/>
                <w:bCs/>
                <w:sz w:val="20"/>
                <w:szCs w:val="20"/>
              </w:rPr>
              <w:t>All</w:t>
            </w:r>
            <w:r>
              <w:rPr>
                <w:b/>
                <w:bCs/>
                <w:sz w:val="20"/>
                <w:szCs w:val="20"/>
              </w:rPr>
              <w:t xml:space="preserve"> (29)</w:t>
            </w:r>
          </w:p>
        </w:tc>
        <w:tc>
          <w:tcPr>
            <w:tcW w:w="1560" w:type="dxa"/>
          </w:tcPr>
          <w:p w14:paraId="013CFC50" w14:textId="77777777" w:rsidR="00D13181" w:rsidRPr="001F1F30" w:rsidRDefault="00D13181" w:rsidP="00D13181">
            <w:pPr>
              <w:pStyle w:val="NoSpacing"/>
              <w:jc w:val="center"/>
              <w:rPr>
                <w:sz w:val="20"/>
                <w:szCs w:val="20"/>
              </w:rPr>
            </w:pPr>
            <w:r w:rsidRPr="001F1F30">
              <w:rPr>
                <w:sz w:val="20"/>
                <w:szCs w:val="20"/>
              </w:rPr>
              <w:t>27% (8)</w:t>
            </w:r>
          </w:p>
        </w:tc>
        <w:tc>
          <w:tcPr>
            <w:tcW w:w="1417" w:type="dxa"/>
          </w:tcPr>
          <w:p w14:paraId="1BA82C82" w14:textId="77777777" w:rsidR="00D13181" w:rsidRPr="001F1F30" w:rsidRDefault="00D13181" w:rsidP="00D13181">
            <w:pPr>
              <w:pStyle w:val="NoSpacing"/>
              <w:jc w:val="center"/>
              <w:rPr>
                <w:sz w:val="20"/>
                <w:szCs w:val="20"/>
              </w:rPr>
            </w:pPr>
            <w:r w:rsidRPr="001F1F30">
              <w:rPr>
                <w:sz w:val="20"/>
                <w:szCs w:val="20"/>
              </w:rPr>
              <w:t>73% (22)</w:t>
            </w:r>
          </w:p>
        </w:tc>
        <w:tc>
          <w:tcPr>
            <w:tcW w:w="1418" w:type="dxa"/>
          </w:tcPr>
          <w:p w14:paraId="1DC0277C" w14:textId="77777777" w:rsidR="00D13181" w:rsidRPr="001F1F30" w:rsidRDefault="00D13181" w:rsidP="00D13181">
            <w:pPr>
              <w:pStyle w:val="NoSpacing"/>
              <w:jc w:val="center"/>
              <w:rPr>
                <w:sz w:val="20"/>
                <w:szCs w:val="20"/>
              </w:rPr>
            </w:pPr>
            <w:r w:rsidRPr="001F1F30">
              <w:rPr>
                <w:sz w:val="20"/>
                <w:szCs w:val="20"/>
              </w:rPr>
              <w:t>13% (4)</w:t>
            </w:r>
          </w:p>
        </w:tc>
        <w:tc>
          <w:tcPr>
            <w:tcW w:w="1559" w:type="dxa"/>
          </w:tcPr>
          <w:p w14:paraId="6FB77E1F" w14:textId="77777777" w:rsidR="00D13181" w:rsidRPr="001F1F30" w:rsidRDefault="00D13181" w:rsidP="00D13181">
            <w:pPr>
              <w:pStyle w:val="NoSpacing"/>
              <w:jc w:val="center"/>
              <w:rPr>
                <w:sz w:val="20"/>
                <w:szCs w:val="20"/>
              </w:rPr>
            </w:pPr>
            <w:r>
              <w:rPr>
                <w:sz w:val="20"/>
                <w:szCs w:val="20"/>
              </w:rPr>
              <w:t>28% (8)</w:t>
            </w:r>
          </w:p>
        </w:tc>
        <w:tc>
          <w:tcPr>
            <w:tcW w:w="1276" w:type="dxa"/>
          </w:tcPr>
          <w:p w14:paraId="6D6E6B0D" w14:textId="77777777" w:rsidR="00D13181" w:rsidRDefault="00D13181" w:rsidP="00D13181">
            <w:pPr>
              <w:pStyle w:val="NoSpacing"/>
              <w:jc w:val="center"/>
              <w:rPr>
                <w:sz w:val="20"/>
                <w:szCs w:val="20"/>
              </w:rPr>
            </w:pPr>
            <w:r>
              <w:rPr>
                <w:sz w:val="20"/>
                <w:szCs w:val="20"/>
              </w:rPr>
              <w:t>72% (21)</w:t>
            </w:r>
          </w:p>
        </w:tc>
        <w:tc>
          <w:tcPr>
            <w:tcW w:w="1463" w:type="dxa"/>
          </w:tcPr>
          <w:p w14:paraId="400DB6A7" w14:textId="77777777" w:rsidR="00D13181" w:rsidRDefault="00D13181" w:rsidP="00D13181">
            <w:pPr>
              <w:pStyle w:val="NoSpacing"/>
              <w:jc w:val="center"/>
              <w:rPr>
                <w:sz w:val="20"/>
                <w:szCs w:val="20"/>
              </w:rPr>
            </w:pPr>
            <w:r>
              <w:rPr>
                <w:sz w:val="20"/>
                <w:szCs w:val="20"/>
              </w:rPr>
              <w:t>17% (5)</w:t>
            </w:r>
          </w:p>
        </w:tc>
      </w:tr>
      <w:tr w:rsidR="00D13181" w:rsidRPr="001F1F30" w14:paraId="0494065B" w14:textId="77777777" w:rsidTr="00D13181">
        <w:trPr>
          <w:trHeight w:val="248"/>
        </w:trPr>
        <w:tc>
          <w:tcPr>
            <w:tcW w:w="1696" w:type="dxa"/>
          </w:tcPr>
          <w:p w14:paraId="4961A8A0" w14:textId="77777777" w:rsidR="00D13181" w:rsidRPr="001F1F30" w:rsidRDefault="00D13181" w:rsidP="00D13181">
            <w:pPr>
              <w:pStyle w:val="NoSpacing"/>
              <w:jc w:val="center"/>
              <w:rPr>
                <w:b/>
                <w:bCs/>
                <w:sz w:val="20"/>
                <w:szCs w:val="20"/>
              </w:rPr>
            </w:pPr>
            <w:r w:rsidRPr="001F1F30">
              <w:rPr>
                <w:b/>
                <w:bCs/>
                <w:sz w:val="20"/>
                <w:szCs w:val="20"/>
              </w:rPr>
              <w:t>Boys</w:t>
            </w:r>
            <w:r>
              <w:rPr>
                <w:b/>
                <w:bCs/>
                <w:sz w:val="20"/>
                <w:szCs w:val="20"/>
              </w:rPr>
              <w:t xml:space="preserve"> (16)</w:t>
            </w:r>
          </w:p>
        </w:tc>
        <w:tc>
          <w:tcPr>
            <w:tcW w:w="1560" w:type="dxa"/>
          </w:tcPr>
          <w:p w14:paraId="428EDD50" w14:textId="77777777" w:rsidR="00D13181" w:rsidRPr="001F1F30" w:rsidRDefault="00D13181" w:rsidP="00D13181">
            <w:pPr>
              <w:pStyle w:val="NoSpacing"/>
              <w:jc w:val="center"/>
              <w:rPr>
                <w:sz w:val="20"/>
                <w:szCs w:val="20"/>
              </w:rPr>
            </w:pPr>
            <w:r w:rsidRPr="001F1F30">
              <w:rPr>
                <w:sz w:val="20"/>
                <w:szCs w:val="20"/>
              </w:rPr>
              <w:t>31% (5)</w:t>
            </w:r>
          </w:p>
        </w:tc>
        <w:tc>
          <w:tcPr>
            <w:tcW w:w="1417" w:type="dxa"/>
          </w:tcPr>
          <w:p w14:paraId="7DCD2212" w14:textId="77777777" w:rsidR="00D13181" w:rsidRPr="001F1F30" w:rsidRDefault="00D13181" w:rsidP="00D13181">
            <w:pPr>
              <w:pStyle w:val="NoSpacing"/>
              <w:jc w:val="center"/>
              <w:rPr>
                <w:sz w:val="20"/>
                <w:szCs w:val="20"/>
              </w:rPr>
            </w:pPr>
            <w:r w:rsidRPr="001F1F30">
              <w:rPr>
                <w:sz w:val="20"/>
                <w:szCs w:val="20"/>
              </w:rPr>
              <w:t>69% (11)</w:t>
            </w:r>
          </w:p>
        </w:tc>
        <w:tc>
          <w:tcPr>
            <w:tcW w:w="1418" w:type="dxa"/>
          </w:tcPr>
          <w:p w14:paraId="41A10ED7" w14:textId="77777777" w:rsidR="00D13181" w:rsidRPr="001F1F30" w:rsidRDefault="00D13181" w:rsidP="00D13181">
            <w:pPr>
              <w:pStyle w:val="NoSpacing"/>
              <w:jc w:val="center"/>
              <w:rPr>
                <w:sz w:val="20"/>
                <w:szCs w:val="20"/>
              </w:rPr>
            </w:pPr>
            <w:r w:rsidRPr="001F1F30">
              <w:rPr>
                <w:sz w:val="20"/>
                <w:szCs w:val="20"/>
              </w:rPr>
              <w:t>0</w:t>
            </w:r>
          </w:p>
        </w:tc>
        <w:tc>
          <w:tcPr>
            <w:tcW w:w="1559" w:type="dxa"/>
          </w:tcPr>
          <w:p w14:paraId="5AC32326" w14:textId="77777777" w:rsidR="00D13181" w:rsidRPr="001F1F30" w:rsidRDefault="00D13181" w:rsidP="00D13181">
            <w:pPr>
              <w:pStyle w:val="NoSpacing"/>
              <w:jc w:val="center"/>
              <w:rPr>
                <w:sz w:val="20"/>
                <w:szCs w:val="20"/>
              </w:rPr>
            </w:pPr>
            <w:r>
              <w:rPr>
                <w:sz w:val="20"/>
                <w:szCs w:val="20"/>
              </w:rPr>
              <w:t>31% (5)</w:t>
            </w:r>
          </w:p>
        </w:tc>
        <w:tc>
          <w:tcPr>
            <w:tcW w:w="1276" w:type="dxa"/>
          </w:tcPr>
          <w:p w14:paraId="0B2848DE" w14:textId="77777777" w:rsidR="00D13181" w:rsidRDefault="00D13181" w:rsidP="00D13181">
            <w:pPr>
              <w:pStyle w:val="NoSpacing"/>
              <w:jc w:val="center"/>
              <w:rPr>
                <w:sz w:val="20"/>
                <w:szCs w:val="20"/>
              </w:rPr>
            </w:pPr>
            <w:r>
              <w:rPr>
                <w:sz w:val="20"/>
                <w:szCs w:val="20"/>
              </w:rPr>
              <w:t>69% (11)</w:t>
            </w:r>
          </w:p>
        </w:tc>
        <w:tc>
          <w:tcPr>
            <w:tcW w:w="1463" w:type="dxa"/>
          </w:tcPr>
          <w:p w14:paraId="23801AE2" w14:textId="77777777" w:rsidR="00D13181" w:rsidRDefault="00D13181" w:rsidP="00D13181">
            <w:pPr>
              <w:pStyle w:val="NoSpacing"/>
              <w:jc w:val="center"/>
              <w:rPr>
                <w:sz w:val="20"/>
                <w:szCs w:val="20"/>
              </w:rPr>
            </w:pPr>
            <w:r>
              <w:rPr>
                <w:sz w:val="20"/>
                <w:szCs w:val="20"/>
              </w:rPr>
              <w:t>6% (1)</w:t>
            </w:r>
          </w:p>
        </w:tc>
      </w:tr>
      <w:tr w:rsidR="00D13181" w:rsidRPr="001F1F30" w14:paraId="504D8510" w14:textId="77777777" w:rsidTr="00D13181">
        <w:trPr>
          <w:trHeight w:val="248"/>
        </w:trPr>
        <w:tc>
          <w:tcPr>
            <w:tcW w:w="1696" w:type="dxa"/>
          </w:tcPr>
          <w:p w14:paraId="3DC471A7" w14:textId="77777777" w:rsidR="00D13181" w:rsidRPr="001F1F30" w:rsidRDefault="00D13181" w:rsidP="00D13181">
            <w:pPr>
              <w:pStyle w:val="NoSpacing"/>
              <w:jc w:val="center"/>
              <w:rPr>
                <w:b/>
                <w:bCs/>
                <w:sz w:val="20"/>
                <w:szCs w:val="20"/>
              </w:rPr>
            </w:pPr>
            <w:r w:rsidRPr="001F1F30">
              <w:rPr>
                <w:b/>
                <w:bCs/>
                <w:sz w:val="20"/>
                <w:szCs w:val="20"/>
              </w:rPr>
              <w:t>Girls</w:t>
            </w:r>
            <w:r>
              <w:rPr>
                <w:b/>
                <w:bCs/>
                <w:sz w:val="20"/>
                <w:szCs w:val="20"/>
              </w:rPr>
              <w:t xml:space="preserve"> (13)</w:t>
            </w:r>
          </w:p>
        </w:tc>
        <w:tc>
          <w:tcPr>
            <w:tcW w:w="1560" w:type="dxa"/>
          </w:tcPr>
          <w:p w14:paraId="3448EE08" w14:textId="77777777" w:rsidR="00D13181" w:rsidRPr="001F1F30" w:rsidRDefault="00D13181" w:rsidP="00D13181">
            <w:pPr>
              <w:pStyle w:val="NoSpacing"/>
              <w:jc w:val="center"/>
              <w:rPr>
                <w:sz w:val="20"/>
                <w:szCs w:val="20"/>
              </w:rPr>
            </w:pPr>
            <w:r w:rsidRPr="001F1F30">
              <w:rPr>
                <w:sz w:val="20"/>
                <w:szCs w:val="20"/>
              </w:rPr>
              <w:t>21% (3)</w:t>
            </w:r>
          </w:p>
        </w:tc>
        <w:tc>
          <w:tcPr>
            <w:tcW w:w="1417" w:type="dxa"/>
          </w:tcPr>
          <w:p w14:paraId="6CE084FE" w14:textId="77777777" w:rsidR="00D13181" w:rsidRPr="001F1F30" w:rsidRDefault="00D13181" w:rsidP="00D13181">
            <w:pPr>
              <w:pStyle w:val="NoSpacing"/>
              <w:jc w:val="center"/>
              <w:rPr>
                <w:sz w:val="20"/>
                <w:szCs w:val="20"/>
              </w:rPr>
            </w:pPr>
            <w:r w:rsidRPr="001F1F30">
              <w:rPr>
                <w:sz w:val="20"/>
                <w:szCs w:val="20"/>
              </w:rPr>
              <w:t>79% (11)</w:t>
            </w:r>
          </w:p>
        </w:tc>
        <w:tc>
          <w:tcPr>
            <w:tcW w:w="1418" w:type="dxa"/>
          </w:tcPr>
          <w:p w14:paraId="7C5AE72D" w14:textId="77777777" w:rsidR="00D13181" w:rsidRPr="001F1F30" w:rsidRDefault="00D13181" w:rsidP="00D13181">
            <w:pPr>
              <w:pStyle w:val="NoSpacing"/>
              <w:jc w:val="center"/>
              <w:rPr>
                <w:sz w:val="20"/>
                <w:szCs w:val="20"/>
              </w:rPr>
            </w:pPr>
            <w:r w:rsidRPr="001F1F30">
              <w:rPr>
                <w:sz w:val="20"/>
                <w:szCs w:val="20"/>
              </w:rPr>
              <w:t>29% (4)</w:t>
            </w:r>
          </w:p>
        </w:tc>
        <w:tc>
          <w:tcPr>
            <w:tcW w:w="1559" w:type="dxa"/>
          </w:tcPr>
          <w:p w14:paraId="4663A08F" w14:textId="77777777" w:rsidR="00D13181" w:rsidRPr="001F1F30" w:rsidRDefault="00D13181" w:rsidP="00D13181">
            <w:pPr>
              <w:pStyle w:val="NoSpacing"/>
              <w:jc w:val="center"/>
              <w:rPr>
                <w:sz w:val="20"/>
                <w:szCs w:val="20"/>
              </w:rPr>
            </w:pPr>
            <w:r>
              <w:rPr>
                <w:sz w:val="20"/>
                <w:szCs w:val="20"/>
              </w:rPr>
              <w:t>23% (3)</w:t>
            </w:r>
          </w:p>
        </w:tc>
        <w:tc>
          <w:tcPr>
            <w:tcW w:w="1276" w:type="dxa"/>
          </w:tcPr>
          <w:p w14:paraId="7713677C" w14:textId="77777777" w:rsidR="00D13181" w:rsidRDefault="00D13181" w:rsidP="00D13181">
            <w:pPr>
              <w:pStyle w:val="NoSpacing"/>
              <w:jc w:val="center"/>
              <w:rPr>
                <w:sz w:val="20"/>
                <w:szCs w:val="20"/>
              </w:rPr>
            </w:pPr>
            <w:r>
              <w:rPr>
                <w:sz w:val="20"/>
                <w:szCs w:val="20"/>
              </w:rPr>
              <w:t>77% (10)</w:t>
            </w:r>
          </w:p>
        </w:tc>
        <w:tc>
          <w:tcPr>
            <w:tcW w:w="1463" w:type="dxa"/>
          </w:tcPr>
          <w:p w14:paraId="3E760293" w14:textId="77777777" w:rsidR="00D13181" w:rsidRDefault="00D13181" w:rsidP="00D13181">
            <w:pPr>
              <w:pStyle w:val="NoSpacing"/>
              <w:jc w:val="center"/>
              <w:rPr>
                <w:sz w:val="20"/>
                <w:szCs w:val="20"/>
              </w:rPr>
            </w:pPr>
            <w:r>
              <w:rPr>
                <w:sz w:val="20"/>
                <w:szCs w:val="20"/>
              </w:rPr>
              <w:t>31% (4)</w:t>
            </w:r>
          </w:p>
        </w:tc>
      </w:tr>
      <w:tr w:rsidR="00D13181" w:rsidRPr="001F1F30" w14:paraId="38FA0243" w14:textId="77777777" w:rsidTr="00D13181">
        <w:trPr>
          <w:trHeight w:val="248"/>
        </w:trPr>
        <w:tc>
          <w:tcPr>
            <w:tcW w:w="1696" w:type="dxa"/>
          </w:tcPr>
          <w:p w14:paraId="48F6917A" w14:textId="77777777" w:rsidR="00D13181" w:rsidRPr="001F1F30" w:rsidRDefault="00D13181" w:rsidP="00D13181">
            <w:pPr>
              <w:pStyle w:val="NoSpacing"/>
              <w:jc w:val="center"/>
              <w:rPr>
                <w:b/>
                <w:bCs/>
                <w:sz w:val="20"/>
                <w:szCs w:val="20"/>
              </w:rPr>
            </w:pPr>
            <w:r w:rsidRPr="001F1F30">
              <w:rPr>
                <w:b/>
                <w:bCs/>
                <w:sz w:val="20"/>
                <w:szCs w:val="20"/>
              </w:rPr>
              <w:lastRenderedPageBreak/>
              <w:t>Non SEND</w:t>
            </w:r>
            <w:r>
              <w:rPr>
                <w:b/>
                <w:bCs/>
                <w:sz w:val="20"/>
                <w:szCs w:val="20"/>
              </w:rPr>
              <w:t xml:space="preserve"> (24)</w:t>
            </w:r>
          </w:p>
        </w:tc>
        <w:tc>
          <w:tcPr>
            <w:tcW w:w="1560" w:type="dxa"/>
          </w:tcPr>
          <w:p w14:paraId="3637C6EB" w14:textId="77777777" w:rsidR="00D13181" w:rsidRPr="001F1F30" w:rsidRDefault="00D13181" w:rsidP="00D13181">
            <w:pPr>
              <w:pStyle w:val="NoSpacing"/>
              <w:jc w:val="center"/>
              <w:rPr>
                <w:sz w:val="20"/>
                <w:szCs w:val="20"/>
              </w:rPr>
            </w:pPr>
            <w:r w:rsidRPr="001F1F30">
              <w:rPr>
                <w:sz w:val="20"/>
                <w:szCs w:val="20"/>
              </w:rPr>
              <w:t>17% (4)</w:t>
            </w:r>
          </w:p>
        </w:tc>
        <w:tc>
          <w:tcPr>
            <w:tcW w:w="1417" w:type="dxa"/>
          </w:tcPr>
          <w:p w14:paraId="14D6F7CC" w14:textId="77777777" w:rsidR="00D13181" w:rsidRPr="001F1F30" w:rsidRDefault="00D13181" w:rsidP="00D13181">
            <w:pPr>
              <w:pStyle w:val="NoSpacing"/>
              <w:jc w:val="center"/>
              <w:rPr>
                <w:sz w:val="20"/>
                <w:szCs w:val="20"/>
              </w:rPr>
            </w:pPr>
            <w:r w:rsidRPr="001F1F30">
              <w:rPr>
                <w:sz w:val="20"/>
                <w:szCs w:val="20"/>
              </w:rPr>
              <w:t>83% (19)</w:t>
            </w:r>
          </w:p>
        </w:tc>
        <w:tc>
          <w:tcPr>
            <w:tcW w:w="1418" w:type="dxa"/>
          </w:tcPr>
          <w:p w14:paraId="15ECF918" w14:textId="77777777" w:rsidR="00D13181" w:rsidRPr="001F1F30" w:rsidRDefault="00D13181" w:rsidP="00D13181">
            <w:pPr>
              <w:pStyle w:val="NoSpacing"/>
              <w:jc w:val="center"/>
              <w:rPr>
                <w:sz w:val="20"/>
                <w:szCs w:val="20"/>
              </w:rPr>
            </w:pPr>
            <w:r w:rsidRPr="001F1F30">
              <w:rPr>
                <w:sz w:val="20"/>
                <w:szCs w:val="20"/>
              </w:rPr>
              <w:t>17% (4)</w:t>
            </w:r>
          </w:p>
        </w:tc>
        <w:tc>
          <w:tcPr>
            <w:tcW w:w="1559" w:type="dxa"/>
          </w:tcPr>
          <w:p w14:paraId="3F1CD919" w14:textId="77777777" w:rsidR="00D13181" w:rsidRPr="001F1F30" w:rsidRDefault="00D13181" w:rsidP="00D13181">
            <w:pPr>
              <w:pStyle w:val="NoSpacing"/>
              <w:jc w:val="center"/>
              <w:rPr>
                <w:sz w:val="20"/>
                <w:szCs w:val="20"/>
              </w:rPr>
            </w:pPr>
            <w:r>
              <w:rPr>
                <w:sz w:val="20"/>
                <w:szCs w:val="20"/>
              </w:rPr>
              <w:t>17% (4)</w:t>
            </w:r>
          </w:p>
        </w:tc>
        <w:tc>
          <w:tcPr>
            <w:tcW w:w="1276" w:type="dxa"/>
          </w:tcPr>
          <w:p w14:paraId="50C16395" w14:textId="77777777" w:rsidR="00D13181" w:rsidRDefault="00D13181" w:rsidP="00D13181">
            <w:pPr>
              <w:pStyle w:val="NoSpacing"/>
              <w:jc w:val="center"/>
              <w:rPr>
                <w:sz w:val="20"/>
                <w:szCs w:val="20"/>
              </w:rPr>
            </w:pPr>
            <w:r>
              <w:rPr>
                <w:sz w:val="20"/>
                <w:szCs w:val="20"/>
              </w:rPr>
              <w:t>83% (20)</w:t>
            </w:r>
          </w:p>
        </w:tc>
        <w:tc>
          <w:tcPr>
            <w:tcW w:w="1463" w:type="dxa"/>
          </w:tcPr>
          <w:p w14:paraId="26161A41" w14:textId="77777777" w:rsidR="00D13181" w:rsidRDefault="00D13181" w:rsidP="00D13181">
            <w:pPr>
              <w:pStyle w:val="NoSpacing"/>
              <w:jc w:val="center"/>
              <w:rPr>
                <w:sz w:val="20"/>
                <w:szCs w:val="20"/>
              </w:rPr>
            </w:pPr>
            <w:r>
              <w:rPr>
                <w:sz w:val="20"/>
                <w:szCs w:val="20"/>
              </w:rPr>
              <w:t>21% (5)</w:t>
            </w:r>
          </w:p>
        </w:tc>
      </w:tr>
      <w:tr w:rsidR="00D13181" w:rsidRPr="001F1F30" w14:paraId="6DC549A7" w14:textId="77777777" w:rsidTr="00D13181">
        <w:trPr>
          <w:trHeight w:val="248"/>
        </w:trPr>
        <w:tc>
          <w:tcPr>
            <w:tcW w:w="1696" w:type="dxa"/>
          </w:tcPr>
          <w:p w14:paraId="6A35853A" w14:textId="77777777" w:rsidR="00D13181" w:rsidRPr="001F1F30" w:rsidRDefault="00D13181" w:rsidP="00D13181">
            <w:pPr>
              <w:pStyle w:val="NoSpacing"/>
              <w:jc w:val="center"/>
              <w:rPr>
                <w:b/>
                <w:bCs/>
                <w:sz w:val="20"/>
                <w:szCs w:val="20"/>
              </w:rPr>
            </w:pPr>
            <w:r w:rsidRPr="001F1F30">
              <w:rPr>
                <w:b/>
                <w:bCs/>
                <w:sz w:val="20"/>
                <w:szCs w:val="20"/>
              </w:rPr>
              <w:t>SEND</w:t>
            </w:r>
            <w:r>
              <w:rPr>
                <w:b/>
                <w:bCs/>
                <w:sz w:val="20"/>
                <w:szCs w:val="20"/>
              </w:rPr>
              <w:t xml:space="preserve"> (5)</w:t>
            </w:r>
          </w:p>
        </w:tc>
        <w:tc>
          <w:tcPr>
            <w:tcW w:w="1560" w:type="dxa"/>
          </w:tcPr>
          <w:p w14:paraId="2244E773" w14:textId="77777777" w:rsidR="00D13181" w:rsidRPr="001F1F30" w:rsidRDefault="00D13181" w:rsidP="00D13181">
            <w:pPr>
              <w:pStyle w:val="NoSpacing"/>
              <w:jc w:val="center"/>
              <w:rPr>
                <w:sz w:val="20"/>
                <w:szCs w:val="20"/>
              </w:rPr>
            </w:pPr>
            <w:r w:rsidRPr="001F1F30">
              <w:rPr>
                <w:sz w:val="20"/>
                <w:szCs w:val="20"/>
              </w:rPr>
              <w:t>57% (4)</w:t>
            </w:r>
          </w:p>
        </w:tc>
        <w:tc>
          <w:tcPr>
            <w:tcW w:w="1417" w:type="dxa"/>
          </w:tcPr>
          <w:p w14:paraId="486FF766" w14:textId="77777777" w:rsidR="00D13181" w:rsidRPr="001F1F30" w:rsidRDefault="00D13181" w:rsidP="00D13181">
            <w:pPr>
              <w:pStyle w:val="NoSpacing"/>
              <w:jc w:val="center"/>
              <w:rPr>
                <w:sz w:val="20"/>
                <w:szCs w:val="20"/>
              </w:rPr>
            </w:pPr>
            <w:r w:rsidRPr="001F1F30">
              <w:rPr>
                <w:sz w:val="20"/>
                <w:szCs w:val="20"/>
              </w:rPr>
              <w:t>43% (3)</w:t>
            </w:r>
          </w:p>
        </w:tc>
        <w:tc>
          <w:tcPr>
            <w:tcW w:w="1418" w:type="dxa"/>
          </w:tcPr>
          <w:p w14:paraId="0A72EEFB" w14:textId="77777777" w:rsidR="00D13181" w:rsidRPr="001F1F30" w:rsidRDefault="00D13181" w:rsidP="00D13181">
            <w:pPr>
              <w:pStyle w:val="NoSpacing"/>
              <w:jc w:val="center"/>
              <w:rPr>
                <w:sz w:val="20"/>
                <w:szCs w:val="20"/>
              </w:rPr>
            </w:pPr>
            <w:r w:rsidRPr="001F1F30">
              <w:rPr>
                <w:sz w:val="20"/>
                <w:szCs w:val="20"/>
              </w:rPr>
              <w:t>0</w:t>
            </w:r>
          </w:p>
        </w:tc>
        <w:tc>
          <w:tcPr>
            <w:tcW w:w="1559" w:type="dxa"/>
          </w:tcPr>
          <w:p w14:paraId="7646CE60" w14:textId="77777777" w:rsidR="00D13181" w:rsidRPr="001F1F30" w:rsidRDefault="00D13181" w:rsidP="00D13181">
            <w:pPr>
              <w:pStyle w:val="NoSpacing"/>
              <w:jc w:val="center"/>
              <w:rPr>
                <w:sz w:val="20"/>
                <w:szCs w:val="20"/>
              </w:rPr>
            </w:pPr>
            <w:r>
              <w:rPr>
                <w:sz w:val="20"/>
                <w:szCs w:val="20"/>
              </w:rPr>
              <w:t>80% (4)</w:t>
            </w:r>
          </w:p>
        </w:tc>
        <w:tc>
          <w:tcPr>
            <w:tcW w:w="1276" w:type="dxa"/>
          </w:tcPr>
          <w:p w14:paraId="156825C0" w14:textId="77777777" w:rsidR="00D13181" w:rsidRDefault="00D13181" w:rsidP="00D13181">
            <w:pPr>
              <w:pStyle w:val="NoSpacing"/>
              <w:jc w:val="center"/>
              <w:rPr>
                <w:sz w:val="20"/>
                <w:szCs w:val="20"/>
              </w:rPr>
            </w:pPr>
            <w:r>
              <w:rPr>
                <w:sz w:val="20"/>
                <w:szCs w:val="20"/>
              </w:rPr>
              <w:t>20% (1)</w:t>
            </w:r>
          </w:p>
        </w:tc>
        <w:tc>
          <w:tcPr>
            <w:tcW w:w="1463" w:type="dxa"/>
          </w:tcPr>
          <w:p w14:paraId="577CE761" w14:textId="77777777" w:rsidR="00D13181" w:rsidRDefault="00D13181" w:rsidP="00D13181">
            <w:pPr>
              <w:pStyle w:val="NoSpacing"/>
              <w:jc w:val="center"/>
              <w:rPr>
                <w:sz w:val="20"/>
                <w:szCs w:val="20"/>
              </w:rPr>
            </w:pPr>
            <w:r>
              <w:rPr>
                <w:sz w:val="20"/>
                <w:szCs w:val="20"/>
              </w:rPr>
              <w:t>0</w:t>
            </w:r>
          </w:p>
        </w:tc>
      </w:tr>
      <w:tr w:rsidR="00D13181" w:rsidRPr="001F1F30" w14:paraId="6CE337D2" w14:textId="77777777" w:rsidTr="00D13181">
        <w:trPr>
          <w:trHeight w:val="310"/>
        </w:trPr>
        <w:tc>
          <w:tcPr>
            <w:tcW w:w="1696" w:type="dxa"/>
          </w:tcPr>
          <w:p w14:paraId="44A78E91" w14:textId="77777777" w:rsidR="00D13181" w:rsidRPr="001F1F30" w:rsidRDefault="00D13181" w:rsidP="00D13181">
            <w:pPr>
              <w:pStyle w:val="NoSpacing"/>
              <w:jc w:val="center"/>
              <w:rPr>
                <w:b/>
                <w:bCs/>
                <w:sz w:val="20"/>
                <w:szCs w:val="20"/>
              </w:rPr>
            </w:pPr>
            <w:r>
              <w:rPr>
                <w:b/>
                <w:bCs/>
                <w:sz w:val="20"/>
                <w:szCs w:val="20"/>
              </w:rPr>
              <w:t>FSM (6</w:t>
            </w:r>
            <w:r w:rsidRPr="001F1F30">
              <w:rPr>
                <w:b/>
                <w:bCs/>
                <w:sz w:val="20"/>
                <w:szCs w:val="20"/>
              </w:rPr>
              <w:t>)</w:t>
            </w:r>
          </w:p>
        </w:tc>
        <w:tc>
          <w:tcPr>
            <w:tcW w:w="1560" w:type="dxa"/>
          </w:tcPr>
          <w:p w14:paraId="6B15371A" w14:textId="77777777" w:rsidR="00D13181" w:rsidRPr="001F1F30" w:rsidRDefault="00D13181" w:rsidP="00D13181">
            <w:pPr>
              <w:pStyle w:val="NoSpacing"/>
              <w:jc w:val="center"/>
              <w:rPr>
                <w:sz w:val="20"/>
                <w:szCs w:val="20"/>
              </w:rPr>
            </w:pPr>
            <w:r w:rsidRPr="001F1F30">
              <w:rPr>
                <w:sz w:val="20"/>
                <w:szCs w:val="20"/>
              </w:rPr>
              <w:t>33% (1)</w:t>
            </w:r>
          </w:p>
        </w:tc>
        <w:tc>
          <w:tcPr>
            <w:tcW w:w="1417" w:type="dxa"/>
          </w:tcPr>
          <w:p w14:paraId="27EFC5E6" w14:textId="77777777" w:rsidR="00D13181" w:rsidRPr="001F1F30" w:rsidRDefault="00D13181" w:rsidP="00D13181">
            <w:pPr>
              <w:pStyle w:val="NoSpacing"/>
              <w:jc w:val="center"/>
              <w:rPr>
                <w:sz w:val="20"/>
                <w:szCs w:val="20"/>
              </w:rPr>
            </w:pPr>
            <w:r w:rsidRPr="001F1F30">
              <w:rPr>
                <w:sz w:val="20"/>
                <w:szCs w:val="20"/>
              </w:rPr>
              <w:t>66% (2)</w:t>
            </w:r>
          </w:p>
        </w:tc>
        <w:tc>
          <w:tcPr>
            <w:tcW w:w="1418" w:type="dxa"/>
          </w:tcPr>
          <w:p w14:paraId="3487E04C" w14:textId="77777777" w:rsidR="00D13181" w:rsidRPr="001F1F30" w:rsidRDefault="00D13181" w:rsidP="00D13181">
            <w:pPr>
              <w:pStyle w:val="NoSpacing"/>
              <w:jc w:val="center"/>
              <w:rPr>
                <w:sz w:val="20"/>
                <w:szCs w:val="20"/>
              </w:rPr>
            </w:pPr>
            <w:r w:rsidRPr="001F1F30">
              <w:rPr>
                <w:sz w:val="20"/>
                <w:szCs w:val="20"/>
              </w:rPr>
              <w:t>0</w:t>
            </w:r>
          </w:p>
        </w:tc>
        <w:tc>
          <w:tcPr>
            <w:tcW w:w="1559" w:type="dxa"/>
          </w:tcPr>
          <w:p w14:paraId="5BB491FC" w14:textId="77777777" w:rsidR="00D13181" w:rsidRPr="001F1F30" w:rsidRDefault="00D13181" w:rsidP="00D13181">
            <w:pPr>
              <w:pStyle w:val="NoSpacing"/>
              <w:jc w:val="center"/>
              <w:rPr>
                <w:sz w:val="20"/>
                <w:szCs w:val="20"/>
              </w:rPr>
            </w:pPr>
            <w:r>
              <w:rPr>
                <w:sz w:val="20"/>
                <w:szCs w:val="20"/>
              </w:rPr>
              <w:t>33% (2)</w:t>
            </w:r>
          </w:p>
        </w:tc>
        <w:tc>
          <w:tcPr>
            <w:tcW w:w="1276" w:type="dxa"/>
          </w:tcPr>
          <w:p w14:paraId="39514A3D" w14:textId="77777777" w:rsidR="00D13181" w:rsidRDefault="00D13181" w:rsidP="00D13181">
            <w:pPr>
              <w:pStyle w:val="NoSpacing"/>
              <w:jc w:val="center"/>
              <w:rPr>
                <w:sz w:val="20"/>
                <w:szCs w:val="20"/>
              </w:rPr>
            </w:pPr>
            <w:r>
              <w:rPr>
                <w:sz w:val="20"/>
                <w:szCs w:val="20"/>
              </w:rPr>
              <w:t>67% (4)</w:t>
            </w:r>
          </w:p>
        </w:tc>
        <w:tc>
          <w:tcPr>
            <w:tcW w:w="1463" w:type="dxa"/>
          </w:tcPr>
          <w:p w14:paraId="7E99C9E4" w14:textId="77777777" w:rsidR="00D13181" w:rsidRDefault="00D13181" w:rsidP="00D13181">
            <w:pPr>
              <w:pStyle w:val="NoSpacing"/>
              <w:jc w:val="center"/>
              <w:rPr>
                <w:sz w:val="20"/>
                <w:szCs w:val="20"/>
              </w:rPr>
            </w:pPr>
            <w:r>
              <w:rPr>
                <w:sz w:val="20"/>
                <w:szCs w:val="20"/>
              </w:rPr>
              <w:t>0</w:t>
            </w:r>
          </w:p>
        </w:tc>
      </w:tr>
    </w:tbl>
    <w:p w14:paraId="63E16734" w14:textId="77777777" w:rsidR="00D13181" w:rsidRPr="001F1F30" w:rsidRDefault="00D13181" w:rsidP="00D13181">
      <w:pPr>
        <w:pStyle w:val="NoSpacing"/>
        <w:rPr>
          <w:b/>
          <w:bCs/>
          <w:sz w:val="20"/>
          <w:szCs w:val="20"/>
        </w:rPr>
      </w:pPr>
    </w:p>
    <w:tbl>
      <w:tblPr>
        <w:tblStyle w:val="TableGrid"/>
        <w:tblW w:w="0" w:type="auto"/>
        <w:tblLook w:val="04A0" w:firstRow="1" w:lastRow="0" w:firstColumn="1" w:lastColumn="0" w:noHBand="0" w:noVBand="1"/>
      </w:tblPr>
      <w:tblGrid>
        <w:gridCol w:w="1696"/>
        <w:gridCol w:w="1560"/>
        <w:gridCol w:w="1417"/>
        <w:gridCol w:w="1418"/>
        <w:gridCol w:w="1559"/>
        <w:gridCol w:w="1175"/>
        <w:gridCol w:w="1550"/>
      </w:tblGrid>
      <w:tr w:rsidR="00D13181" w:rsidRPr="001F1F30" w14:paraId="23DDA241" w14:textId="77777777" w:rsidTr="00D13181">
        <w:trPr>
          <w:trHeight w:val="248"/>
        </w:trPr>
        <w:tc>
          <w:tcPr>
            <w:tcW w:w="1696" w:type="dxa"/>
            <w:shd w:val="clear" w:color="auto" w:fill="FFFF00"/>
          </w:tcPr>
          <w:p w14:paraId="59410FBA" w14:textId="77777777" w:rsidR="00D13181" w:rsidRPr="001F1F30" w:rsidRDefault="00D13181" w:rsidP="00D13181">
            <w:pPr>
              <w:pStyle w:val="NoSpacing"/>
              <w:jc w:val="center"/>
              <w:rPr>
                <w:b/>
                <w:bCs/>
                <w:sz w:val="20"/>
                <w:szCs w:val="20"/>
              </w:rPr>
            </w:pPr>
          </w:p>
        </w:tc>
        <w:tc>
          <w:tcPr>
            <w:tcW w:w="4395" w:type="dxa"/>
            <w:gridSpan w:val="3"/>
          </w:tcPr>
          <w:p w14:paraId="30054A9B" w14:textId="77777777" w:rsidR="00D13181" w:rsidRPr="001F1F30" w:rsidRDefault="00D13181" w:rsidP="00D13181">
            <w:pPr>
              <w:pStyle w:val="NoSpacing"/>
              <w:jc w:val="center"/>
              <w:rPr>
                <w:b/>
                <w:bCs/>
                <w:sz w:val="20"/>
                <w:szCs w:val="20"/>
              </w:rPr>
            </w:pPr>
            <w:r>
              <w:rPr>
                <w:b/>
                <w:bCs/>
                <w:sz w:val="20"/>
                <w:szCs w:val="20"/>
              </w:rPr>
              <w:t>2022</w:t>
            </w:r>
          </w:p>
        </w:tc>
        <w:tc>
          <w:tcPr>
            <w:tcW w:w="4284" w:type="dxa"/>
            <w:gridSpan w:val="3"/>
          </w:tcPr>
          <w:p w14:paraId="560BF5B2" w14:textId="77777777" w:rsidR="00D13181" w:rsidRDefault="00D13181" w:rsidP="00D13181">
            <w:pPr>
              <w:pStyle w:val="NoSpacing"/>
              <w:jc w:val="center"/>
              <w:rPr>
                <w:b/>
                <w:bCs/>
                <w:sz w:val="20"/>
                <w:szCs w:val="20"/>
              </w:rPr>
            </w:pPr>
            <w:r>
              <w:rPr>
                <w:b/>
                <w:bCs/>
                <w:sz w:val="20"/>
                <w:szCs w:val="20"/>
              </w:rPr>
              <w:t>2023</w:t>
            </w:r>
          </w:p>
        </w:tc>
      </w:tr>
      <w:tr w:rsidR="00D13181" w:rsidRPr="001F1F30" w14:paraId="25047207" w14:textId="77777777" w:rsidTr="00D13181">
        <w:trPr>
          <w:trHeight w:val="248"/>
        </w:trPr>
        <w:tc>
          <w:tcPr>
            <w:tcW w:w="1696" w:type="dxa"/>
            <w:shd w:val="clear" w:color="auto" w:fill="FFFF00"/>
          </w:tcPr>
          <w:p w14:paraId="08A6635F" w14:textId="77777777" w:rsidR="00D13181" w:rsidRPr="001F1F30" w:rsidRDefault="00D13181" w:rsidP="00D13181">
            <w:pPr>
              <w:pStyle w:val="NoSpacing"/>
              <w:jc w:val="center"/>
              <w:rPr>
                <w:b/>
                <w:bCs/>
                <w:sz w:val="20"/>
                <w:szCs w:val="20"/>
              </w:rPr>
            </w:pPr>
            <w:r w:rsidRPr="001F1F30">
              <w:rPr>
                <w:b/>
                <w:bCs/>
                <w:sz w:val="20"/>
                <w:szCs w:val="20"/>
              </w:rPr>
              <w:t>GaPS</w:t>
            </w:r>
          </w:p>
        </w:tc>
        <w:tc>
          <w:tcPr>
            <w:tcW w:w="1560" w:type="dxa"/>
          </w:tcPr>
          <w:p w14:paraId="723ED91F"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417" w:type="dxa"/>
          </w:tcPr>
          <w:p w14:paraId="701C8181" w14:textId="77777777" w:rsidR="00D13181" w:rsidRPr="001F1F30" w:rsidRDefault="00D13181" w:rsidP="00D13181">
            <w:pPr>
              <w:pStyle w:val="NoSpacing"/>
              <w:jc w:val="center"/>
              <w:rPr>
                <w:b/>
                <w:bCs/>
                <w:sz w:val="20"/>
                <w:szCs w:val="20"/>
              </w:rPr>
            </w:pPr>
            <w:r w:rsidRPr="001F1F30">
              <w:rPr>
                <w:b/>
                <w:bCs/>
                <w:sz w:val="20"/>
                <w:szCs w:val="20"/>
              </w:rPr>
              <w:t>Expected</w:t>
            </w:r>
          </w:p>
        </w:tc>
        <w:tc>
          <w:tcPr>
            <w:tcW w:w="1418" w:type="dxa"/>
          </w:tcPr>
          <w:p w14:paraId="10A12CD3" w14:textId="77777777" w:rsidR="00D13181" w:rsidRPr="001F1F30" w:rsidRDefault="00D13181" w:rsidP="00D13181">
            <w:pPr>
              <w:pStyle w:val="NoSpacing"/>
              <w:jc w:val="center"/>
              <w:rPr>
                <w:b/>
                <w:bCs/>
                <w:sz w:val="20"/>
                <w:szCs w:val="20"/>
              </w:rPr>
            </w:pPr>
            <w:r w:rsidRPr="001F1F30">
              <w:rPr>
                <w:b/>
                <w:bCs/>
                <w:sz w:val="20"/>
                <w:szCs w:val="20"/>
              </w:rPr>
              <w:t>Greater Depth</w:t>
            </w:r>
          </w:p>
        </w:tc>
        <w:tc>
          <w:tcPr>
            <w:tcW w:w="1559" w:type="dxa"/>
          </w:tcPr>
          <w:p w14:paraId="124150FA"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175" w:type="dxa"/>
          </w:tcPr>
          <w:p w14:paraId="6ECC54BE" w14:textId="77777777" w:rsidR="00D13181" w:rsidRDefault="00D13181" w:rsidP="00D13181">
            <w:pPr>
              <w:pStyle w:val="NoSpacing"/>
              <w:jc w:val="center"/>
              <w:rPr>
                <w:b/>
                <w:bCs/>
                <w:sz w:val="20"/>
                <w:szCs w:val="20"/>
              </w:rPr>
            </w:pPr>
            <w:r w:rsidRPr="001F1F30">
              <w:rPr>
                <w:b/>
                <w:bCs/>
                <w:sz w:val="20"/>
                <w:szCs w:val="20"/>
              </w:rPr>
              <w:t>Expected</w:t>
            </w:r>
          </w:p>
        </w:tc>
        <w:tc>
          <w:tcPr>
            <w:tcW w:w="1550" w:type="dxa"/>
          </w:tcPr>
          <w:p w14:paraId="2FDBF9A1" w14:textId="77777777" w:rsidR="00D13181" w:rsidRDefault="00D13181" w:rsidP="00D13181">
            <w:pPr>
              <w:pStyle w:val="NoSpacing"/>
              <w:jc w:val="center"/>
              <w:rPr>
                <w:b/>
                <w:bCs/>
                <w:sz w:val="20"/>
                <w:szCs w:val="20"/>
              </w:rPr>
            </w:pPr>
            <w:r w:rsidRPr="001F1F30">
              <w:rPr>
                <w:b/>
                <w:bCs/>
                <w:sz w:val="20"/>
                <w:szCs w:val="20"/>
              </w:rPr>
              <w:t>Greater Depth</w:t>
            </w:r>
          </w:p>
        </w:tc>
      </w:tr>
      <w:tr w:rsidR="00D13181" w:rsidRPr="001F1F30" w14:paraId="4107F8F9" w14:textId="77777777" w:rsidTr="00D13181">
        <w:trPr>
          <w:trHeight w:val="248"/>
        </w:trPr>
        <w:tc>
          <w:tcPr>
            <w:tcW w:w="1696" w:type="dxa"/>
          </w:tcPr>
          <w:p w14:paraId="36973688" w14:textId="77777777" w:rsidR="00D13181" w:rsidRPr="001F1F30" w:rsidRDefault="00D13181" w:rsidP="00D13181">
            <w:pPr>
              <w:pStyle w:val="NoSpacing"/>
              <w:jc w:val="center"/>
              <w:rPr>
                <w:b/>
                <w:bCs/>
                <w:sz w:val="20"/>
                <w:szCs w:val="20"/>
              </w:rPr>
            </w:pPr>
            <w:r w:rsidRPr="001F1F30">
              <w:rPr>
                <w:b/>
                <w:bCs/>
                <w:sz w:val="20"/>
                <w:szCs w:val="20"/>
              </w:rPr>
              <w:t>All</w:t>
            </w:r>
            <w:r>
              <w:rPr>
                <w:b/>
                <w:bCs/>
                <w:sz w:val="20"/>
                <w:szCs w:val="20"/>
              </w:rPr>
              <w:t xml:space="preserve"> (29)</w:t>
            </w:r>
          </w:p>
        </w:tc>
        <w:tc>
          <w:tcPr>
            <w:tcW w:w="1560" w:type="dxa"/>
          </w:tcPr>
          <w:p w14:paraId="6213DDE4" w14:textId="77777777" w:rsidR="00D13181" w:rsidRPr="001F1F30" w:rsidRDefault="00D13181" w:rsidP="00D13181">
            <w:pPr>
              <w:pStyle w:val="NoSpacing"/>
              <w:jc w:val="center"/>
              <w:rPr>
                <w:sz w:val="20"/>
                <w:szCs w:val="20"/>
              </w:rPr>
            </w:pPr>
            <w:r w:rsidRPr="001F1F30">
              <w:rPr>
                <w:sz w:val="20"/>
                <w:szCs w:val="20"/>
              </w:rPr>
              <w:t>23% (7)</w:t>
            </w:r>
          </w:p>
        </w:tc>
        <w:tc>
          <w:tcPr>
            <w:tcW w:w="1417" w:type="dxa"/>
          </w:tcPr>
          <w:p w14:paraId="2F344F8B" w14:textId="77777777" w:rsidR="00D13181" w:rsidRPr="001F1F30" w:rsidRDefault="00D13181" w:rsidP="00D13181">
            <w:pPr>
              <w:pStyle w:val="NoSpacing"/>
              <w:jc w:val="center"/>
              <w:rPr>
                <w:sz w:val="20"/>
                <w:szCs w:val="20"/>
              </w:rPr>
            </w:pPr>
            <w:r w:rsidRPr="001F1F30">
              <w:rPr>
                <w:sz w:val="20"/>
                <w:szCs w:val="20"/>
              </w:rPr>
              <w:t>77% (23)</w:t>
            </w:r>
          </w:p>
        </w:tc>
        <w:tc>
          <w:tcPr>
            <w:tcW w:w="1418" w:type="dxa"/>
          </w:tcPr>
          <w:p w14:paraId="04DC4790" w14:textId="77777777" w:rsidR="00D13181" w:rsidRPr="001F1F30" w:rsidRDefault="00D13181" w:rsidP="00D13181">
            <w:pPr>
              <w:pStyle w:val="NoSpacing"/>
              <w:jc w:val="center"/>
              <w:rPr>
                <w:sz w:val="20"/>
                <w:szCs w:val="20"/>
              </w:rPr>
            </w:pPr>
            <w:r w:rsidRPr="001F1F30">
              <w:rPr>
                <w:sz w:val="20"/>
                <w:szCs w:val="20"/>
              </w:rPr>
              <w:t>10% (3)</w:t>
            </w:r>
          </w:p>
        </w:tc>
        <w:tc>
          <w:tcPr>
            <w:tcW w:w="1559" w:type="dxa"/>
          </w:tcPr>
          <w:p w14:paraId="11B21E68" w14:textId="77777777" w:rsidR="00D13181" w:rsidRPr="001F1F30" w:rsidRDefault="00D13181" w:rsidP="00D13181">
            <w:pPr>
              <w:pStyle w:val="NoSpacing"/>
              <w:jc w:val="center"/>
              <w:rPr>
                <w:sz w:val="20"/>
                <w:szCs w:val="20"/>
              </w:rPr>
            </w:pPr>
            <w:r>
              <w:rPr>
                <w:sz w:val="20"/>
                <w:szCs w:val="20"/>
              </w:rPr>
              <w:t>28% (8)</w:t>
            </w:r>
          </w:p>
        </w:tc>
        <w:tc>
          <w:tcPr>
            <w:tcW w:w="1175" w:type="dxa"/>
          </w:tcPr>
          <w:p w14:paraId="79452D02" w14:textId="77777777" w:rsidR="00D13181" w:rsidRDefault="00D13181" w:rsidP="00D13181">
            <w:pPr>
              <w:pStyle w:val="NoSpacing"/>
              <w:jc w:val="center"/>
              <w:rPr>
                <w:sz w:val="20"/>
                <w:szCs w:val="20"/>
              </w:rPr>
            </w:pPr>
            <w:r>
              <w:rPr>
                <w:sz w:val="20"/>
                <w:szCs w:val="20"/>
              </w:rPr>
              <w:t>72% (21)</w:t>
            </w:r>
          </w:p>
        </w:tc>
        <w:tc>
          <w:tcPr>
            <w:tcW w:w="1550" w:type="dxa"/>
          </w:tcPr>
          <w:p w14:paraId="6DDC8C87" w14:textId="77777777" w:rsidR="00D13181" w:rsidRDefault="00D13181" w:rsidP="00D13181">
            <w:pPr>
              <w:pStyle w:val="NoSpacing"/>
              <w:jc w:val="center"/>
              <w:rPr>
                <w:sz w:val="20"/>
                <w:szCs w:val="20"/>
              </w:rPr>
            </w:pPr>
            <w:r>
              <w:rPr>
                <w:sz w:val="20"/>
                <w:szCs w:val="20"/>
              </w:rPr>
              <w:t>28% (8)</w:t>
            </w:r>
          </w:p>
        </w:tc>
      </w:tr>
      <w:tr w:rsidR="00D13181" w:rsidRPr="001F1F30" w14:paraId="2460FBB0" w14:textId="77777777" w:rsidTr="00D13181">
        <w:trPr>
          <w:trHeight w:val="248"/>
        </w:trPr>
        <w:tc>
          <w:tcPr>
            <w:tcW w:w="1696" w:type="dxa"/>
          </w:tcPr>
          <w:p w14:paraId="69E751E1" w14:textId="77777777" w:rsidR="00D13181" w:rsidRPr="001F1F30" w:rsidRDefault="00D13181" w:rsidP="00D13181">
            <w:pPr>
              <w:pStyle w:val="NoSpacing"/>
              <w:jc w:val="center"/>
              <w:rPr>
                <w:b/>
                <w:bCs/>
                <w:sz w:val="20"/>
                <w:szCs w:val="20"/>
              </w:rPr>
            </w:pPr>
            <w:r w:rsidRPr="001F1F30">
              <w:rPr>
                <w:b/>
                <w:bCs/>
                <w:sz w:val="20"/>
                <w:szCs w:val="20"/>
              </w:rPr>
              <w:t>Boys</w:t>
            </w:r>
            <w:r>
              <w:rPr>
                <w:b/>
                <w:bCs/>
                <w:sz w:val="20"/>
                <w:szCs w:val="20"/>
              </w:rPr>
              <w:t xml:space="preserve"> (16)</w:t>
            </w:r>
          </w:p>
        </w:tc>
        <w:tc>
          <w:tcPr>
            <w:tcW w:w="1560" w:type="dxa"/>
          </w:tcPr>
          <w:p w14:paraId="6A3D1461" w14:textId="77777777" w:rsidR="00D13181" w:rsidRPr="001F1F30" w:rsidRDefault="00D13181" w:rsidP="00D13181">
            <w:pPr>
              <w:pStyle w:val="NoSpacing"/>
              <w:jc w:val="center"/>
              <w:rPr>
                <w:sz w:val="20"/>
                <w:szCs w:val="20"/>
              </w:rPr>
            </w:pPr>
            <w:r w:rsidRPr="001F1F30">
              <w:rPr>
                <w:sz w:val="20"/>
                <w:szCs w:val="20"/>
              </w:rPr>
              <w:t>26% (4)</w:t>
            </w:r>
          </w:p>
        </w:tc>
        <w:tc>
          <w:tcPr>
            <w:tcW w:w="1417" w:type="dxa"/>
          </w:tcPr>
          <w:p w14:paraId="4443BFCE" w14:textId="77777777" w:rsidR="00D13181" w:rsidRPr="001F1F30" w:rsidRDefault="00D13181" w:rsidP="00D13181">
            <w:pPr>
              <w:pStyle w:val="NoSpacing"/>
              <w:jc w:val="center"/>
              <w:rPr>
                <w:sz w:val="20"/>
                <w:szCs w:val="20"/>
              </w:rPr>
            </w:pPr>
            <w:r w:rsidRPr="001F1F30">
              <w:rPr>
                <w:sz w:val="20"/>
                <w:szCs w:val="20"/>
              </w:rPr>
              <w:t>75%% (12)</w:t>
            </w:r>
          </w:p>
        </w:tc>
        <w:tc>
          <w:tcPr>
            <w:tcW w:w="1418" w:type="dxa"/>
          </w:tcPr>
          <w:p w14:paraId="76221142" w14:textId="77777777" w:rsidR="00D13181" w:rsidRPr="001F1F30" w:rsidRDefault="00D13181" w:rsidP="00D13181">
            <w:pPr>
              <w:pStyle w:val="NoSpacing"/>
              <w:jc w:val="center"/>
              <w:rPr>
                <w:sz w:val="20"/>
                <w:szCs w:val="20"/>
              </w:rPr>
            </w:pPr>
            <w:r w:rsidRPr="001F1F30">
              <w:rPr>
                <w:sz w:val="20"/>
                <w:szCs w:val="20"/>
              </w:rPr>
              <w:t>13% (2)</w:t>
            </w:r>
          </w:p>
        </w:tc>
        <w:tc>
          <w:tcPr>
            <w:tcW w:w="1559" w:type="dxa"/>
          </w:tcPr>
          <w:p w14:paraId="13FCFF80" w14:textId="77777777" w:rsidR="00D13181" w:rsidRPr="001F1F30" w:rsidRDefault="00D13181" w:rsidP="00D13181">
            <w:pPr>
              <w:pStyle w:val="NoSpacing"/>
              <w:jc w:val="center"/>
              <w:rPr>
                <w:sz w:val="20"/>
                <w:szCs w:val="20"/>
              </w:rPr>
            </w:pPr>
            <w:r>
              <w:rPr>
                <w:sz w:val="20"/>
                <w:szCs w:val="20"/>
              </w:rPr>
              <w:t>38% (6)</w:t>
            </w:r>
          </w:p>
        </w:tc>
        <w:tc>
          <w:tcPr>
            <w:tcW w:w="1175" w:type="dxa"/>
          </w:tcPr>
          <w:p w14:paraId="6BE281FA" w14:textId="77777777" w:rsidR="00D13181" w:rsidRDefault="00D13181" w:rsidP="00D13181">
            <w:pPr>
              <w:pStyle w:val="NoSpacing"/>
              <w:jc w:val="center"/>
              <w:rPr>
                <w:sz w:val="20"/>
                <w:szCs w:val="20"/>
              </w:rPr>
            </w:pPr>
            <w:r>
              <w:rPr>
                <w:sz w:val="20"/>
                <w:szCs w:val="20"/>
              </w:rPr>
              <w:t>63% (10)</w:t>
            </w:r>
          </w:p>
        </w:tc>
        <w:tc>
          <w:tcPr>
            <w:tcW w:w="1550" w:type="dxa"/>
          </w:tcPr>
          <w:p w14:paraId="6BA141AA" w14:textId="77777777" w:rsidR="00D13181" w:rsidRDefault="00D13181" w:rsidP="00D13181">
            <w:pPr>
              <w:pStyle w:val="NoSpacing"/>
              <w:jc w:val="center"/>
              <w:rPr>
                <w:sz w:val="20"/>
                <w:szCs w:val="20"/>
              </w:rPr>
            </w:pPr>
            <w:r>
              <w:rPr>
                <w:sz w:val="20"/>
                <w:szCs w:val="20"/>
              </w:rPr>
              <w:t>13% (2)</w:t>
            </w:r>
          </w:p>
        </w:tc>
      </w:tr>
      <w:tr w:rsidR="00D13181" w:rsidRPr="001F1F30" w14:paraId="26FE7364" w14:textId="77777777" w:rsidTr="00D13181">
        <w:trPr>
          <w:trHeight w:val="248"/>
        </w:trPr>
        <w:tc>
          <w:tcPr>
            <w:tcW w:w="1696" w:type="dxa"/>
          </w:tcPr>
          <w:p w14:paraId="37A45C30" w14:textId="77777777" w:rsidR="00D13181" w:rsidRPr="001F1F30" w:rsidRDefault="00D13181" w:rsidP="00D13181">
            <w:pPr>
              <w:pStyle w:val="NoSpacing"/>
              <w:jc w:val="center"/>
              <w:rPr>
                <w:b/>
                <w:bCs/>
                <w:sz w:val="20"/>
                <w:szCs w:val="20"/>
              </w:rPr>
            </w:pPr>
            <w:r w:rsidRPr="001F1F30">
              <w:rPr>
                <w:b/>
                <w:bCs/>
                <w:sz w:val="20"/>
                <w:szCs w:val="20"/>
              </w:rPr>
              <w:t>Girls</w:t>
            </w:r>
            <w:r>
              <w:rPr>
                <w:b/>
                <w:bCs/>
                <w:sz w:val="20"/>
                <w:szCs w:val="20"/>
              </w:rPr>
              <w:t xml:space="preserve"> (13)</w:t>
            </w:r>
          </w:p>
        </w:tc>
        <w:tc>
          <w:tcPr>
            <w:tcW w:w="1560" w:type="dxa"/>
          </w:tcPr>
          <w:p w14:paraId="377181B1" w14:textId="77777777" w:rsidR="00D13181" w:rsidRPr="001F1F30" w:rsidRDefault="00D13181" w:rsidP="00D13181">
            <w:pPr>
              <w:pStyle w:val="NoSpacing"/>
              <w:jc w:val="center"/>
              <w:rPr>
                <w:sz w:val="20"/>
                <w:szCs w:val="20"/>
              </w:rPr>
            </w:pPr>
            <w:r w:rsidRPr="001F1F30">
              <w:rPr>
                <w:sz w:val="20"/>
                <w:szCs w:val="20"/>
              </w:rPr>
              <w:t>21% (3)</w:t>
            </w:r>
          </w:p>
        </w:tc>
        <w:tc>
          <w:tcPr>
            <w:tcW w:w="1417" w:type="dxa"/>
          </w:tcPr>
          <w:p w14:paraId="18893E7E" w14:textId="77777777" w:rsidR="00D13181" w:rsidRPr="001F1F30" w:rsidRDefault="00D13181" w:rsidP="00D13181">
            <w:pPr>
              <w:pStyle w:val="NoSpacing"/>
              <w:jc w:val="center"/>
              <w:rPr>
                <w:sz w:val="20"/>
                <w:szCs w:val="20"/>
              </w:rPr>
            </w:pPr>
            <w:r w:rsidRPr="001F1F30">
              <w:rPr>
                <w:sz w:val="20"/>
                <w:szCs w:val="20"/>
              </w:rPr>
              <w:t>79% (11)</w:t>
            </w:r>
          </w:p>
        </w:tc>
        <w:tc>
          <w:tcPr>
            <w:tcW w:w="1418" w:type="dxa"/>
          </w:tcPr>
          <w:p w14:paraId="642F1D6C" w14:textId="77777777" w:rsidR="00D13181" w:rsidRPr="001F1F30" w:rsidRDefault="00D13181" w:rsidP="00D13181">
            <w:pPr>
              <w:pStyle w:val="NoSpacing"/>
              <w:jc w:val="center"/>
              <w:rPr>
                <w:sz w:val="20"/>
                <w:szCs w:val="20"/>
              </w:rPr>
            </w:pPr>
            <w:r w:rsidRPr="001F1F30">
              <w:rPr>
                <w:sz w:val="20"/>
                <w:szCs w:val="20"/>
              </w:rPr>
              <w:t>7% (1)</w:t>
            </w:r>
          </w:p>
        </w:tc>
        <w:tc>
          <w:tcPr>
            <w:tcW w:w="1559" w:type="dxa"/>
          </w:tcPr>
          <w:p w14:paraId="7E88942B" w14:textId="77777777" w:rsidR="00D13181" w:rsidRPr="001F1F30" w:rsidRDefault="00D13181" w:rsidP="00D13181">
            <w:pPr>
              <w:pStyle w:val="NoSpacing"/>
              <w:jc w:val="center"/>
              <w:rPr>
                <w:sz w:val="20"/>
                <w:szCs w:val="20"/>
              </w:rPr>
            </w:pPr>
            <w:r>
              <w:rPr>
                <w:sz w:val="20"/>
                <w:szCs w:val="20"/>
              </w:rPr>
              <w:t>15% (2)</w:t>
            </w:r>
          </w:p>
        </w:tc>
        <w:tc>
          <w:tcPr>
            <w:tcW w:w="1175" w:type="dxa"/>
          </w:tcPr>
          <w:p w14:paraId="58A930F4" w14:textId="77777777" w:rsidR="00D13181" w:rsidRDefault="00D13181" w:rsidP="00D13181">
            <w:pPr>
              <w:pStyle w:val="NoSpacing"/>
              <w:jc w:val="center"/>
              <w:rPr>
                <w:sz w:val="20"/>
                <w:szCs w:val="20"/>
              </w:rPr>
            </w:pPr>
            <w:r>
              <w:rPr>
                <w:sz w:val="20"/>
                <w:szCs w:val="20"/>
              </w:rPr>
              <w:t>85% (11)</w:t>
            </w:r>
          </w:p>
        </w:tc>
        <w:tc>
          <w:tcPr>
            <w:tcW w:w="1550" w:type="dxa"/>
          </w:tcPr>
          <w:p w14:paraId="6DC7D9E1" w14:textId="77777777" w:rsidR="00D13181" w:rsidRDefault="00D13181" w:rsidP="00D13181">
            <w:pPr>
              <w:pStyle w:val="NoSpacing"/>
              <w:jc w:val="center"/>
              <w:rPr>
                <w:sz w:val="20"/>
                <w:szCs w:val="20"/>
              </w:rPr>
            </w:pPr>
            <w:r>
              <w:rPr>
                <w:sz w:val="20"/>
                <w:szCs w:val="20"/>
              </w:rPr>
              <w:t>46% (6)</w:t>
            </w:r>
          </w:p>
        </w:tc>
      </w:tr>
      <w:tr w:rsidR="00D13181" w:rsidRPr="001F1F30" w14:paraId="0C370F2B" w14:textId="77777777" w:rsidTr="00D13181">
        <w:trPr>
          <w:trHeight w:val="248"/>
        </w:trPr>
        <w:tc>
          <w:tcPr>
            <w:tcW w:w="1696" w:type="dxa"/>
          </w:tcPr>
          <w:p w14:paraId="0A9D977A" w14:textId="77777777" w:rsidR="00D13181" w:rsidRPr="001F1F30" w:rsidRDefault="00D13181" w:rsidP="00D13181">
            <w:pPr>
              <w:pStyle w:val="NoSpacing"/>
              <w:jc w:val="center"/>
              <w:rPr>
                <w:b/>
                <w:bCs/>
                <w:sz w:val="20"/>
                <w:szCs w:val="20"/>
              </w:rPr>
            </w:pPr>
            <w:r w:rsidRPr="001F1F30">
              <w:rPr>
                <w:b/>
                <w:bCs/>
                <w:sz w:val="20"/>
                <w:szCs w:val="20"/>
              </w:rPr>
              <w:t>Non SEND</w:t>
            </w:r>
            <w:r>
              <w:rPr>
                <w:b/>
                <w:bCs/>
                <w:sz w:val="20"/>
                <w:szCs w:val="20"/>
              </w:rPr>
              <w:t xml:space="preserve"> (24)</w:t>
            </w:r>
          </w:p>
        </w:tc>
        <w:tc>
          <w:tcPr>
            <w:tcW w:w="1560" w:type="dxa"/>
          </w:tcPr>
          <w:p w14:paraId="5AC8D61F" w14:textId="77777777" w:rsidR="00D13181" w:rsidRPr="001F1F30" w:rsidRDefault="00D13181" w:rsidP="00D13181">
            <w:pPr>
              <w:pStyle w:val="NoSpacing"/>
              <w:jc w:val="center"/>
              <w:rPr>
                <w:sz w:val="20"/>
                <w:szCs w:val="20"/>
              </w:rPr>
            </w:pPr>
            <w:r w:rsidRPr="001F1F30">
              <w:rPr>
                <w:sz w:val="20"/>
                <w:szCs w:val="20"/>
              </w:rPr>
              <w:t>9% (2)</w:t>
            </w:r>
          </w:p>
        </w:tc>
        <w:tc>
          <w:tcPr>
            <w:tcW w:w="1417" w:type="dxa"/>
          </w:tcPr>
          <w:p w14:paraId="65CB42F1" w14:textId="77777777" w:rsidR="00D13181" w:rsidRPr="001F1F30" w:rsidRDefault="00D13181" w:rsidP="00D13181">
            <w:pPr>
              <w:pStyle w:val="NoSpacing"/>
              <w:jc w:val="center"/>
              <w:rPr>
                <w:sz w:val="20"/>
                <w:szCs w:val="20"/>
              </w:rPr>
            </w:pPr>
            <w:r w:rsidRPr="001F1F30">
              <w:rPr>
                <w:sz w:val="20"/>
                <w:szCs w:val="20"/>
              </w:rPr>
              <w:t>91% (21)</w:t>
            </w:r>
          </w:p>
        </w:tc>
        <w:tc>
          <w:tcPr>
            <w:tcW w:w="1418" w:type="dxa"/>
          </w:tcPr>
          <w:p w14:paraId="41D41608" w14:textId="77777777" w:rsidR="00D13181" w:rsidRPr="001F1F30" w:rsidRDefault="00D13181" w:rsidP="00D13181">
            <w:pPr>
              <w:pStyle w:val="NoSpacing"/>
              <w:jc w:val="center"/>
              <w:rPr>
                <w:sz w:val="20"/>
                <w:szCs w:val="20"/>
              </w:rPr>
            </w:pPr>
            <w:r w:rsidRPr="001F1F30">
              <w:rPr>
                <w:sz w:val="20"/>
                <w:szCs w:val="20"/>
              </w:rPr>
              <w:t>9% (2)</w:t>
            </w:r>
          </w:p>
        </w:tc>
        <w:tc>
          <w:tcPr>
            <w:tcW w:w="1559" w:type="dxa"/>
          </w:tcPr>
          <w:p w14:paraId="005DFBC4" w14:textId="77777777" w:rsidR="00D13181" w:rsidRPr="001F1F30" w:rsidRDefault="00D13181" w:rsidP="00D13181">
            <w:pPr>
              <w:pStyle w:val="NoSpacing"/>
              <w:jc w:val="center"/>
              <w:rPr>
                <w:sz w:val="20"/>
                <w:szCs w:val="20"/>
              </w:rPr>
            </w:pPr>
            <w:r>
              <w:rPr>
                <w:sz w:val="20"/>
                <w:szCs w:val="20"/>
              </w:rPr>
              <w:t>13% (3)</w:t>
            </w:r>
          </w:p>
        </w:tc>
        <w:tc>
          <w:tcPr>
            <w:tcW w:w="1175" w:type="dxa"/>
          </w:tcPr>
          <w:p w14:paraId="30902CED" w14:textId="77777777" w:rsidR="00D13181" w:rsidRDefault="00D13181" w:rsidP="00D13181">
            <w:pPr>
              <w:pStyle w:val="NoSpacing"/>
              <w:jc w:val="center"/>
              <w:rPr>
                <w:sz w:val="20"/>
                <w:szCs w:val="20"/>
              </w:rPr>
            </w:pPr>
            <w:r>
              <w:rPr>
                <w:sz w:val="20"/>
                <w:szCs w:val="20"/>
              </w:rPr>
              <w:t>88% (21)</w:t>
            </w:r>
          </w:p>
        </w:tc>
        <w:tc>
          <w:tcPr>
            <w:tcW w:w="1550" w:type="dxa"/>
          </w:tcPr>
          <w:p w14:paraId="261845B6" w14:textId="77777777" w:rsidR="00D13181" w:rsidRDefault="00D13181" w:rsidP="00D13181">
            <w:pPr>
              <w:pStyle w:val="NoSpacing"/>
              <w:jc w:val="center"/>
              <w:rPr>
                <w:sz w:val="20"/>
                <w:szCs w:val="20"/>
              </w:rPr>
            </w:pPr>
            <w:r>
              <w:rPr>
                <w:sz w:val="20"/>
                <w:szCs w:val="20"/>
              </w:rPr>
              <w:t>33% (8)</w:t>
            </w:r>
          </w:p>
        </w:tc>
      </w:tr>
      <w:tr w:rsidR="00D13181" w:rsidRPr="001F1F30" w14:paraId="72936FAF" w14:textId="77777777" w:rsidTr="00D13181">
        <w:trPr>
          <w:trHeight w:val="248"/>
        </w:trPr>
        <w:tc>
          <w:tcPr>
            <w:tcW w:w="1696" w:type="dxa"/>
          </w:tcPr>
          <w:p w14:paraId="374D9301" w14:textId="77777777" w:rsidR="00D13181" w:rsidRPr="001F1F30" w:rsidRDefault="00D13181" w:rsidP="00D13181">
            <w:pPr>
              <w:pStyle w:val="NoSpacing"/>
              <w:jc w:val="center"/>
              <w:rPr>
                <w:b/>
                <w:bCs/>
                <w:sz w:val="20"/>
                <w:szCs w:val="20"/>
              </w:rPr>
            </w:pPr>
            <w:r w:rsidRPr="001F1F30">
              <w:rPr>
                <w:b/>
                <w:bCs/>
                <w:sz w:val="20"/>
                <w:szCs w:val="20"/>
              </w:rPr>
              <w:t>SEND</w:t>
            </w:r>
            <w:r>
              <w:rPr>
                <w:b/>
                <w:bCs/>
                <w:sz w:val="20"/>
                <w:szCs w:val="20"/>
              </w:rPr>
              <w:t xml:space="preserve"> (5)</w:t>
            </w:r>
          </w:p>
        </w:tc>
        <w:tc>
          <w:tcPr>
            <w:tcW w:w="1560" w:type="dxa"/>
          </w:tcPr>
          <w:p w14:paraId="360D518D" w14:textId="77777777" w:rsidR="00D13181" w:rsidRPr="001F1F30" w:rsidRDefault="00D13181" w:rsidP="00D13181">
            <w:pPr>
              <w:pStyle w:val="NoSpacing"/>
              <w:jc w:val="center"/>
              <w:rPr>
                <w:sz w:val="20"/>
                <w:szCs w:val="20"/>
              </w:rPr>
            </w:pPr>
            <w:r w:rsidRPr="001F1F30">
              <w:rPr>
                <w:sz w:val="20"/>
                <w:szCs w:val="20"/>
              </w:rPr>
              <w:t>71% (5)</w:t>
            </w:r>
          </w:p>
        </w:tc>
        <w:tc>
          <w:tcPr>
            <w:tcW w:w="1417" w:type="dxa"/>
          </w:tcPr>
          <w:p w14:paraId="37FE4CF0" w14:textId="77777777" w:rsidR="00D13181" w:rsidRPr="001F1F30" w:rsidRDefault="00D13181" w:rsidP="00D13181">
            <w:pPr>
              <w:pStyle w:val="NoSpacing"/>
              <w:jc w:val="center"/>
              <w:rPr>
                <w:sz w:val="20"/>
                <w:szCs w:val="20"/>
              </w:rPr>
            </w:pPr>
            <w:r w:rsidRPr="001F1F30">
              <w:rPr>
                <w:sz w:val="20"/>
                <w:szCs w:val="20"/>
              </w:rPr>
              <w:t>29% (2)</w:t>
            </w:r>
          </w:p>
        </w:tc>
        <w:tc>
          <w:tcPr>
            <w:tcW w:w="1418" w:type="dxa"/>
          </w:tcPr>
          <w:p w14:paraId="31DA6E4D" w14:textId="77777777" w:rsidR="00D13181" w:rsidRPr="001F1F30" w:rsidRDefault="00D13181" w:rsidP="00D13181">
            <w:pPr>
              <w:pStyle w:val="NoSpacing"/>
              <w:jc w:val="center"/>
              <w:rPr>
                <w:sz w:val="20"/>
                <w:szCs w:val="20"/>
              </w:rPr>
            </w:pPr>
            <w:r w:rsidRPr="001F1F30">
              <w:rPr>
                <w:sz w:val="20"/>
                <w:szCs w:val="20"/>
              </w:rPr>
              <w:t>14% (1)</w:t>
            </w:r>
          </w:p>
        </w:tc>
        <w:tc>
          <w:tcPr>
            <w:tcW w:w="1559" w:type="dxa"/>
          </w:tcPr>
          <w:p w14:paraId="23C65505" w14:textId="77777777" w:rsidR="00D13181" w:rsidRPr="001F1F30" w:rsidRDefault="00D13181" w:rsidP="00D13181">
            <w:pPr>
              <w:pStyle w:val="NoSpacing"/>
              <w:jc w:val="center"/>
              <w:rPr>
                <w:sz w:val="20"/>
                <w:szCs w:val="20"/>
              </w:rPr>
            </w:pPr>
            <w:r>
              <w:rPr>
                <w:sz w:val="20"/>
                <w:szCs w:val="20"/>
              </w:rPr>
              <w:t>100% (5)</w:t>
            </w:r>
          </w:p>
        </w:tc>
        <w:tc>
          <w:tcPr>
            <w:tcW w:w="1175" w:type="dxa"/>
          </w:tcPr>
          <w:p w14:paraId="0AB85A84" w14:textId="77777777" w:rsidR="00D13181" w:rsidRDefault="00D13181" w:rsidP="00D13181">
            <w:pPr>
              <w:pStyle w:val="NoSpacing"/>
              <w:jc w:val="center"/>
              <w:rPr>
                <w:sz w:val="20"/>
                <w:szCs w:val="20"/>
              </w:rPr>
            </w:pPr>
            <w:r>
              <w:rPr>
                <w:sz w:val="20"/>
                <w:szCs w:val="20"/>
              </w:rPr>
              <w:t>0</w:t>
            </w:r>
          </w:p>
        </w:tc>
        <w:tc>
          <w:tcPr>
            <w:tcW w:w="1550" w:type="dxa"/>
          </w:tcPr>
          <w:p w14:paraId="5D75282F" w14:textId="77777777" w:rsidR="00D13181" w:rsidRDefault="00D13181" w:rsidP="00D13181">
            <w:pPr>
              <w:pStyle w:val="NoSpacing"/>
              <w:jc w:val="center"/>
              <w:rPr>
                <w:sz w:val="20"/>
                <w:szCs w:val="20"/>
              </w:rPr>
            </w:pPr>
            <w:r>
              <w:rPr>
                <w:sz w:val="20"/>
                <w:szCs w:val="20"/>
              </w:rPr>
              <w:t>0</w:t>
            </w:r>
          </w:p>
        </w:tc>
      </w:tr>
      <w:tr w:rsidR="00D13181" w:rsidRPr="001F1F30" w14:paraId="17CFFA78" w14:textId="77777777" w:rsidTr="00D13181">
        <w:trPr>
          <w:trHeight w:val="310"/>
        </w:trPr>
        <w:tc>
          <w:tcPr>
            <w:tcW w:w="1696" w:type="dxa"/>
          </w:tcPr>
          <w:p w14:paraId="1D3079E6" w14:textId="77777777" w:rsidR="00D13181" w:rsidRPr="001F1F30" w:rsidRDefault="00D13181" w:rsidP="00D13181">
            <w:pPr>
              <w:pStyle w:val="NoSpacing"/>
              <w:jc w:val="center"/>
              <w:rPr>
                <w:b/>
                <w:bCs/>
                <w:sz w:val="20"/>
                <w:szCs w:val="20"/>
              </w:rPr>
            </w:pPr>
            <w:r>
              <w:rPr>
                <w:b/>
                <w:bCs/>
                <w:sz w:val="20"/>
                <w:szCs w:val="20"/>
              </w:rPr>
              <w:t>FSM (6</w:t>
            </w:r>
            <w:r w:rsidRPr="001F1F30">
              <w:rPr>
                <w:b/>
                <w:bCs/>
                <w:sz w:val="20"/>
                <w:szCs w:val="20"/>
              </w:rPr>
              <w:t>)</w:t>
            </w:r>
          </w:p>
        </w:tc>
        <w:tc>
          <w:tcPr>
            <w:tcW w:w="1560" w:type="dxa"/>
          </w:tcPr>
          <w:p w14:paraId="67C120A1" w14:textId="77777777" w:rsidR="00D13181" w:rsidRPr="001F1F30" w:rsidRDefault="00D13181" w:rsidP="00D13181">
            <w:pPr>
              <w:pStyle w:val="NoSpacing"/>
              <w:jc w:val="center"/>
              <w:rPr>
                <w:sz w:val="20"/>
                <w:szCs w:val="20"/>
              </w:rPr>
            </w:pPr>
            <w:r w:rsidRPr="001F1F30">
              <w:rPr>
                <w:sz w:val="20"/>
                <w:szCs w:val="20"/>
              </w:rPr>
              <w:t>0</w:t>
            </w:r>
          </w:p>
        </w:tc>
        <w:tc>
          <w:tcPr>
            <w:tcW w:w="1417" w:type="dxa"/>
          </w:tcPr>
          <w:p w14:paraId="770DA38A" w14:textId="77777777" w:rsidR="00D13181" w:rsidRPr="001F1F30" w:rsidRDefault="00D13181" w:rsidP="00D13181">
            <w:pPr>
              <w:pStyle w:val="NoSpacing"/>
              <w:jc w:val="center"/>
              <w:rPr>
                <w:sz w:val="20"/>
                <w:szCs w:val="20"/>
              </w:rPr>
            </w:pPr>
            <w:r w:rsidRPr="001F1F30">
              <w:rPr>
                <w:sz w:val="20"/>
                <w:szCs w:val="20"/>
              </w:rPr>
              <w:t>100% (3)</w:t>
            </w:r>
          </w:p>
        </w:tc>
        <w:tc>
          <w:tcPr>
            <w:tcW w:w="1418" w:type="dxa"/>
          </w:tcPr>
          <w:p w14:paraId="6147EA47" w14:textId="77777777" w:rsidR="00D13181" w:rsidRPr="001F1F30" w:rsidRDefault="00D13181" w:rsidP="00D13181">
            <w:pPr>
              <w:pStyle w:val="NoSpacing"/>
              <w:jc w:val="center"/>
              <w:rPr>
                <w:sz w:val="20"/>
                <w:szCs w:val="20"/>
              </w:rPr>
            </w:pPr>
            <w:r w:rsidRPr="001F1F30">
              <w:rPr>
                <w:sz w:val="20"/>
                <w:szCs w:val="20"/>
              </w:rPr>
              <w:t>0</w:t>
            </w:r>
          </w:p>
        </w:tc>
        <w:tc>
          <w:tcPr>
            <w:tcW w:w="1559" w:type="dxa"/>
          </w:tcPr>
          <w:p w14:paraId="1EF39D75" w14:textId="77777777" w:rsidR="00D13181" w:rsidRPr="001F1F30" w:rsidRDefault="00D13181" w:rsidP="00D13181">
            <w:pPr>
              <w:pStyle w:val="NoSpacing"/>
              <w:jc w:val="center"/>
              <w:rPr>
                <w:sz w:val="20"/>
                <w:szCs w:val="20"/>
              </w:rPr>
            </w:pPr>
            <w:r>
              <w:rPr>
                <w:sz w:val="20"/>
                <w:szCs w:val="20"/>
              </w:rPr>
              <w:t>33% (2)</w:t>
            </w:r>
          </w:p>
        </w:tc>
        <w:tc>
          <w:tcPr>
            <w:tcW w:w="1175" w:type="dxa"/>
          </w:tcPr>
          <w:p w14:paraId="02EC480E" w14:textId="77777777" w:rsidR="00D13181" w:rsidRDefault="00D13181" w:rsidP="00D13181">
            <w:pPr>
              <w:pStyle w:val="NoSpacing"/>
              <w:jc w:val="center"/>
              <w:rPr>
                <w:sz w:val="20"/>
                <w:szCs w:val="20"/>
              </w:rPr>
            </w:pPr>
            <w:r>
              <w:rPr>
                <w:sz w:val="20"/>
                <w:szCs w:val="20"/>
              </w:rPr>
              <w:t>67% (4)</w:t>
            </w:r>
          </w:p>
        </w:tc>
        <w:tc>
          <w:tcPr>
            <w:tcW w:w="1550" w:type="dxa"/>
          </w:tcPr>
          <w:p w14:paraId="3D94FD8E" w14:textId="77777777" w:rsidR="00D13181" w:rsidRDefault="00D13181" w:rsidP="00D13181">
            <w:pPr>
              <w:pStyle w:val="NoSpacing"/>
              <w:jc w:val="center"/>
              <w:rPr>
                <w:sz w:val="20"/>
                <w:szCs w:val="20"/>
              </w:rPr>
            </w:pPr>
            <w:r>
              <w:rPr>
                <w:sz w:val="20"/>
                <w:szCs w:val="20"/>
              </w:rPr>
              <w:t>17% (1)</w:t>
            </w:r>
          </w:p>
        </w:tc>
      </w:tr>
    </w:tbl>
    <w:p w14:paraId="20C89BD2" w14:textId="77777777" w:rsidR="00D13181" w:rsidRPr="001F1F30" w:rsidRDefault="00D13181" w:rsidP="00D13181">
      <w:pPr>
        <w:pStyle w:val="NoSpacing"/>
        <w:rPr>
          <w:b/>
          <w:bCs/>
          <w:sz w:val="20"/>
          <w:szCs w:val="20"/>
        </w:rPr>
      </w:pPr>
    </w:p>
    <w:tbl>
      <w:tblPr>
        <w:tblStyle w:val="TableGrid"/>
        <w:tblW w:w="0" w:type="auto"/>
        <w:tblLook w:val="04A0" w:firstRow="1" w:lastRow="0" w:firstColumn="1" w:lastColumn="0" w:noHBand="0" w:noVBand="1"/>
      </w:tblPr>
      <w:tblGrid>
        <w:gridCol w:w="1696"/>
        <w:gridCol w:w="1560"/>
        <w:gridCol w:w="1417"/>
        <w:gridCol w:w="1418"/>
        <w:gridCol w:w="1559"/>
        <w:gridCol w:w="1187"/>
        <w:gridCol w:w="1552"/>
      </w:tblGrid>
      <w:tr w:rsidR="00D13181" w:rsidRPr="001F1F30" w14:paraId="29804320" w14:textId="77777777" w:rsidTr="00D13181">
        <w:trPr>
          <w:trHeight w:val="248"/>
        </w:trPr>
        <w:tc>
          <w:tcPr>
            <w:tcW w:w="1696" w:type="dxa"/>
            <w:shd w:val="clear" w:color="auto" w:fill="FFFF00"/>
          </w:tcPr>
          <w:p w14:paraId="4B0E930B" w14:textId="77777777" w:rsidR="00D13181" w:rsidRPr="001F1F30" w:rsidRDefault="00D13181" w:rsidP="00D13181">
            <w:pPr>
              <w:pStyle w:val="NoSpacing"/>
              <w:jc w:val="center"/>
              <w:rPr>
                <w:b/>
                <w:bCs/>
                <w:sz w:val="20"/>
                <w:szCs w:val="20"/>
              </w:rPr>
            </w:pPr>
          </w:p>
        </w:tc>
        <w:tc>
          <w:tcPr>
            <w:tcW w:w="4395" w:type="dxa"/>
            <w:gridSpan w:val="3"/>
          </w:tcPr>
          <w:p w14:paraId="092BD8FA" w14:textId="77777777" w:rsidR="00D13181" w:rsidRPr="001F1F30" w:rsidRDefault="00D13181" w:rsidP="00D13181">
            <w:pPr>
              <w:pStyle w:val="NoSpacing"/>
              <w:jc w:val="center"/>
              <w:rPr>
                <w:b/>
                <w:bCs/>
                <w:sz w:val="20"/>
                <w:szCs w:val="20"/>
              </w:rPr>
            </w:pPr>
            <w:r>
              <w:rPr>
                <w:b/>
                <w:bCs/>
                <w:sz w:val="20"/>
                <w:szCs w:val="20"/>
              </w:rPr>
              <w:t>2022</w:t>
            </w:r>
          </w:p>
        </w:tc>
        <w:tc>
          <w:tcPr>
            <w:tcW w:w="4298" w:type="dxa"/>
            <w:gridSpan w:val="3"/>
          </w:tcPr>
          <w:p w14:paraId="722FA956" w14:textId="77777777" w:rsidR="00D13181" w:rsidRDefault="00D13181" w:rsidP="00D13181">
            <w:pPr>
              <w:pStyle w:val="NoSpacing"/>
              <w:jc w:val="center"/>
              <w:rPr>
                <w:b/>
                <w:bCs/>
                <w:sz w:val="20"/>
                <w:szCs w:val="20"/>
              </w:rPr>
            </w:pPr>
            <w:r>
              <w:rPr>
                <w:b/>
                <w:bCs/>
                <w:sz w:val="20"/>
                <w:szCs w:val="20"/>
              </w:rPr>
              <w:t>2023</w:t>
            </w:r>
          </w:p>
        </w:tc>
      </w:tr>
      <w:tr w:rsidR="00D13181" w:rsidRPr="001F1F30" w14:paraId="3F27C4E8" w14:textId="77777777" w:rsidTr="00D13181">
        <w:trPr>
          <w:trHeight w:val="248"/>
        </w:trPr>
        <w:tc>
          <w:tcPr>
            <w:tcW w:w="1696" w:type="dxa"/>
            <w:shd w:val="clear" w:color="auto" w:fill="FFFF00"/>
          </w:tcPr>
          <w:p w14:paraId="389BF845" w14:textId="77777777" w:rsidR="00D13181" w:rsidRPr="001F1F30" w:rsidRDefault="00D13181" w:rsidP="00D13181">
            <w:pPr>
              <w:pStyle w:val="NoSpacing"/>
              <w:jc w:val="center"/>
              <w:rPr>
                <w:b/>
                <w:bCs/>
                <w:sz w:val="20"/>
                <w:szCs w:val="20"/>
              </w:rPr>
            </w:pPr>
            <w:r w:rsidRPr="001F1F30">
              <w:rPr>
                <w:b/>
                <w:bCs/>
                <w:sz w:val="20"/>
                <w:szCs w:val="20"/>
              </w:rPr>
              <w:t>Maths</w:t>
            </w:r>
          </w:p>
        </w:tc>
        <w:tc>
          <w:tcPr>
            <w:tcW w:w="1560" w:type="dxa"/>
          </w:tcPr>
          <w:p w14:paraId="52903A25"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417" w:type="dxa"/>
          </w:tcPr>
          <w:p w14:paraId="0213776F" w14:textId="77777777" w:rsidR="00D13181" w:rsidRPr="001F1F30" w:rsidRDefault="00D13181" w:rsidP="00D13181">
            <w:pPr>
              <w:pStyle w:val="NoSpacing"/>
              <w:jc w:val="center"/>
              <w:rPr>
                <w:b/>
                <w:bCs/>
                <w:sz w:val="20"/>
                <w:szCs w:val="20"/>
              </w:rPr>
            </w:pPr>
            <w:r w:rsidRPr="001F1F30">
              <w:rPr>
                <w:b/>
                <w:bCs/>
                <w:sz w:val="20"/>
                <w:szCs w:val="20"/>
              </w:rPr>
              <w:t>Expected</w:t>
            </w:r>
          </w:p>
        </w:tc>
        <w:tc>
          <w:tcPr>
            <w:tcW w:w="1418" w:type="dxa"/>
          </w:tcPr>
          <w:p w14:paraId="3FD99692" w14:textId="77777777" w:rsidR="00D13181" w:rsidRPr="001F1F30" w:rsidRDefault="00D13181" w:rsidP="00D13181">
            <w:pPr>
              <w:pStyle w:val="NoSpacing"/>
              <w:jc w:val="center"/>
              <w:rPr>
                <w:b/>
                <w:bCs/>
                <w:sz w:val="20"/>
                <w:szCs w:val="20"/>
              </w:rPr>
            </w:pPr>
            <w:r w:rsidRPr="001F1F30">
              <w:rPr>
                <w:b/>
                <w:bCs/>
                <w:sz w:val="20"/>
                <w:szCs w:val="20"/>
              </w:rPr>
              <w:t>Greater Depth</w:t>
            </w:r>
          </w:p>
        </w:tc>
        <w:tc>
          <w:tcPr>
            <w:tcW w:w="1559" w:type="dxa"/>
          </w:tcPr>
          <w:p w14:paraId="19723031" w14:textId="77777777" w:rsidR="00D13181" w:rsidRPr="001F1F30" w:rsidRDefault="00D13181" w:rsidP="00D13181">
            <w:pPr>
              <w:pStyle w:val="NoSpacing"/>
              <w:jc w:val="center"/>
              <w:rPr>
                <w:b/>
                <w:bCs/>
                <w:sz w:val="20"/>
                <w:szCs w:val="20"/>
              </w:rPr>
            </w:pPr>
            <w:r w:rsidRPr="001F1F30">
              <w:rPr>
                <w:b/>
                <w:bCs/>
                <w:sz w:val="20"/>
                <w:szCs w:val="20"/>
              </w:rPr>
              <w:t>Below Expected</w:t>
            </w:r>
          </w:p>
        </w:tc>
        <w:tc>
          <w:tcPr>
            <w:tcW w:w="1187" w:type="dxa"/>
          </w:tcPr>
          <w:p w14:paraId="4CAF876A" w14:textId="77777777" w:rsidR="00D13181" w:rsidRDefault="00D13181" w:rsidP="00D13181">
            <w:pPr>
              <w:pStyle w:val="NoSpacing"/>
              <w:jc w:val="center"/>
              <w:rPr>
                <w:b/>
                <w:bCs/>
                <w:sz w:val="20"/>
                <w:szCs w:val="20"/>
              </w:rPr>
            </w:pPr>
            <w:r w:rsidRPr="001F1F30">
              <w:rPr>
                <w:b/>
                <w:bCs/>
                <w:sz w:val="20"/>
                <w:szCs w:val="20"/>
              </w:rPr>
              <w:t>Expected</w:t>
            </w:r>
          </w:p>
        </w:tc>
        <w:tc>
          <w:tcPr>
            <w:tcW w:w="1552" w:type="dxa"/>
          </w:tcPr>
          <w:p w14:paraId="04EACF85" w14:textId="77777777" w:rsidR="00D13181" w:rsidRDefault="00D13181" w:rsidP="00D13181">
            <w:pPr>
              <w:pStyle w:val="NoSpacing"/>
              <w:jc w:val="center"/>
              <w:rPr>
                <w:b/>
                <w:bCs/>
                <w:sz w:val="20"/>
                <w:szCs w:val="20"/>
              </w:rPr>
            </w:pPr>
            <w:r w:rsidRPr="001F1F30">
              <w:rPr>
                <w:b/>
                <w:bCs/>
                <w:sz w:val="20"/>
                <w:szCs w:val="20"/>
              </w:rPr>
              <w:t>Greater Depth</w:t>
            </w:r>
          </w:p>
        </w:tc>
      </w:tr>
      <w:tr w:rsidR="00D13181" w:rsidRPr="001F1F30" w14:paraId="6CADD5DB" w14:textId="77777777" w:rsidTr="00D13181">
        <w:trPr>
          <w:trHeight w:val="248"/>
        </w:trPr>
        <w:tc>
          <w:tcPr>
            <w:tcW w:w="1696" w:type="dxa"/>
          </w:tcPr>
          <w:p w14:paraId="73B9DCD5" w14:textId="77777777" w:rsidR="00D13181" w:rsidRPr="001F1F30" w:rsidRDefault="00D13181" w:rsidP="00D13181">
            <w:pPr>
              <w:pStyle w:val="NoSpacing"/>
              <w:jc w:val="center"/>
              <w:rPr>
                <w:b/>
                <w:bCs/>
                <w:sz w:val="20"/>
                <w:szCs w:val="20"/>
              </w:rPr>
            </w:pPr>
            <w:r w:rsidRPr="001F1F30">
              <w:rPr>
                <w:b/>
                <w:bCs/>
                <w:sz w:val="20"/>
                <w:szCs w:val="20"/>
              </w:rPr>
              <w:t>All</w:t>
            </w:r>
            <w:r>
              <w:rPr>
                <w:b/>
                <w:bCs/>
                <w:sz w:val="20"/>
                <w:szCs w:val="20"/>
              </w:rPr>
              <w:t xml:space="preserve"> (29)</w:t>
            </w:r>
          </w:p>
        </w:tc>
        <w:tc>
          <w:tcPr>
            <w:tcW w:w="1560" w:type="dxa"/>
          </w:tcPr>
          <w:p w14:paraId="3C59CE71" w14:textId="77777777" w:rsidR="00D13181" w:rsidRPr="001F1F30" w:rsidRDefault="00D13181" w:rsidP="00D13181">
            <w:pPr>
              <w:pStyle w:val="NoSpacing"/>
              <w:jc w:val="center"/>
              <w:rPr>
                <w:sz w:val="20"/>
                <w:szCs w:val="20"/>
              </w:rPr>
            </w:pPr>
            <w:r w:rsidRPr="001F1F30">
              <w:rPr>
                <w:sz w:val="20"/>
                <w:szCs w:val="20"/>
              </w:rPr>
              <w:t>23% (7)</w:t>
            </w:r>
          </w:p>
        </w:tc>
        <w:tc>
          <w:tcPr>
            <w:tcW w:w="1417" w:type="dxa"/>
          </w:tcPr>
          <w:p w14:paraId="5C5190A7" w14:textId="77777777" w:rsidR="00D13181" w:rsidRPr="001F1F30" w:rsidRDefault="00D13181" w:rsidP="00D13181">
            <w:pPr>
              <w:pStyle w:val="NoSpacing"/>
              <w:jc w:val="center"/>
              <w:rPr>
                <w:sz w:val="20"/>
                <w:szCs w:val="20"/>
              </w:rPr>
            </w:pPr>
            <w:r w:rsidRPr="001F1F30">
              <w:rPr>
                <w:sz w:val="20"/>
                <w:szCs w:val="20"/>
              </w:rPr>
              <w:t>77% (23)</w:t>
            </w:r>
          </w:p>
        </w:tc>
        <w:tc>
          <w:tcPr>
            <w:tcW w:w="1418" w:type="dxa"/>
          </w:tcPr>
          <w:p w14:paraId="40273B12" w14:textId="77777777" w:rsidR="00D13181" w:rsidRPr="001F1F30" w:rsidRDefault="00D13181" w:rsidP="00D13181">
            <w:pPr>
              <w:pStyle w:val="NoSpacing"/>
              <w:jc w:val="center"/>
              <w:rPr>
                <w:sz w:val="20"/>
                <w:szCs w:val="20"/>
              </w:rPr>
            </w:pPr>
            <w:r w:rsidRPr="001F1F30">
              <w:rPr>
                <w:sz w:val="20"/>
                <w:szCs w:val="20"/>
              </w:rPr>
              <w:t>17% (5)</w:t>
            </w:r>
          </w:p>
        </w:tc>
        <w:tc>
          <w:tcPr>
            <w:tcW w:w="1559" w:type="dxa"/>
          </w:tcPr>
          <w:p w14:paraId="3C120AAA" w14:textId="77777777" w:rsidR="00D13181" w:rsidRPr="001F1F30" w:rsidRDefault="00D13181" w:rsidP="00D13181">
            <w:pPr>
              <w:pStyle w:val="NoSpacing"/>
              <w:jc w:val="center"/>
              <w:rPr>
                <w:sz w:val="20"/>
                <w:szCs w:val="20"/>
              </w:rPr>
            </w:pPr>
            <w:r>
              <w:rPr>
                <w:sz w:val="20"/>
                <w:szCs w:val="20"/>
              </w:rPr>
              <w:t>24% (7)</w:t>
            </w:r>
          </w:p>
        </w:tc>
        <w:tc>
          <w:tcPr>
            <w:tcW w:w="1187" w:type="dxa"/>
          </w:tcPr>
          <w:p w14:paraId="1B2FEF88" w14:textId="77777777" w:rsidR="00D13181" w:rsidRDefault="00D13181" w:rsidP="00D13181">
            <w:pPr>
              <w:pStyle w:val="NoSpacing"/>
              <w:jc w:val="center"/>
              <w:rPr>
                <w:sz w:val="20"/>
                <w:szCs w:val="20"/>
              </w:rPr>
            </w:pPr>
            <w:r>
              <w:rPr>
                <w:sz w:val="20"/>
                <w:szCs w:val="20"/>
              </w:rPr>
              <w:t>76% (22)</w:t>
            </w:r>
          </w:p>
        </w:tc>
        <w:tc>
          <w:tcPr>
            <w:tcW w:w="1552" w:type="dxa"/>
          </w:tcPr>
          <w:p w14:paraId="1904EABB" w14:textId="77777777" w:rsidR="00D13181" w:rsidRDefault="00D13181" w:rsidP="00D13181">
            <w:pPr>
              <w:pStyle w:val="NoSpacing"/>
              <w:jc w:val="center"/>
              <w:rPr>
                <w:sz w:val="20"/>
                <w:szCs w:val="20"/>
              </w:rPr>
            </w:pPr>
            <w:r>
              <w:rPr>
                <w:sz w:val="20"/>
                <w:szCs w:val="20"/>
              </w:rPr>
              <w:t>7% (2)</w:t>
            </w:r>
          </w:p>
        </w:tc>
      </w:tr>
      <w:tr w:rsidR="00D13181" w:rsidRPr="001F1F30" w14:paraId="4F1FB81E" w14:textId="77777777" w:rsidTr="00D13181">
        <w:trPr>
          <w:trHeight w:val="248"/>
        </w:trPr>
        <w:tc>
          <w:tcPr>
            <w:tcW w:w="1696" w:type="dxa"/>
          </w:tcPr>
          <w:p w14:paraId="63F22F2A" w14:textId="77777777" w:rsidR="00D13181" w:rsidRPr="001F1F30" w:rsidRDefault="00D13181" w:rsidP="00D13181">
            <w:pPr>
              <w:pStyle w:val="NoSpacing"/>
              <w:jc w:val="center"/>
              <w:rPr>
                <w:b/>
                <w:bCs/>
                <w:sz w:val="20"/>
                <w:szCs w:val="20"/>
              </w:rPr>
            </w:pPr>
            <w:r w:rsidRPr="001F1F30">
              <w:rPr>
                <w:b/>
                <w:bCs/>
                <w:sz w:val="20"/>
                <w:szCs w:val="20"/>
              </w:rPr>
              <w:t>Boys</w:t>
            </w:r>
            <w:r>
              <w:rPr>
                <w:b/>
                <w:bCs/>
                <w:sz w:val="20"/>
                <w:szCs w:val="20"/>
              </w:rPr>
              <w:t xml:space="preserve"> (16)</w:t>
            </w:r>
          </w:p>
        </w:tc>
        <w:tc>
          <w:tcPr>
            <w:tcW w:w="1560" w:type="dxa"/>
          </w:tcPr>
          <w:p w14:paraId="5D083ACB" w14:textId="77777777" w:rsidR="00D13181" w:rsidRPr="001F1F30" w:rsidRDefault="00D13181" w:rsidP="00D13181">
            <w:pPr>
              <w:pStyle w:val="NoSpacing"/>
              <w:jc w:val="center"/>
              <w:rPr>
                <w:sz w:val="20"/>
                <w:szCs w:val="20"/>
              </w:rPr>
            </w:pPr>
            <w:r w:rsidRPr="001F1F30">
              <w:rPr>
                <w:sz w:val="20"/>
                <w:szCs w:val="20"/>
              </w:rPr>
              <w:t>31% (5)</w:t>
            </w:r>
          </w:p>
        </w:tc>
        <w:tc>
          <w:tcPr>
            <w:tcW w:w="1417" w:type="dxa"/>
          </w:tcPr>
          <w:p w14:paraId="1FC4641A" w14:textId="77777777" w:rsidR="00D13181" w:rsidRPr="001F1F30" w:rsidRDefault="00D13181" w:rsidP="00D13181">
            <w:pPr>
              <w:pStyle w:val="NoSpacing"/>
              <w:jc w:val="center"/>
              <w:rPr>
                <w:sz w:val="20"/>
                <w:szCs w:val="20"/>
              </w:rPr>
            </w:pPr>
            <w:r w:rsidRPr="001F1F30">
              <w:rPr>
                <w:sz w:val="20"/>
                <w:szCs w:val="20"/>
              </w:rPr>
              <w:t>69% (11)</w:t>
            </w:r>
          </w:p>
        </w:tc>
        <w:tc>
          <w:tcPr>
            <w:tcW w:w="1418" w:type="dxa"/>
          </w:tcPr>
          <w:p w14:paraId="4C40F191" w14:textId="77777777" w:rsidR="00D13181" w:rsidRPr="001F1F30" w:rsidRDefault="00D13181" w:rsidP="00D13181">
            <w:pPr>
              <w:pStyle w:val="NoSpacing"/>
              <w:jc w:val="center"/>
              <w:rPr>
                <w:sz w:val="20"/>
                <w:szCs w:val="20"/>
              </w:rPr>
            </w:pPr>
            <w:r w:rsidRPr="001F1F30">
              <w:rPr>
                <w:sz w:val="20"/>
                <w:szCs w:val="20"/>
              </w:rPr>
              <w:t>19% (3)</w:t>
            </w:r>
          </w:p>
        </w:tc>
        <w:tc>
          <w:tcPr>
            <w:tcW w:w="1559" w:type="dxa"/>
          </w:tcPr>
          <w:p w14:paraId="72802363" w14:textId="77777777" w:rsidR="00D13181" w:rsidRPr="001F1F30" w:rsidRDefault="00D13181" w:rsidP="00D13181">
            <w:pPr>
              <w:pStyle w:val="NoSpacing"/>
              <w:jc w:val="center"/>
              <w:rPr>
                <w:sz w:val="20"/>
                <w:szCs w:val="20"/>
              </w:rPr>
            </w:pPr>
            <w:r>
              <w:rPr>
                <w:sz w:val="20"/>
                <w:szCs w:val="20"/>
              </w:rPr>
              <w:t>31% (5)</w:t>
            </w:r>
          </w:p>
        </w:tc>
        <w:tc>
          <w:tcPr>
            <w:tcW w:w="1187" w:type="dxa"/>
          </w:tcPr>
          <w:p w14:paraId="38DA7365" w14:textId="77777777" w:rsidR="00D13181" w:rsidRDefault="00D13181" w:rsidP="00D13181">
            <w:pPr>
              <w:pStyle w:val="NoSpacing"/>
              <w:jc w:val="center"/>
              <w:rPr>
                <w:sz w:val="20"/>
                <w:szCs w:val="20"/>
              </w:rPr>
            </w:pPr>
            <w:r>
              <w:rPr>
                <w:sz w:val="20"/>
                <w:szCs w:val="20"/>
              </w:rPr>
              <w:t>69% (11)</w:t>
            </w:r>
          </w:p>
        </w:tc>
        <w:tc>
          <w:tcPr>
            <w:tcW w:w="1552" w:type="dxa"/>
          </w:tcPr>
          <w:p w14:paraId="2F89A8DB" w14:textId="77777777" w:rsidR="00D13181" w:rsidRDefault="00D13181" w:rsidP="00D13181">
            <w:pPr>
              <w:pStyle w:val="NoSpacing"/>
              <w:jc w:val="center"/>
              <w:rPr>
                <w:sz w:val="20"/>
                <w:szCs w:val="20"/>
              </w:rPr>
            </w:pPr>
            <w:r>
              <w:rPr>
                <w:sz w:val="20"/>
                <w:szCs w:val="20"/>
              </w:rPr>
              <w:t>0</w:t>
            </w:r>
          </w:p>
        </w:tc>
      </w:tr>
      <w:tr w:rsidR="00D13181" w:rsidRPr="001F1F30" w14:paraId="27AB34EA" w14:textId="77777777" w:rsidTr="00D13181">
        <w:trPr>
          <w:trHeight w:val="248"/>
        </w:trPr>
        <w:tc>
          <w:tcPr>
            <w:tcW w:w="1696" w:type="dxa"/>
          </w:tcPr>
          <w:p w14:paraId="0EE73995" w14:textId="77777777" w:rsidR="00D13181" w:rsidRPr="001F1F30" w:rsidRDefault="00D13181" w:rsidP="00D13181">
            <w:pPr>
              <w:pStyle w:val="NoSpacing"/>
              <w:jc w:val="center"/>
              <w:rPr>
                <w:b/>
                <w:bCs/>
                <w:sz w:val="20"/>
                <w:szCs w:val="20"/>
              </w:rPr>
            </w:pPr>
            <w:r w:rsidRPr="001F1F30">
              <w:rPr>
                <w:b/>
                <w:bCs/>
                <w:sz w:val="20"/>
                <w:szCs w:val="20"/>
              </w:rPr>
              <w:t>Girls</w:t>
            </w:r>
            <w:r>
              <w:rPr>
                <w:b/>
                <w:bCs/>
                <w:sz w:val="20"/>
                <w:szCs w:val="20"/>
              </w:rPr>
              <w:t xml:space="preserve"> (13)</w:t>
            </w:r>
          </w:p>
        </w:tc>
        <w:tc>
          <w:tcPr>
            <w:tcW w:w="1560" w:type="dxa"/>
          </w:tcPr>
          <w:p w14:paraId="5798C512" w14:textId="77777777" w:rsidR="00D13181" w:rsidRPr="001F1F30" w:rsidRDefault="00D13181" w:rsidP="00D13181">
            <w:pPr>
              <w:pStyle w:val="NoSpacing"/>
              <w:jc w:val="center"/>
              <w:rPr>
                <w:sz w:val="20"/>
                <w:szCs w:val="20"/>
              </w:rPr>
            </w:pPr>
            <w:r w:rsidRPr="001F1F30">
              <w:rPr>
                <w:sz w:val="20"/>
                <w:szCs w:val="20"/>
              </w:rPr>
              <w:t>21% (3)</w:t>
            </w:r>
          </w:p>
        </w:tc>
        <w:tc>
          <w:tcPr>
            <w:tcW w:w="1417" w:type="dxa"/>
          </w:tcPr>
          <w:p w14:paraId="1ACD295F" w14:textId="77777777" w:rsidR="00D13181" w:rsidRPr="001F1F30" w:rsidRDefault="00D13181" w:rsidP="00D13181">
            <w:pPr>
              <w:pStyle w:val="NoSpacing"/>
              <w:jc w:val="center"/>
              <w:rPr>
                <w:sz w:val="20"/>
                <w:szCs w:val="20"/>
              </w:rPr>
            </w:pPr>
            <w:r w:rsidRPr="001F1F30">
              <w:rPr>
                <w:sz w:val="20"/>
                <w:szCs w:val="20"/>
              </w:rPr>
              <w:t>79% (11)</w:t>
            </w:r>
          </w:p>
        </w:tc>
        <w:tc>
          <w:tcPr>
            <w:tcW w:w="1418" w:type="dxa"/>
          </w:tcPr>
          <w:p w14:paraId="4BB8CF38" w14:textId="77777777" w:rsidR="00D13181" w:rsidRPr="001F1F30" w:rsidRDefault="00D13181" w:rsidP="00D13181">
            <w:pPr>
              <w:pStyle w:val="NoSpacing"/>
              <w:jc w:val="center"/>
              <w:rPr>
                <w:sz w:val="20"/>
                <w:szCs w:val="20"/>
              </w:rPr>
            </w:pPr>
            <w:r w:rsidRPr="001F1F30">
              <w:rPr>
                <w:sz w:val="20"/>
                <w:szCs w:val="20"/>
              </w:rPr>
              <w:t>14% (2)</w:t>
            </w:r>
          </w:p>
        </w:tc>
        <w:tc>
          <w:tcPr>
            <w:tcW w:w="1559" w:type="dxa"/>
          </w:tcPr>
          <w:p w14:paraId="0BF2698B" w14:textId="77777777" w:rsidR="00D13181" w:rsidRPr="001F1F30" w:rsidRDefault="00D13181" w:rsidP="00D13181">
            <w:pPr>
              <w:pStyle w:val="NoSpacing"/>
              <w:jc w:val="center"/>
              <w:rPr>
                <w:sz w:val="20"/>
                <w:szCs w:val="20"/>
              </w:rPr>
            </w:pPr>
            <w:r>
              <w:rPr>
                <w:sz w:val="20"/>
                <w:szCs w:val="20"/>
              </w:rPr>
              <w:t>15% (2)</w:t>
            </w:r>
          </w:p>
        </w:tc>
        <w:tc>
          <w:tcPr>
            <w:tcW w:w="1187" w:type="dxa"/>
          </w:tcPr>
          <w:p w14:paraId="6DC7B6EF" w14:textId="77777777" w:rsidR="00D13181" w:rsidRDefault="00D13181" w:rsidP="00D13181">
            <w:pPr>
              <w:pStyle w:val="NoSpacing"/>
              <w:jc w:val="center"/>
              <w:rPr>
                <w:sz w:val="20"/>
                <w:szCs w:val="20"/>
              </w:rPr>
            </w:pPr>
            <w:r>
              <w:rPr>
                <w:sz w:val="20"/>
                <w:szCs w:val="20"/>
              </w:rPr>
              <w:t>85% (11)</w:t>
            </w:r>
          </w:p>
        </w:tc>
        <w:tc>
          <w:tcPr>
            <w:tcW w:w="1552" w:type="dxa"/>
          </w:tcPr>
          <w:p w14:paraId="21C1ECEE" w14:textId="77777777" w:rsidR="00D13181" w:rsidRDefault="00D13181" w:rsidP="00D13181">
            <w:pPr>
              <w:pStyle w:val="NoSpacing"/>
              <w:jc w:val="center"/>
              <w:rPr>
                <w:sz w:val="20"/>
                <w:szCs w:val="20"/>
              </w:rPr>
            </w:pPr>
            <w:r>
              <w:rPr>
                <w:sz w:val="20"/>
                <w:szCs w:val="20"/>
              </w:rPr>
              <w:t>15% (2)</w:t>
            </w:r>
          </w:p>
        </w:tc>
      </w:tr>
      <w:tr w:rsidR="00D13181" w:rsidRPr="001F1F30" w14:paraId="5E01FE7C" w14:textId="77777777" w:rsidTr="00D13181">
        <w:trPr>
          <w:trHeight w:val="248"/>
        </w:trPr>
        <w:tc>
          <w:tcPr>
            <w:tcW w:w="1696" w:type="dxa"/>
          </w:tcPr>
          <w:p w14:paraId="6E19AF4D" w14:textId="77777777" w:rsidR="00D13181" w:rsidRPr="001F1F30" w:rsidRDefault="00D13181" w:rsidP="00D13181">
            <w:pPr>
              <w:pStyle w:val="NoSpacing"/>
              <w:jc w:val="center"/>
              <w:rPr>
                <w:b/>
                <w:bCs/>
                <w:sz w:val="20"/>
                <w:szCs w:val="20"/>
              </w:rPr>
            </w:pPr>
            <w:r w:rsidRPr="001F1F30">
              <w:rPr>
                <w:b/>
                <w:bCs/>
                <w:sz w:val="20"/>
                <w:szCs w:val="20"/>
              </w:rPr>
              <w:t>Non SEND</w:t>
            </w:r>
            <w:r>
              <w:rPr>
                <w:b/>
                <w:bCs/>
                <w:sz w:val="20"/>
                <w:szCs w:val="20"/>
              </w:rPr>
              <w:t xml:space="preserve"> (24)</w:t>
            </w:r>
          </w:p>
        </w:tc>
        <w:tc>
          <w:tcPr>
            <w:tcW w:w="1560" w:type="dxa"/>
          </w:tcPr>
          <w:p w14:paraId="6A6702F3" w14:textId="77777777" w:rsidR="00D13181" w:rsidRPr="001F1F30" w:rsidRDefault="00D13181" w:rsidP="00D13181">
            <w:pPr>
              <w:pStyle w:val="NoSpacing"/>
              <w:jc w:val="center"/>
              <w:rPr>
                <w:sz w:val="20"/>
                <w:szCs w:val="20"/>
              </w:rPr>
            </w:pPr>
            <w:r w:rsidRPr="001F1F30">
              <w:rPr>
                <w:sz w:val="20"/>
                <w:szCs w:val="20"/>
              </w:rPr>
              <w:t>9% (2)</w:t>
            </w:r>
          </w:p>
        </w:tc>
        <w:tc>
          <w:tcPr>
            <w:tcW w:w="1417" w:type="dxa"/>
          </w:tcPr>
          <w:p w14:paraId="0CE9065D" w14:textId="77777777" w:rsidR="00D13181" w:rsidRPr="001F1F30" w:rsidRDefault="00D13181" w:rsidP="00D13181">
            <w:pPr>
              <w:pStyle w:val="NoSpacing"/>
              <w:jc w:val="center"/>
              <w:rPr>
                <w:sz w:val="20"/>
                <w:szCs w:val="20"/>
              </w:rPr>
            </w:pPr>
            <w:r w:rsidRPr="001F1F30">
              <w:rPr>
                <w:sz w:val="20"/>
                <w:szCs w:val="20"/>
              </w:rPr>
              <w:t>91 % (21)</w:t>
            </w:r>
          </w:p>
        </w:tc>
        <w:tc>
          <w:tcPr>
            <w:tcW w:w="1418" w:type="dxa"/>
          </w:tcPr>
          <w:p w14:paraId="62A5C858" w14:textId="77777777" w:rsidR="00D13181" w:rsidRPr="001F1F30" w:rsidRDefault="00D13181" w:rsidP="00D13181">
            <w:pPr>
              <w:pStyle w:val="NoSpacing"/>
              <w:jc w:val="center"/>
              <w:rPr>
                <w:sz w:val="20"/>
                <w:szCs w:val="20"/>
              </w:rPr>
            </w:pPr>
            <w:r w:rsidRPr="001F1F30">
              <w:rPr>
                <w:sz w:val="20"/>
                <w:szCs w:val="20"/>
              </w:rPr>
              <w:t>22% (5)</w:t>
            </w:r>
          </w:p>
        </w:tc>
        <w:tc>
          <w:tcPr>
            <w:tcW w:w="1559" w:type="dxa"/>
          </w:tcPr>
          <w:p w14:paraId="0D03B868" w14:textId="77777777" w:rsidR="00D13181" w:rsidRPr="001F1F30" w:rsidRDefault="00D13181" w:rsidP="00D13181">
            <w:pPr>
              <w:pStyle w:val="NoSpacing"/>
              <w:jc w:val="center"/>
              <w:rPr>
                <w:sz w:val="20"/>
                <w:szCs w:val="20"/>
              </w:rPr>
            </w:pPr>
            <w:r>
              <w:rPr>
                <w:sz w:val="20"/>
                <w:szCs w:val="20"/>
              </w:rPr>
              <w:t>13% (3)</w:t>
            </w:r>
          </w:p>
        </w:tc>
        <w:tc>
          <w:tcPr>
            <w:tcW w:w="1187" w:type="dxa"/>
          </w:tcPr>
          <w:p w14:paraId="62C6187D" w14:textId="77777777" w:rsidR="00D13181" w:rsidRDefault="00D13181" w:rsidP="00D13181">
            <w:pPr>
              <w:pStyle w:val="NoSpacing"/>
              <w:jc w:val="center"/>
              <w:rPr>
                <w:sz w:val="20"/>
                <w:szCs w:val="20"/>
              </w:rPr>
            </w:pPr>
            <w:r>
              <w:rPr>
                <w:sz w:val="20"/>
                <w:szCs w:val="20"/>
              </w:rPr>
              <w:t>88% (21)</w:t>
            </w:r>
          </w:p>
        </w:tc>
        <w:tc>
          <w:tcPr>
            <w:tcW w:w="1552" w:type="dxa"/>
          </w:tcPr>
          <w:p w14:paraId="64A661C7" w14:textId="77777777" w:rsidR="00D13181" w:rsidRDefault="00D13181" w:rsidP="00D13181">
            <w:pPr>
              <w:pStyle w:val="NoSpacing"/>
              <w:jc w:val="center"/>
              <w:rPr>
                <w:sz w:val="20"/>
                <w:szCs w:val="20"/>
              </w:rPr>
            </w:pPr>
            <w:r>
              <w:rPr>
                <w:sz w:val="20"/>
                <w:szCs w:val="20"/>
              </w:rPr>
              <w:t>8% (2)</w:t>
            </w:r>
          </w:p>
        </w:tc>
      </w:tr>
      <w:tr w:rsidR="00D13181" w:rsidRPr="001F1F30" w14:paraId="7AD49E6D" w14:textId="77777777" w:rsidTr="00D13181">
        <w:trPr>
          <w:trHeight w:val="248"/>
        </w:trPr>
        <w:tc>
          <w:tcPr>
            <w:tcW w:w="1696" w:type="dxa"/>
          </w:tcPr>
          <w:p w14:paraId="0D8CCA2B" w14:textId="77777777" w:rsidR="00D13181" w:rsidRPr="001F1F30" w:rsidRDefault="00D13181" w:rsidP="00D13181">
            <w:pPr>
              <w:pStyle w:val="NoSpacing"/>
              <w:jc w:val="center"/>
              <w:rPr>
                <w:b/>
                <w:bCs/>
                <w:sz w:val="20"/>
                <w:szCs w:val="20"/>
              </w:rPr>
            </w:pPr>
            <w:r w:rsidRPr="001F1F30">
              <w:rPr>
                <w:b/>
                <w:bCs/>
                <w:sz w:val="20"/>
                <w:szCs w:val="20"/>
              </w:rPr>
              <w:t>SEND</w:t>
            </w:r>
            <w:r>
              <w:rPr>
                <w:b/>
                <w:bCs/>
                <w:sz w:val="20"/>
                <w:szCs w:val="20"/>
              </w:rPr>
              <w:t xml:space="preserve"> (5)</w:t>
            </w:r>
          </w:p>
        </w:tc>
        <w:tc>
          <w:tcPr>
            <w:tcW w:w="1560" w:type="dxa"/>
          </w:tcPr>
          <w:p w14:paraId="6D349568" w14:textId="77777777" w:rsidR="00D13181" w:rsidRPr="001F1F30" w:rsidRDefault="00D13181" w:rsidP="00D13181">
            <w:pPr>
              <w:pStyle w:val="NoSpacing"/>
              <w:jc w:val="center"/>
              <w:rPr>
                <w:sz w:val="20"/>
                <w:szCs w:val="20"/>
              </w:rPr>
            </w:pPr>
            <w:r w:rsidRPr="001F1F30">
              <w:rPr>
                <w:sz w:val="20"/>
                <w:szCs w:val="20"/>
              </w:rPr>
              <w:t>71% (5)</w:t>
            </w:r>
          </w:p>
        </w:tc>
        <w:tc>
          <w:tcPr>
            <w:tcW w:w="1417" w:type="dxa"/>
          </w:tcPr>
          <w:p w14:paraId="1554A30E" w14:textId="77777777" w:rsidR="00D13181" w:rsidRPr="001F1F30" w:rsidRDefault="00D13181" w:rsidP="00D13181">
            <w:pPr>
              <w:pStyle w:val="NoSpacing"/>
              <w:jc w:val="center"/>
              <w:rPr>
                <w:sz w:val="20"/>
                <w:szCs w:val="20"/>
              </w:rPr>
            </w:pPr>
            <w:r w:rsidRPr="001F1F30">
              <w:rPr>
                <w:sz w:val="20"/>
                <w:szCs w:val="20"/>
              </w:rPr>
              <w:t>29% (2)</w:t>
            </w:r>
          </w:p>
        </w:tc>
        <w:tc>
          <w:tcPr>
            <w:tcW w:w="1418" w:type="dxa"/>
          </w:tcPr>
          <w:p w14:paraId="6B0015B1" w14:textId="77777777" w:rsidR="00D13181" w:rsidRPr="001F1F30" w:rsidRDefault="00D13181" w:rsidP="00D13181">
            <w:pPr>
              <w:pStyle w:val="NoSpacing"/>
              <w:jc w:val="center"/>
              <w:rPr>
                <w:sz w:val="20"/>
                <w:szCs w:val="20"/>
              </w:rPr>
            </w:pPr>
            <w:r w:rsidRPr="001F1F30">
              <w:rPr>
                <w:sz w:val="20"/>
                <w:szCs w:val="20"/>
              </w:rPr>
              <w:t>0</w:t>
            </w:r>
          </w:p>
        </w:tc>
        <w:tc>
          <w:tcPr>
            <w:tcW w:w="1559" w:type="dxa"/>
          </w:tcPr>
          <w:p w14:paraId="7D4D1DAF" w14:textId="77777777" w:rsidR="00D13181" w:rsidRPr="001F1F30" w:rsidRDefault="00D13181" w:rsidP="00D13181">
            <w:pPr>
              <w:pStyle w:val="NoSpacing"/>
              <w:jc w:val="center"/>
              <w:rPr>
                <w:sz w:val="20"/>
                <w:szCs w:val="20"/>
              </w:rPr>
            </w:pPr>
            <w:r>
              <w:rPr>
                <w:sz w:val="20"/>
                <w:szCs w:val="20"/>
              </w:rPr>
              <w:t>80% (4)</w:t>
            </w:r>
          </w:p>
        </w:tc>
        <w:tc>
          <w:tcPr>
            <w:tcW w:w="1187" w:type="dxa"/>
          </w:tcPr>
          <w:p w14:paraId="1278C27B" w14:textId="77777777" w:rsidR="00D13181" w:rsidRDefault="00D13181" w:rsidP="00D13181">
            <w:pPr>
              <w:pStyle w:val="NoSpacing"/>
              <w:jc w:val="center"/>
              <w:rPr>
                <w:sz w:val="20"/>
                <w:szCs w:val="20"/>
              </w:rPr>
            </w:pPr>
            <w:r>
              <w:rPr>
                <w:sz w:val="20"/>
                <w:szCs w:val="20"/>
              </w:rPr>
              <w:t>20% (1)</w:t>
            </w:r>
          </w:p>
        </w:tc>
        <w:tc>
          <w:tcPr>
            <w:tcW w:w="1552" w:type="dxa"/>
          </w:tcPr>
          <w:p w14:paraId="3DC99E8F" w14:textId="77777777" w:rsidR="00D13181" w:rsidRDefault="00D13181" w:rsidP="00D13181">
            <w:pPr>
              <w:pStyle w:val="NoSpacing"/>
              <w:jc w:val="center"/>
              <w:rPr>
                <w:sz w:val="20"/>
                <w:szCs w:val="20"/>
              </w:rPr>
            </w:pPr>
            <w:r>
              <w:rPr>
                <w:sz w:val="20"/>
                <w:szCs w:val="20"/>
              </w:rPr>
              <w:t>0</w:t>
            </w:r>
          </w:p>
        </w:tc>
      </w:tr>
      <w:tr w:rsidR="00D13181" w:rsidRPr="001F1F30" w14:paraId="7DA58C43" w14:textId="77777777" w:rsidTr="00D13181">
        <w:trPr>
          <w:trHeight w:val="310"/>
        </w:trPr>
        <w:tc>
          <w:tcPr>
            <w:tcW w:w="1696" w:type="dxa"/>
          </w:tcPr>
          <w:p w14:paraId="49CEAA91" w14:textId="77777777" w:rsidR="00D13181" w:rsidRPr="001F1F30" w:rsidRDefault="00D13181" w:rsidP="00D13181">
            <w:pPr>
              <w:pStyle w:val="NoSpacing"/>
              <w:jc w:val="center"/>
              <w:rPr>
                <w:b/>
                <w:bCs/>
                <w:sz w:val="20"/>
                <w:szCs w:val="20"/>
              </w:rPr>
            </w:pPr>
            <w:r>
              <w:rPr>
                <w:b/>
                <w:bCs/>
                <w:sz w:val="20"/>
                <w:szCs w:val="20"/>
              </w:rPr>
              <w:t>FSM (6</w:t>
            </w:r>
            <w:r w:rsidRPr="001F1F30">
              <w:rPr>
                <w:b/>
                <w:bCs/>
                <w:sz w:val="20"/>
                <w:szCs w:val="20"/>
              </w:rPr>
              <w:t>)</w:t>
            </w:r>
          </w:p>
        </w:tc>
        <w:tc>
          <w:tcPr>
            <w:tcW w:w="1560" w:type="dxa"/>
          </w:tcPr>
          <w:p w14:paraId="187256F8" w14:textId="77777777" w:rsidR="00D13181" w:rsidRPr="001F1F30" w:rsidRDefault="00D13181" w:rsidP="00D13181">
            <w:pPr>
              <w:pStyle w:val="NoSpacing"/>
              <w:jc w:val="center"/>
              <w:rPr>
                <w:sz w:val="20"/>
                <w:szCs w:val="20"/>
              </w:rPr>
            </w:pPr>
            <w:r w:rsidRPr="001F1F30">
              <w:rPr>
                <w:sz w:val="20"/>
                <w:szCs w:val="20"/>
              </w:rPr>
              <w:t>33% (1)</w:t>
            </w:r>
          </w:p>
        </w:tc>
        <w:tc>
          <w:tcPr>
            <w:tcW w:w="1417" w:type="dxa"/>
          </w:tcPr>
          <w:p w14:paraId="757F16D9" w14:textId="77777777" w:rsidR="00D13181" w:rsidRPr="001F1F30" w:rsidRDefault="00D13181" w:rsidP="00D13181">
            <w:pPr>
              <w:pStyle w:val="NoSpacing"/>
              <w:jc w:val="center"/>
              <w:rPr>
                <w:sz w:val="20"/>
                <w:szCs w:val="20"/>
              </w:rPr>
            </w:pPr>
            <w:r w:rsidRPr="001F1F30">
              <w:rPr>
                <w:sz w:val="20"/>
                <w:szCs w:val="20"/>
              </w:rPr>
              <w:t>33% (1)</w:t>
            </w:r>
          </w:p>
        </w:tc>
        <w:tc>
          <w:tcPr>
            <w:tcW w:w="1418" w:type="dxa"/>
          </w:tcPr>
          <w:p w14:paraId="279C69DC" w14:textId="77777777" w:rsidR="00D13181" w:rsidRPr="001F1F30" w:rsidRDefault="00D13181" w:rsidP="00D13181">
            <w:pPr>
              <w:pStyle w:val="NoSpacing"/>
              <w:jc w:val="center"/>
              <w:rPr>
                <w:sz w:val="20"/>
                <w:szCs w:val="20"/>
              </w:rPr>
            </w:pPr>
            <w:r w:rsidRPr="001F1F30">
              <w:rPr>
                <w:sz w:val="20"/>
                <w:szCs w:val="20"/>
              </w:rPr>
              <w:t>33% (1)</w:t>
            </w:r>
          </w:p>
        </w:tc>
        <w:tc>
          <w:tcPr>
            <w:tcW w:w="1559" w:type="dxa"/>
          </w:tcPr>
          <w:p w14:paraId="3695ED78" w14:textId="77777777" w:rsidR="00D13181" w:rsidRPr="001F1F30" w:rsidRDefault="00D13181" w:rsidP="00D13181">
            <w:pPr>
              <w:pStyle w:val="NoSpacing"/>
              <w:jc w:val="center"/>
              <w:rPr>
                <w:sz w:val="20"/>
                <w:szCs w:val="20"/>
              </w:rPr>
            </w:pPr>
            <w:r>
              <w:rPr>
                <w:sz w:val="20"/>
                <w:szCs w:val="20"/>
              </w:rPr>
              <w:t>50% (3)</w:t>
            </w:r>
          </w:p>
        </w:tc>
        <w:tc>
          <w:tcPr>
            <w:tcW w:w="1187" w:type="dxa"/>
          </w:tcPr>
          <w:p w14:paraId="30C3F88D" w14:textId="77777777" w:rsidR="00D13181" w:rsidRDefault="00D13181" w:rsidP="00D13181">
            <w:pPr>
              <w:pStyle w:val="NoSpacing"/>
              <w:jc w:val="center"/>
              <w:rPr>
                <w:sz w:val="20"/>
                <w:szCs w:val="20"/>
              </w:rPr>
            </w:pPr>
            <w:r>
              <w:rPr>
                <w:sz w:val="20"/>
                <w:szCs w:val="20"/>
              </w:rPr>
              <w:t>50% (3)</w:t>
            </w:r>
          </w:p>
        </w:tc>
        <w:tc>
          <w:tcPr>
            <w:tcW w:w="1552" w:type="dxa"/>
          </w:tcPr>
          <w:p w14:paraId="6922F889" w14:textId="77777777" w:rsidR="00D13181" w:rsidRDefault="00D13181" w:rsidP="00D13181">
            <w:pPr>
              <w:pStyle w:val="NoSpacing"/>
              <w:jc w:val="center"/>
              <w:rPr>
                <w:sz w:val="20"/>
                <w:szCs w:val="20"/>
              </w:rPr>
            </w:pPr>
            <w:r>
              <w:rPr>
                <w:sz w:val="20"/>
                <w:szCs w:val="20"/>
              </w:rPr>
              <w:t>0</w:t>
            </w:r>
          </w:p>
        </w:tc>
      </w:tr>
    </w:tbl>
    <w:p w14:paraId="5302E724" w14:textId="77777777" w:rsidR="00D13181" w:rsidRDefault="00D13181" w:rsidP="00D13181">
      <w:pPr>
        <w:pStyle w:val="NoSpacing"/>
        <w:rPr>
          <w:b/>
          <w:bCs/>
          <w:sz w:val="24"/>
          <w:szCs w:val="24"/>
        </w:rPr>
      </w:pPr>
    </w:p>
    <w:p w14:paraId="316A3336" w14:textId="77777777" w:rsidR="00D13181" w:rsidRPr="000D61EF" w:rsidRDefault="00D13181" w:rsidP="00D13181">
      <w:pPr>
        <w:pStyle w:val="NoSpacing"/>
        <w:rPr>
          <w:bCs/>
          <w:sz w:val="24"/>
          <w:szCs w:val="24"/>
        </w:rPr>
      </w:pPr>
      <w:r w:rsidRPr="000D61EF">
        <w:rPr>
          <w:bCs/>
          <w:sz w:val="24"/>
          <w:szCs w:val="24"/>
        </w:rPr>
        <w:t>The combined percentage for reading, writing and maths is 66% (19/29)</w:t>
      </w:r>
      <w:r>
        <w:rPr>
          <w:bCs/>
          <w:sz w:val="24"/>
          <w:szCs w:val="24"/>
        </w:rPr>
        <w:t>. Last year it was 65%. Nationally the figure is 59%. National 73% met the expected level in reading, 73% in maths, 71% writing and 72% GAPS.</w:t>
      </w:r>
    </w:p>
    <w:p w14:paraId="523B5E01" w14:textId="77777777" w:rsidR="00D13181" w:rsidRDefault="00D13181" w:rsidP="00D13181">
      <w:pPr>
        <w:pStyle w:val="NoSpacing"/>
        <w:rPr>
          <w:b/>
          <w:bCs/>
          <w:sz w:val="24"/>
          <w:szCs w:val="24"/>
        </w:rPr>
      </w:pPr>
    </w:p>
    <w:p w14:paraId="4A923FD4" w14:textId="77777777" w:rsidR="00D13181" w:rsidRDefault="00D13181" w:rsidP="00D13181">
      <w:pPr>
        <w:pStyle w:val="NoSpacing"/>
        <w:rPr>
          <w:b/>
          <w:bCs/>
          <w:sz w:val="24"/>
          <w:szCs w:val="24"/>
        </w:rPr>
      </w:pPr>
      <w:r w:rsidRPr="44FA7519">
        <w:rPr>
          <w:b/>
          <w:bCs/>
          <w:sz w:val="24"/>
          <w:szCs w:val="24"/>
        </w:rPr>
        <w:t>Whole School Data Analysis</w:t>
      </w:r>
    </w:p>
    <w:tbl>
      <w:tblPr>
        <w:tblStyle w:val="TableGrid"/>
        <w:tblpPr w:leftFromText="180" w:rightFromText="180" w:vertAnchor="text" w:horzAnchor="margin" w:tblpXSpec="center" w:tblpY="211"/>
        <w:tblW w:w="10910" w:type="dxa"/>
        <w:tblLayout w:type="fixed"/>
        <w:tblLook w:val="04A0" w:firstRow="1" w:lastRow="0" w:firstColumn="1" w:lastColumn="0" w:noHBand="0" w:noVBand="1"/>
      </w:tblPr>
      <w:tblGrid>
        <w:gridCol w:w="704"/>
        <w:gridCol w:w="851"/>
        <w:gridCol w:w="850"/>
        <w:gridCol w:w="851"/>
        <w:gridCol w:w="850"/>
        <w:gridCol w:w="992"/>
        <w:gridCol w:w="851"/>
        <w:gridCol w:w="850"/>
        <w:gridCol w:w="851"/>
        <w:gridCol w:w="850"/>
        <w:gridCol w:w="709"/>
        <w:gridCol w:w="851"/>
        <w:gridCol w:w="850"/>
      </w:tblGrid>
      <w:tr w:rsidR="00D13181" w14:paraId="1EACE526" w14:textId="77777777" w:rsidTr="00D13181">
        <w:trPr>
          <w:trHeight w:val="330"/>
        </w:trPr>
        <w:tc>
          <w:tcPr>
            <w:tcW w:w="704" w:type="dxa"/>
            <w:vMerge w:val="restart"/>
            <w:vAlign w:val="center"/>
          </w:tcPr>
          <w:p w14:paraId="67A77E5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TEST</w:t>
            </w:r>
          </w:p>
        </w:tc>
        <w:tc>
          <w:tcPr>
            <w:tcW w:w="3402" w:type="dxa"/>
            <w:gridSpan w:val="4"/>
            <w:shd w:val="clear" w:color="auto" w:fill="D9E2F3" w:themeFill="accent5" w:themeFillTint="33"/>
            <w:vAlign w:val="center"/>
          </w:tcPr>
          <w:p w14:paraId="1FA66650"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PiRA</w:t>
            </w:r>
          </w:p>
        </w:tc>
        <w:tc>
          <w:tcPr>
            <w:tcW w:w="3544" w:type="dxa"/>
            <w:gridSpan w:val="4"/>
            <w:shd w:val="clear" w:color="auto" w:fill="FFF2CC" w:themeFill="accent4" w:themeFillTint="33"/>
            <w:vAlign w:val="center"/>
          </w:tcPr>
          <w:p w14:paraId="4DAFBFF6"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PUMA</w:t>
            </w:r>
          </w:p>
        </w:tc>
        <w:tc>
          <w:tcPr>
            <w:tcW w:w="3260" w:type="dxa"/>
            <w:gridSpan w:val="4"/>
            <w:shd w:val="clear" w:color="auto" w:fill="E2EFD9" w:themeFill="accent6" w:themeFillTint="33"/>
            <w:vAlign w:val="center"/>
          </w:tcPr>
          <w:p w14:paraId="6A642358" w14:textId="77777777" w:rsidR="00D13181"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GAPS</w:t>
            </w:r>
          </w:p>
        </w:tc>
      </w:tr>
      <w:tr w:rsidR="00D13181" w14:paraId="3C550A8E" w14:textId="77777777" w:rsidTr="00D13181">
        <w:trPr>
          <w:trHeight w:val="330"/>
        </w:trPr>
        <w:tc>
          <w:tcPr>
            <w:tcW w:w="704" w:type="dxa"/>
            <w:vMerge/>
            <w:vAlign w:val="center"/>
          </w:tcPr>
          <w:p w14:paraId="69DFB825" w14:textId="77777777" w:rsidR="00D13181" w:rsidRPr="001F1F30" w:rsidRDefault="00D13181" w:rsidP="00D13181">
            <w:pPr>
              <w:pStyle w:val="NoSpacing"/>
              <w:jc w:val="center"/>
              <w:rPr>
                <w:rFonts w:ascii="Calibri" w:eastAsia="Calibri" w:hAnsi="Calibri" w:cs="Calibri"/>
                <w:b/>
                <w:bCs/>
                <w:color w:val="000000" w:themeColor="text1"/>
                <w:sz w:val="20"/>
                <w:szCs w:val="20"/>
              </w:rPr>
            </w:pPr>
          </w:p>
        </w:tc>
        <w:tc>
          <w:tcPr>
            <w:tcW w:w="1701" w:type="dxa"/>
            <w:gridSpan w:val="2"/>
            <w:shd w:val="clear" w:color="auto" w:fill="D9E2F3" w:themeFill="accent5" w:themeFillTint="33"/>
            <w:vAlign w:val="center"/>
          </w:tcPr>
          <w:p w14:paraId="46A85F5F"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701" w:type="dxa"/>
            <w:gridSpan w:val="2"/>
            <w:shd w:val="clear" w:color="auto" w:fill="D9E2F3" w:themeFill="accent5" w:themeFillTint="33"/>
            <w:vAlign w:val="center"/>
          </w:tcPr>
          <w:p w14:paraId="445FA9FC"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c>
          <w:tcPr>
            <w:tcW w:w="1843" w:type="dxa"/>
            <w:gridSpan w:val="2"/>
            <w:shd w:val="clear" w:color="auto" w:fill="FFF2CC" w:themeFill="accent4" w:themeFillTint="33"/>
            <w:vAlign w:val="center"/>
          </w:tcPr>
          <w:p w14:paraId="250906A9"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701" w:type="dxa"/>
            <w:gridSpan w:val="2"/>
            <w:shd w:val="clear" w:color="auto" w:fill="FFF2CC" w:themeFill="accent4" w:themeFillTint="33"/>
          </w:tcPr>
          <w:p w14:paraId="66513A43"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c>
          <w:tcPr>
            <w:tcW w:w="1559" w:type="dxa"/>
            <w:gridSpan w:val="2"/>
            <w:shd w:val="clear" w:color="auto" w:fill="E2EFD9" w:themeFill="accent6" w:themeFillTint="33"/>
            <w:vAlign w:val="center"/>
          </w:tcPr>
          <w:p w14:paraId="5535175F"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701" w:type="dxa"/>
            <w:gridSpan w:val="2"/>
            <w:shd w:val="clear" w:color="auto" w:fill="E2EFD9" w:themeFill="accent6" w:themeFillTint="33"/>
            <w:vAlign w:val="center"/>
          </w:tcPr>
          <w:p w14:paraId="70CE7B17"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r>
      <w:tr w:rsidR="00D13181" w14:paraId="77DEBE26" w14:textId="77777777" w:rsidTr="00D13181">
        <w:trPr>
          <w:trHeight w:val="330"/>
        </w:trPr>
        <w:tc>
          <w:tcPr>
            <w:tcW w:w="704" w:type="dxa"/>
            <w:vMerge/>
          </w:tcPr>
          <w:p w14:paraId="2582C453" w14:textId="77777777" w:rsidR="00D13181" w:rsidRPr="001F1F30" w:rsidRDefault="00D13181" w:rsidP="00D13181">
            <w:pPr>
              <w:rPr>
                <w:sz w:val="20"/>
              </w:rPr>
            </w:pPr>
          </w:p>
        </w:tc>
        <w:tc>
          <w:tcPr>
            <w:tcW w:w="851" w:type="dxa"/>
            <w:shd w:val="clear" w:color="auto" w:fill="D9E2F3" w:themeFill="accent5" w:themeFillTint="33"/>
            <w:vAlign w:val="center"/>
          </w:tcPr>
          <w:p w14:paraId="24B27CB8"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D9E2F3" w:themeFill="accent5" w:themeFillTint="33"/>
            <w:vAlign w:val="center"/>
          </w:tcPr>
          <w:p w14:paraId="6E676D24"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D9E2F3" w:themeFill="accent5" w:themeFillTint="33"/>
            <w:vAlign w:val="center"/>
          </w:tcPr>
          <w:p w14:paraId="10D2F72A"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D9E2F3" w:themeFill="accent5" w:themeFillTint="33"/>
            <w:vAlign w:val="center"/>
          </w:tcPr>
          <w:p w14:paraId="0860CE1E"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992" w:type="dxa"/>
            <w:shd w:val="clear" w:color="auto" w:fill="FFF2CC" w:themeFill="accent4" w:themeFillTint="33"/>
            <w:vAlign w:val="center"/>
          </w:tcPr>
          <w:p w14:paraId="04D00FC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851" w:type="dxa"/>
            <w:shd w:val="clear" w:color="auto" w:fill="FFF2CC" w:themeFill="accent4" w:themeFillTint="33"/>
            <w:vAlign w:val="center"/>
          </w:tcPr>
          <w:p w14:paraId="3CFAAFBE"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0" w:type="dxa"/>
            <w:shd w:val="clear" w:color="auto" w:fill="FFF2CC" w:themeFill="accent4" w:themeFillTint="33"/>
            <w:vAlign w:val="center"/>
          </w:tcPr>
          <w:p w14:paraId="7834F36C"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851" w:type="dxa"/>
            <w:shd w:val="clear" w:color="auto" w:fill="FFF2CC" w:themeFill="accent4" w:themeFillTint="33"/>
            <w:vAlign w:val="center"/>
          </w:tcPr>
          <w:p w14:paraId="226B698D"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0" w:type="dxa"/>
            <w:shd w:val="clear" w:color="auto" w:fill="E2EFD9" w:themeFill="accent6" w:themeFillTint="33"/>
            <w:vAlign w:val="center"/>
          </w:tcPr>
          <w:p w14:paraId="0DBD0EA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709" w:type="dxa"/>
            <w:shd w:val="clear" w:color="auto" w:fill="E2EFD9" w:themeFill="accent6" w:themeFillTint="33"/>
            <w:vAlign w:val="center"/>
          </w:tcPr>
          <w:p w14:paraId="28E8F57D"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E2EFD9" w:themeFill="accent6" w:themeFillTint="33"/>
            <w:vAlign w:val="center"/>
          </w:tcPr>
          <w:p w14:paraId="0C1E92CE" w14:textId="77777777" w:rsidR="00D13181"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E2EFD9" w:themeFill="accent6" w:themeFillTint="33"/>
            <w:vAlign w:val="center"/>
          </w:tcPr>
          <w:p w14:paraId="0BF2ACE0"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GD</w:t>
            </w:r>
          </w:p>
        </w:tc>
      </w:tr>
      <w:tr w:rsidR="00D13181" w14:paraId="07DBFD90" w14:textId="77777777" w:rsidTr="00D13181">
        <w:trPr>
          <w:trHeight w:val="300"/>
        </w:trPr>
        <w:tc>
          <w:tcPr>
            <w:tcW w:w="704" w:type="dxa"/>
          </w:tcPr>
          <w:p w14:paraId="3731C186"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1</w:t>
            </w:r>
          </w:p>
        </w:tc>
        <w:tc>
          <w:tcPr>
            <w:tcW w:w="851" w:type="dxa"/>
            <w:shd w:val="clear" w:color="auto" w:fill="D9E2F3" w:themeFill="accent5" w:themeFillTint="33"/>
          </w:tcPr>
          <w:p w14:paraId="0ADA0621"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53 (16)</w:t>
            </w:r>
          </w:p>
        </w:tc>
        <w:tc>
          <w:tcPr>
            <w:tcW w:w="850" w:type="dxa"/>
            <w:shd w:val="clear" w:color="auto" w:fill="D9E2F3" w:themeFill="accent5" w:themeFillTint="33"/>
          </w:tcPr>
          <w:p w14:paraId="6929C84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23 (5)</w:t>
            </w:r>
          </w:p>
        </w:tc>
        <w:tc>
          <w:tcPr>
            <w:tcW w:w="851" w:type="dxa"/>
            <w:shd w:val="clear" w:color="auto" w:fill="D9E2F3" w:themeFill="accent5" w:themeFillTint="33"/>
          </w:tcPr>
          <w:p w14:paraId="02F6012D"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60 (18)</w:t>
            </w:r>
          </w:p>
        </w:tc>
        <w:tc>
          <w:tcPr>
            <w:tcW w:w="850" w:type="dxa"/>
            <w:shd w:val="clear" w:color="auto" w:fill="D9E2F3" w:themeFill="accent5" w:themeFillTint="33"/>
          </w:tcPr>
          <w:p w14:paraId="3297CE9A"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17 (5)</w:t>
            </w:r>
          </w:p>
        </w:tc>
        <w:tc>
          <w:tcPr>
            <w:tcW w:w="992" w:type="dxa"/>
            <w:shd w:val="clear" w:color="auto" w:fill="FFF2CC" w:themeFill="accent4" w:themeFillTint="33"/>
          </w:tcPr>
          <w:p w14:paraId="04DDA6B8"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63 (19)</w:t>
            </w:r>
          </w:p>
        </w:tc>
        <w:tc>
          <w:tcPr>
            <w:tcW w:w="851" w:type="dxa"/>
            <w:shd w:val="clear" w:color="auto" w:fill="FFF2CC" w:themeFill="accent4" w:themeFillTint="33"/>
          </w:tcPr>
          <w:p w14:paraId="465190D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23 (7)</w:t>
            </w:r>
          </w:p>
        </w:tc>
        <w:tc>
          <w:tcPr>
            <w:tcW w:w="850" w:type="dxa"/>
            <w:shd w:val="clear" w:color="auto" w:fill="FFF2CC" w:themeFill="accent4" w:themeFillTint="33"/>
          </w:tcPr>
          <w:p w14:paraId="422FA56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50 (15)</w:t>
            </w:r>
          </w:p>
        </w:tc>
        <w:tc>
          <w:tcPr>
            <w:tcW w:w="851" w:type="dxa"/>
            <w:shd w:val="clear" w:color="auto" w:fill="FFF2CC" w:themeFill="accent4" w:themeFillTint="33"/>
          </w:tcPr>
          <w:p w14:paraId="38E9844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 (8)</w:t>
            </w:r>
          </w:p>
        </w:tc>
        <w:tc>
          <w:tcPr>
            <w:tcW w:w="850" w:type="dxa"/>
            <w:shd w:val="clear" w:color="auto" w:fill="E2EFD9" w:themeFill="accent6" w:themeFillTint="33"/>
          </w:tcPr>
          <w:p w14:paraId="7184C7D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40 (12)</w:t>
            </w:r>
          </w:p>
        </w:tc>
        <w:tc>
          <w:tcPr>
            <w:tcW w:w="709" w:type="dxa"/>
            <w:shd w:val="clear" w:color="auto" w:fill="E2EFD9" w:themeFill="accent6" w:themeFillTint="33"/>
          </w:tcPr>
          <w:p w14:paraId="0DF4B0A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 (2)</w:t>
            </w:r>
          </w:p>
        </w:tc>
        <w:tc>
          <w:tcPr>
            <w:tcW w:w="851" w:type="dxa"/>
            <w:shd w:val="clear" w:color="auto" w:fill="E2EFD9" w:themeFill="accent6" w:themeFillTint="33"/>
          </w:tcPr>
          <w:p w14:paraId="7F2A774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55 (16)</w:t>
            </w:r>
          </w:p>
        </w:tc>
        <w:tc>
          <w:tcPr>
            <w:tcW w:w="850" w:type="dxa"/>
            <w:shd w:val="clear" w:color="auto" w:fill="E2EFD9" w:themeFill="accent6" w:themeFillTint="33"/>
          </w:tcPr>
          <w:p w14:paraId="1B2F7D06"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21 (6)</w:t>
            </w:r>
          </w:p>
        </w:tc>
      </w:tr>
      <w:tr w:rsidR="00D13181" w14:paraId="5995F805" w14:textId="77777777" w:rsidTr="00D13181">
        <w:trPr>
          <w:trHeight w:val="300"/>
        </w:trPr>
        <w:tc>
          <w:tcPr>
            <w:tcW w:w="704" w:type="dxa"/>
          </w:tcPr>
          <w:p w14:paraId="1D9B4180" w14:textId="77777777" w:rsidR="00D13181" w:rsidRPr="001F1F30" w:rsidRDefault="00D13181" w:rsidP="00D13181">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2</w:t>
            </w:r>
          </w:p>
        </w:tc>
        <w:tc>
          <w:tcPr>
            <w:tcW w:w="851" w:type="dxa"/>
            <w:shd w:val="clear" w:color="auto" w:fill="D9E2F3" w:themeFill="accent5" w:themeFillTint="33"/>
          </w:tcPr>
          <w:p w14:paraId="682C8A36"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78 (21)</w:t>
            </w:r>
          </w:p>
        </w:tc>
        <w:tc>
          <w:tcPr>
            <w:tcW w:w="850" w:type="dxa"/>
            <w:shd w:val="clear" w:color="auto" w:fill="D9E2F3" w:themeFill="accent5" w:themeFillTint="33"/>
          </w:tcPr>
          <w:p w14:paraId="0FBF3B19"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38 (11)</w:t>
            </w:r>
          </w:p>
        </w:tc>
        <w:tc>
          <w:tcPr>
            <w:tcW w:w="851" w:type="dxa"/>
            <w:shd w:val="clear" w:color="auto" w:fill="D9E2F3" w:themeFill="accent5" w:themeFillTint="33"/>
          </w:tcPr>
          <w:p w14:paraId="364ADCC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76 (20)</w:t>
            </w:r>
          </w:p>
        </w:tc>
        <w:tc>
          <w:tcPr>
            <w:tcW w:w="850" w:type="dxa"/>
            <w:shd w:val="clear" w:color="auto" w:fill="D9E2F3" w:themeFill="accent5" w:themeFillTint="33"/>
          </w:tcPr>
          <w:p w14:paraId="710404E5"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 (1)</w:t>
            </w:r>
          </w:p>
        </w:tc>
        <w:tc>
          <w:tcPr>
            <w:tcW w:w="992" w:type="dxa"/>
            <w:shd w:val="clear" w:color="auto" w:fill="FFF2CC" w:themeFill="accent4" w:themeFillTint="33"/>
          </w:tcPr>
          <w:p w14:paraId="423CC026"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78 (21)</w:t>
            </w:r>
          </w:p>
        </w:tc>
        <w:tc>
          <w:tcPr>
            <w:tcW w:w="851" w:type="dxa"/>
            <w:shd w:val="clear" w:color="auto" w:fill="FFF2CC" w:themeFill="accent4" w:themeFillTint="33"/>
          </w:tcPr>
          <w:p w14:paraId="2FA44E7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30 (8)</w:t>
            </w:r>
          </w:p>
        </w:tc>
        <w:tc>
          <w:tcPr>
            <w:tcW w:w="850" w:type="dxa"/>
            <w:shd w:val="clear" w:color="auto" w:fill="FFF2CC" w:themeFill="accent4" w:themeFillTint="33"/>
          </w:tcPr>
          <w:p w14:paraId="4D6405B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90 (26)</w:t>
            </w:r>
          </w:p>
        </w:tc>
        <w:tc>
          <w:tcPr>
            <w:tcW w:w="851" w:type="dxa"/>
            <w:shd w:val="clear" w:color="auto" w:fill="FFF2CC" w:themeFill="accent4" w:themeFillTint="33"/>
          </w:tcPr>
          <w:p w14:paraId="113B7A46"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14 (4)</w:t>
            </w:r>
          </w:p>
        </w:tc>
        <w:tc>
          <w:tcPr>
            <w:tcW w:w="850" w:type="dxa"/>
            <w:shd w:val="clear" w:color="auto" w:fill="E2EFD9" w:themeFill="accent6" w:themeFillTint="33"/>
          </w:tcPr>
          <w:p w14:paraId="31CE858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59 (16)</w:t>
            </w:r>
          </w:p>
        </w:tc>
        <w:tc>
          <w:tcPr>
            <w:tcW w:w="709" w:type="dxa"/>
            <w:shd w:val="clear" w:color="auto" w:fill="E2EFD9" w:themeFill="accent6" w:themeFillTint="33"/>
          </w:tcPr>
          <w:p w14:paraId="5AE56B6D"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 (2)</w:t>
            </w:r>
          </w:p>
        </w:tc>
        <w:tc>
          <w:tcPr>
            <w:tcW w:w="851" w:type="dxa"/>
            <w:shd w:val="clear" w:color="auto" w:fill="E2EFD9" w:themeFill="accent6" w:themeFillTint="33"/>
          </w:tcPr>
          <w:p w14:paraId="2E571734"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72 (21)</w:t>
            </w:r>
          </w:p>
        </w:tc>
        <w:tc>
          <w:tcPr>
            <w:tcW w:w="850" w:type="dxa"/>
            <w:shd w:val="clear" w:color="auto" w:fill="E2EFD9" w:themeFill="accent6" w:themeFillTint="33"/>
          </w:tcPr>
          <w:p w14:paraId="5E22013A"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 (2)</w:t>
            </w:r>
          </w:p>
        </w:tc>
      </w:tr>
      <w:tr w:rsidR="00D13181" w14:paraId="25828C64" w14:textId="77777777" w:rsidTr="00D13181">
        <w:trPr>
          <w:trHeight w:val="300"/>
        </w:trPr>
        <w:tc>
          <w:tcPr>
            <w:tcW w:w="704" w:type="dxa"/>
          </w:tcPr>
          <w:p w14:paraId="6958AB82"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3</w:t>
            </w:r>
          </w:p>
        </w:tc>
        <w:tc>
          <w:tcPr>
            <w:tcW w:w="851" w:type="dxa"/>
            <w:shd w:val="clear" w:color="auto" w:fill="D9E2F3" w:themeFill="accent5" w:themeFillTint="33"/>
          </w:tcPr>
          <w:p w14:paraId="09B8965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81 (25)</w:t>
            </w:r>
          </w:p>
        </w:tc>
        <w:tc>
          <w:tcPr>
            <w:tcW w:w="850" w:type="dxa"/>
            <w:shd w:val="clear" w:color="auto" w:fill="D9E2F3" w:themeFill="accent5" w:themeFillTint="33"/>
          </w:tcPr>
          <w:p w14:paraId="096B26C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45 (14)</w:t>
            </w:r>
          </w:p>
        </w:tc>
        <w:tc>
          <w:tcPr>
            <w:tcW w:w="851" w:type="dxa"/>
            <w:shd w:val="clear" w:color="auto" w:fill="D9E2F3" w:themeFill="accent5" w:themeFillTint="33"/>
          </w:tcPr>
          <w:p w14:paraId="6EBA4341"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84 (21)</w:t>
            </w:r>
          </w:p>
        </w:tc>
        <w:tc>
          <w:tcPr>
            <w:tcW w:w="850" w:type="dxa"/>
            <w:shd w:val="clear" w:color="auto" w:fill="D9E2F3" w:themeFill="accent5" w:themeFillTint="33"/>
          </w:tcPr>
          <w:p w14:paraId="7AB2F498"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20 (5)</w:t>
            </w:r>
          </w:p>
        </w:tc>
        <w:tc>
          <w:tcPr>
            <w:tcW w:w="992" w:type="dxa"/>
            <w:shd w:val="clear" w:color="auto" w:fill="FFF2CC" w:themeFill="accent4" w:themeFillTint="33"/>
          </w:tcPr>
          <w:p w14:paraId="3E5E5F48"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84 (26)</w:t>
            </w:r>
          </w:p>
        </w:tc>
        <w:tc>
          <w:tcPr>
            <w:tcW w:w="851" w:type="dxa"/>
            <w:shd w:val="clear" w:color="auto" w:fill="FFF2CC" w:themeFill="accent4" w:themeFillTint="33"/>
          </w:tcPr>
          <w:p w14:paraId="457A34E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65 (20)</w:t>
            </w:r>
          </w:p>
        </w:tc>
        <w:tc>
          <w:tcPr>
            <w:tcW w:w="850" w:type="dxa"/>
            <w:shd w:val="clear" w:color="auto" w:fill="FFF2CC" w:themeFill="accent4" w:themeFillTint="33"/>
          </w:tcPr>
          <w:p w14:paraId="7C4D7E40"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67 (18)</w:t>
            </w:r>
          </w:p>
        </w:tc>
        <w:tc>
          <w:tcPr>
            <w:tcW w:w="851" w:type="dxa"/>
            <w:shd w:val="clear" w:color="auto" w:fill="FFF2CC" w:themeFill="accent4" w:themeFillTint="33"/>
          </w:tcPr>
          <w:p w14:paraId="43F15DC1"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11 (3)</w:t>
            </w:r>
          </w:p>
        </w:tc>
        <w:tc>
          <w:tcPr>
            <w:tcW w:w="850" w:type="dxa"/>
            <w:shd w:val="clear" w:color="auto" w:fill="E2EFD9" w:themeFill="accent6" w:themeFillTint="33"/>
          </w:tcPr>
          <w:p w14:paraId="1DA67C5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61 (19)</w:t>
            </w:r>
          </w:p>
        </w:tc>
        <w:tc>
          <w:tcPr>
            <w:tcW w:w="709" w:type="dxa"/>
            <w:shd w:val="clear" w:color="auto" w:fill="E2EFD9" w:themeFill="accent6" w:themeFillTint="33"/>
          </w:tcPr>
          <w:p w14:paraId="16FE1863"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29 (4)</w:t>
            </w:r>
          </w:p>
        </w:tc>
        <w:tc>
          <w:tcPr>
            <w:tcW w:w="851" w:type="dxa"/>
            <w:shd w:val="clear" w:color="auto" w:fill="E2EFD9" w:themeFill="accent6" w:themeFillTint="33"/>
          </w:tcPr>
          <w:p w14:paraId="2CFA5992"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69 (18)</w:t>
            </w:r>
          </w:p>
        </w:tc>
        <w:tc>
          <w:tcPr>
            <w:tcW w:w="850" w:type="dxa"/>
            <w:shd w:val="clear" w:color="auto" w:fill="E2EFD9" w:themeFill="accent6" w:themeFillTint="33"/>
          </w:tcPr>
          <w:p w14:paraId="1B4AF415"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 (3)</w:t>
            </w:r>
          </w:p>
        </w:tc>
      </w:tr>
      <w:tr w:rsidR="00D13181" w14:paraId="081F2804" w14:textId="77777777" w:rsidTr="00D13181">
        <w:trPr>
          <w:trHeight w:val="300"/>
        </w:trPr>
        <w:tc>
          <w:tcPr>
            <w:tcW w:w="704" w:type="dxa"/>
          </w:tcPr>
          <w:p w14:paraId="1C50AC1A" w14:textId="77777777" w:rsidR="00D13181" w:rsidRPr="001F1F30" w:rsidRDefault="00D13181" w:rsidP="00D13181">
            <w:pPr>
              <w:pStyle w:val="NoSpacing"/>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Yr 4</w:t>
            </w:r>
          </w:p>
        </w:tc>
        <w:tc>
          <w:tcPr>
            <w:tcW w:w="851" w:type="dxa"/>
            <w:shd w:val="clear" w:color="auto" w:fill="D9E2F3" w:themeFill="accent5" w:themeFillTint="33"/>
          </w:tcPr>
          <w:p w14:paraId="5DE717C4"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71 (22)</w:t>
            </w:r>
          </w:p>
        </w:tc>
        <w:tc>
          <w:tcPr>
            <w:tcW w:w="850" w:type="dxa"/>
            <w:shd w:val="clear" w:color="auto" w:fill="D9E2F3" w:themeFill="accent5" w:themeFillTint="33"/>
          </w:tcPr>
          <w:p w14:paraId="0587AE7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35 (11)</w:t>
            </w:r>
          </w:p>
        </w:tc>
        <w:tc>
          <w:tcPr>
            <w:tcW w:w="851" w:type="dxa"/>
            <w:shd w:val="clear" w:color="auto" w:fill="D9E2F3" w:themeFill="accent5" w:themeFillTint="33"/>
          </w:tcPr>
          <w:p w14:paraId="413DEE04"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97 (29)</w:t>
            </w:r>
          </w:p>
        </w:tc>
        <w:tc>
          <w:tcPr>
            <w:tcW w:w="850" w:type="dxa"/>
            <w:shd w:val="clear" w:color="auto" w:fill="D9E2F3" w:themeFill="accent5" w:themeFillTint="33"/>
          </w:tcPr>
          <w:p w14:paraId="7FE0EBE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53 (16)</w:t>
            </w:r>
          </w:p>
        </w:tc>
        <w:tc>
          <w:tcPr>
            <w:tcW w:w="992" w:type="dxa"/>
            <w:shd w:val="clear" w:color="auto" w:fill="FFF2CC" w:themeFill="accent4" w:themeFillTint="33"/>
          </w:tcPr>
          <w:p w14:paraId="72C74F64"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58 (18)</w:t>
            </w:r>
          </w:p>
        </w:tc>
        <w:tc>
          <w:tcPr>
            <w:tcW w:w="851" w:type="dxa"/>
            <w:shd w:val="clear" w:color="auto" w:fill="FFF2CC" w:themeFill="accent4" w:themeFillTint="33"/>
          </w:tcPr>
          <w:p w14:paraId="633D9202"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23 (7)</w:t>
            </w:r>
          </w:p>
        </w:tc>
        <w:tc>
          <w:tcPr>
            <w:tcW w:w="850" w:type="dxa"/>
            <w:shd w:val="clear" w:color="auto" w:fill="FFF2CC" w:themeFill="accent4" w:themeFillTint="33"/>
          </w:tcPr>
          <w:p w14:paraId="4C17391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97 (29)</w:t>
            </w:r>
          </w:p>
        </w:tc>
        <w:tc>
          <w:tcPr>
            <w:tcW w:w="851" w:type="dxa"/>
            <w:shd w:val="clear" w:color="auto" w:fill="FFF2CC" w:themeFill="accent4" w:themeFillTint="33"/>
          </w:tcPr>
          <w:p w14:paraId="31F6AD9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77 (24)</w:t>
            </w:r>
          </w:p>
        </w:tc>
        <w:tc>
          <w:tcPr>
            <w:tcW w:w="850" w:type="dxa"/>
            <w:shd w:val="clear" w:color="auto" w:fill="E2EFD9" w:themeFill="accent6" w:themeFillTint="33"/>
          </w:tcPr>
          <w:p w14:paraId="5F6EE341"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45 (14)</w:t>
            </w:r>
          </w:p>
        </w:tc>
        <w:tc>
          <w:tcPr>
            <w:tcW w:w="709" w:type="dxa"/>
            <w:shd w:val="clear" w:color="auto" w:fill="E2EFD9" w:themeFill="accent6" w:themeFillTint="33"/>
          </w:tcPr>
          <w:p w14:paraId="3C112D8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16 (5)</w:t>
            </w:r>
          </w:p>
        </w:tc>
        <w:tc>
          <w:tcPr>
            <w:tcW w:w="851" w:type="dxa"/>
            <w:shd w:val="clear" w:color="auto" w:fill="E2EFD9" w:themeFill="accent6" w:themeFillTint="33"/>
          </w:tcPr>
          <w:p w14:paraId="7A0D3424"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87 (26)</w:t>
            </w:r>
          </w:p>
        </w:tc>
        <w:tc>
          <w:tcPr>
            <w:tcW w:w="850" w:type="dxa"/>
            <w:shd w:val="clear" w:color="auto" w:fill="E2EFD9" w:themeFill="accent6" w:themeFillTint="33"/>
          </w:tcPr>
          <w:p w14:paraId="67963293"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 (12)</w:t>
            </w:r>
          </w:p>
        </w:tc>
      </w:tr>
      <w:tr w:rsidR="00D13181" w14:paraId="49EB1015" w14:textId="77777777" w:rsidTr="00D13181">
        <w:trPr>
          <w:trHeight w:val="300"/>
        </w:trPr>
        <w:tc>
          <w:tcPr>
            <w:tcW w:w="704" w:type="dxa"/>
          </w:tcPr>
          <w:p w14:paraId="2E4EE989"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5</w:t>
            </w:r>
          </w:p>
        </w:tc>
        <w:tc>
          <w:tcPr>
            <w:tcW w:w="851" w:type="dxa"/>
            <w:shd w:val="clear" w:color="auto" w:fill="D9E2F3" w:themeFill="accent5" w:themeFillTint="33"/>
          </w:tcPr>
          <w:p w14:paraId="2461FC92"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73 (21)</w:t>
            </w:r>
          </w:p>
        </w:tc>
        <w:tc>
          <w:tcPr>
            <w:tcW w:w="850" w:type="dxa"/>
            <w:shd w:val="clear" w:color="auto" w:fill="D9E2F3" w:themeFill="accent5" w:themeFillTint="33"/>
          </w:tcPr>
          <w:p w14:paraId="5E2331A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33 (10)</w:t>
            </w:r>
          </w:p>
        </w:tc>
        <w:tc>
          <w:tcPr>
            <w:tcW w:w="851" w:type="dxa"/>
            <w:shd w:val="clear" w:color="auto" w:fill="D9E2F3" w:themeFill="accent5" w:themeFillTint="33"/>
          </w:tcPr>
          <w:p w14:paraId="07357C0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71 (22)</w:t>
            </w:r>
          </w:p>
        </w:tc>
        <w:tc>
          <w:tcPr>
            <w:tcW w:w="850" w:type="dxa"/>
            <w:shd w:val="clear" w:color="auto" w:fill="D9E2F3" w:themeFill="accent5" w:themeFillTint="33"/>
          </w:tcPr>
          <w:p w14:paraId="29E3417A"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29 (9)</w:t>
            </w:r>
          </w:p>
        </w:tc>
        <w:tc>
          <w:tcPr>
            <w:tcW w:w="992" w:type="dxa"/>
            <w:shd w:val="clear" w:color="auto" w:fill="FFF2CC" w:themeFill="accent4" w:themeFillTint="33"/>
          </w:tcPr>
          <w:p w14:paraId="0E53BC9D"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85 (23)</w:t>
            </w:r>
          </w:p>
        </w:tc>
        <w:tc>
          <w:tcPr>
            <w:tcW w:w="851" w:type="dxa"/>
            <w:shd w:val="clear" w:color="auto" w:fill="FFF2CC" w:themeFill="accent4" w:themeFillTint="33"/>
          </w:tcPr>
          <w:p w14:paraId="3D779DF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44 (12)</w:t>
            </w:r>
          </w:p>
        </w:tc>
        <w:tc>
          <w:tcPr>
            <w:tcW w:w="850" w:type="dxa"/>
            <w:shd w:val="clear" w:color="auto" w:fill="FFF2CC" w:themeFill="accent4" w:themeFillTint="33"/>
          </w:tcPr>
          <w:p w14:paraId="30F3D8C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65 (19)</w:t>
            </w:r>
          </w:p>
        </w:tc>
        <w:tc>
          <w:tcPr>
            <w:tcW w:w="851" w:type="dxa"/>
            <w:shd w:val="clear" w:color="auto" w:fill="FFF2CC" w:themeFill="accent4" w:themeFillTint="33"/>
          </w:tcPr>
          <w:p w14:paraId="15D05882"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 (2)</w:t>
            </w:r>
          </w:p>
        </w:tc>
        <w:tc>
          <w:tcPr>
            <w:tcW w:w="850" w:type="dxa"/>
            <w:shd w:val="clear" w:color="auto" w:fill="E2EFD9" w:themeFill="accent6" w:themeFillTint="33"/>
          </w:tcPr>
          <w:p w14:paraId="74E0439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57 (16)</w:t>
            </w:r>
          </w:p>
        </w:tc>
        <w:tc>
          <w:tcPr>
            <w:tcW w:w="709" w:type="dxa"/>
            <w:shd w:val="clear" w:color="auto" w:fill="E2EFD9" w:themeFill="accent6" w:themeFillTint="33"/>
          </w:tcPr>
          <w:p w14:paraId="5A8F2724"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25 (7)</w:t>
            </w:r>
          </w:p>
        </w:tc>
        <w:tc>
          <w:tcPr>
            <w:tcW w:w="851" w:type="dxa"/>
            <w:shd w:val="clear" w:color="auto" w:fill="E2EFD9" w:themeFill="accent6" w:themeFillTint="33"/>
          </w:tcPr>
          <w:p w14:paraId="40DD7E00"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81 (23)</w:t>
            </w:r>
          </w:p>
        </w:tc>
        <w:tc>
          <w:tcPr>
            <w:tcW w:w="850" w:type="dxa"/>
            <w:shd w:val="clear" w:color="auto" w:fill="E2EFD9" w:themeFill="accent6" w:themeFillTint="33"/>
          </w:tcPr>
          <w:p w14:paraId="0C378B63"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35 (11)</w:t>
            </w:r>
          </w:p>
        </w:tc>
      </w:tr>
      <w:tr w:rsidR="00D13181" w14:paraId="3873DD4D" w14:textId="77777777" w:rsidTr="00D13181">
        <w:trPr>
          <w:trHeight w:val="300"/>
        </w:trPr>
        <w:tc>
          <w:tcPr>
            <w:tcW w:w="704" w:type="dxa"/>
          </w:tcPr>
          <w:p w14:paraId="59D4DB88" w14:textId="77777777" w:rsidR="00D13181" w:rsidRPr="001F1F30" w:rsidRDefault="00D13181" w:rsidP="00D13181">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6</w:t>
            </w:r>
          </w:p>
        </w:tc>
        <w:tc>
          <w:tcPr>
            <w:tcW w:w="851" w:type="dxa"/>
            <w:shd w:val="clear" w:color="auto" w:fill="D9E2F3" w:themeFill="accent5" w:themeFillTint="33"/>
          </w:tcPr>
          <w:p w14:paraId="55F6CB71"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76 (22)</w:t>
            </w:r>
          </w:p>
        </w:tc>
        <w:tc>
          <w:tcPr>
            <w:tcW w:w="850" w:type="dxa"/>
            <w:shd w:val="clear" w:color="auto" w:fill="D9E2F3" w:themeFill="accent5" w:themeFillTint="33"/>
          </w:tcPr>
          <w:p w14:paraId="77E7A27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26 (7)</w:t>
            </w:r>
          </w:p>
        </w:tc>
        <w:tc>
          <w:tcPr>
            <w:tcW w:w="851" w:type="dxa"/>
            <w:shd w:val="clear" w:color="auto" w:fill="D9E2F3" w:themeFill="accent5" w:themeFillTint="33"/>
          </w:tcPr>
          <w:p w14:paraId="0C517998"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96 (28)</w:t>
            </w:r>
          </w:p>
        </w:tc>
        <w:tc>
          <w:tcPr>
            <w:tcW w:w="850" w:type="dxa"/>
            <w:shd w:val="clear" w:color="auto" w:fill="D9E2F3" w:themeFill="accent5" w:themeFillTint="33"/>
          </w:tcPr>
          <w:p w14:paraId="2CB26A27"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43 (12)</w:t>
            </w:r>
          </w:p>
        </w:tc>
        <w:tc>
          <w:tcPr>
            <w:tcW w:w="992" w:type="dxa"/>
            <w:shd w:val="clear" w:color="auto" w:fill="FFF2CC" w:themeFill="accent4" w:themeFillTint="33"/>
          </w:tcPr>
          <w:p w14:paraId="539F1AE8"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66 (19)</w:t>
            </w:r>
          </w:p>
        </w:tc>
        <w:tc>
          <w:tcPr>
            <w:tcW w:w="851" w:type="dxa"/>
            <w:shd w:val="clear" w:color="auto" w:fill="FFF2CC" w:themeFill="accent4" w:themeFillTint="33"/>
          </w:tcPr>
          <w:p w14:paraId="19D80DBA"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34 (10)</w:t>
            </w:r>
          </w:p>
        </w:tc>
        <w:tc>
          <w:tcPr>
            <w:tcW w:w="850" w:type="dxa"/>
            <w:shd w:val="clear" w:color="auto" w:fill="FFF2CC" w:themeFill="accent4" w:themeFillTint="33"/>
          </w:tcPr>
          <w:p w14:paraId="10934B1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96 (28)</w:t>
            </w:r>
          </w:p>
        </w:tc>
        <w:tc>
          <w:tcPr>
            <w:tcW w:w="851" w:type="dxa"/>
            <w:shd w:val="clear" w:color="auto" w:fill="FFF2CC" w:themeFill="accent4" w:themeFillTint="33"/>
          </w:tcPr>
          <w:p w14:paraId="7DB3DBB6"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32 (9)</w:t>
            </w:r>
          </w:p>
        </w:tc>
        <w:tc>
          <w:tcPr>
            <w:tcW w:w="850" w:type="dxa"/>
            <w:shd w:val="clear" w:color="auto" w:fill="E2EFD9" w:themeFill="accent6" w:themeFillTint="33"/>
          </w:tcPr>
          <w:p w14:paraId="7800BDB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64 (17)</w:t>
            </w:r>
          </w:p>
        </w:tc>
        <w:tc>
          <w:tcPr>
            <w:tcW w:w="709" w:type="dxa"/>
            <w:shd w:val="clear" w:color="auto" w:fill="E2EFD9" w:themeFill="accent6" w:themeFillTint="33"/>
          </w:tcPr>
          <w:p w14:paraId="4F7B0533"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12 (3)</w:t>
            </w:r>
          </w:p>
        </w:tc>
        <w:tc>
          <w:tcPr>
            <w:tcW w:w="851" w:type="dxa"/>
            <w:shd w:val="clear" w:color="auto" w:fill="E2EFD9" w:themeFill="accent6" w:themeFillTint="33"/>
          </w:tcPr>
          <w:p w14:paraId="3D8348C6"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90 (26)</w:t>
            </w:r>
          </w:p>
        </w:tc>
        <w:tc>
          <w:tcPr>
            <w:tcW w:w="850" w:type="dxa"/>
            <w:shd w:val="clear" w:color="auto" w:fill="E2EFD9" w:themeFill="accent6" w:themeFillTint="33"/>
          </w:tcPr>
          <w:p w14:paraId="708BA633"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45 (13)</w:t>
            </w:r>
          </w:p>
        </w:tc>
      </w:tr>
    </w:tbl>
    <w:p w14:paraId="4FFDA6AB" w14:textId="77777777" w:rsidR="00D13181" w:rsidRDefault="00D13181" w:rsidP="00D13181">
      <w:pPr>
        <w:pStyle w:val="NoSpacing"/>
        <w:rPr>
          <w:b/>
          <w:bCs/>
          <w:sz w:val="24"/>
          <w:szCs w:val="24"/>
        </w:rPr>
      </w:pPr>
    </w:p>
    <w:p w14:paraId="098906C3" w14:textId="77777777" w:rsidR="00D13181" w:rsidRDefault="00D13181" w:rsidP="00D13181">
      <w:pPr>
        <w:pStyle w:val="NoSpacing"/>
        <w:rPr>
          <w:b/>
          <w:bCs/>
          <w:sz w:val="24"/>
          <w:szCs w:val="24"/>
        </w:rPr>
      </w:pPr>
    </w:p>
    <w:p w14:paraId="68D50E7A" w14:textId="77777777" w:rsidR="00D13181" w:rsidRDefault="00D13181" w:rsidP="00D13181">
      <w:pPr>
        <w:pStyle w:val="NoSpacing"/>
        <w:rPr>
          <w:b/>
          <w:bCs/>
          <w:sz w:val="24"/>
          <w:szCs w:val="24"/>
        </w:rPr>
      </w:pPr>
    </w:p>
    <w:p w14:paraId="4C6648FB" w14:textId="77777777" w:rsidR="00D13181" w:rsidRDefault="00D13181" w:rsidP="00D13181">
      <w:pPr>
        <w:pStyle w:val="NoSpacing"/>
        <w:rPr>
          <w:b/>
          <w:bCs/>
          <w:sz w:val="24"/>
          <w:szCs w:val="24"/>
        </w:rPr>
      </w:pPr>
    </w:p>
    <w:p w14:paraId="2FD16E62" w14:textId="77777777" w:rsidR="00D13181" w:rsidRDefault="00D13181" w:rsidP="00D13181">
      <w:pPr>
        <w:pStyle w:val="NoSpacing"/>
        <w:rPr>
          <w:b/>
          <w:bCs/>
          <w:sz w:val="24"/>
          <w:szCs w:val="24"/>
        </w:rPr>
      </w:pPr>
    </w:p>
    <w:p w14:paraId="418DB81A" w14:textId="77777777" w:rsidR="00D13181" w:rsidRDefault="00D13181" w:rsidP="00D13181">
      <w:pPr>
        <w:pStyle w:val="NoSpacing"/>
        <w:rPr>
          <w:b/>
          <w:bCs/>
          <w:sz w:val="24"/>
          <w:szCs w:val="24"/>
        </w:rPr>
      </w:pPr>
    </w:p>
    <w:p w14:paraId="4ABC1EB0" w14:textId="77777777" w:rsidR="00D13181" w:rsidRDefault="00D13181" w:rsidP="00D13181">
      <w:pPr>
        <w:pStyle w:val="NoSpacing"/>
        <w:rPr>
          <w:b/>
          <w:bCs/>
          <w:sz w:val="24"/>
          <w:szCs w:val="24"/>
        </w:rPr>
      </w:pPr>
    </w:p>
    <w:p w14:paraId="3BA5F361" w14:textId="77777777" w:rsidR="00D13181" w:rsidRDefault="00D13181" w:rsidP="00D13181">
      <w:pPr>
        <w:pStyle w:val="NoSpacing"/>
        <w:rPr>
          <w:b/>
          <w:bCs/>
          <w:sz w:val="24"/>
          <w:szCs w:val="24"/>
        </w:rPr>
      </w:pPr>
    </w:p>
    <w:p w14:paraId="2D223F06" w14:textId="77777777" w:rsidR="00D13181" w:rsidRDefault="00D13181" w:rsidP="00D13181">
      <w:pPr>
        <w:pStyle w:val="NoSpacing"/>
        <w:rPr>
          <w:b/>
          <w:bCs/>
          <w:sz w:val="24"/>
          <w:szCs w:val="24"/>
        </w:rPr>
      </w:pPr>
    </w:p>
    <w:p w14:paraId="2FC26D38" w14:textId="77777777" w:rsidR="00D13181" w:rsidRDefault="00D13181" w:rsidP="00D13181">
      <w:pPr>
        <w:pStyle w:val="NoSpacing"/>
        <w:rPr>
          <w:b/>
          <w:bCs/>
          <w:sz w:val="24"/>
          <w:szCs w:val="24"/>
        </w:rPr>
      </w:pPr>
    </w:p>
    <w:p w14:paraId="733A591C" w14:textId="77777777" w:rsidR="00D13181" w:rsidRDefault="00D13181" w:rsidP="00D13181">
      <w:pPr>
        <w:pStyle w:val="NoSpacing"/>
        <w:rPr>
          <w:b/>
          <w:bCs/>
          <w:sz w:val="24"/>
          <w:szCs w:val="24"/>
        </w:rPr>
      </w:pPr>
    </w:p>
    <w:p w14:paraId="6F965347" w14:textId="77777777" w:rsidR="00D13181" w:rsidRDefault="00D13181" w:rsidP="00D13181">
      <w:pPr>
        <w:pStyle w:val="NoSpacing"/>
        <w:rPr>
          <w:b/>
          <w:bCs/>
          <w:sz w:val="24"/>
          <w:szCs w:val="24"/>
        </w:rPr>
      </w:pPr>
    </w:p>
    <w:p w14:paraId="7766ABB1" w14:textId="77777777" w:rsidR="00D13181" w:rsidRDefault="00D13181" w:rsidP="00D13181">
      <w:pPr>
        <w:pStyle w:val="NoSpacing"/>
        <w:rPr>
          <w:b/>
          <w:bCs/>
          <w:sz w:val="24"/>
          <w:szCs w:val="24"/>
        </w:rPr>
      </w:pPr>
    </w:p>
    <w:tbl>
      <w:tblPr>
        <w:tblStyle w:val="TableGrid"/>
        <w:tblpPr w:leftFromText="180" w:rightFromText="180" w:vertAnchor="text" w:horzAnchor="margin" w:tblpXSpec="center" w:tblpY="16"/>
        <w:tblW w:w="10768" w:type="dxa"/>
        <w:tblLayout w:type="fixed"/>
        <w:tblLook w:val="04A0" w:firstRow="1" w:lastRow="0" w:firstColumn="1" w:lastColumn="0" w:noHBand="0" w:noVBand="1"/>
      </w:tblPr>
      <w:tblGrid>
        <w:gridCol w:w="562"/>
        <w:gridCol w:w="993"/>
        <w:gridCol w:w="850"/>
        <w:gridCol w:w="851"/>
        <w:gridCol w:w="850"/>
        <w:gridCol w:w="851"/>
        <w:gridCol w:w="708"/>
        <w:gridCol w:w="993"/>
        <w:gridCol w:w="850"/>
        <w:gridCol w:w="851"/>
        <w:gridCol w:w="850"/>
        <w:gridCol w:w="851"/>
        <w:gridCol w:w="708"/>
      </w:tblGrid>
      <w:tr w:rsidR="00D13181" w14:paraId="5E12B786" w14:textId="77777777" w:rsidTr="00D13181">
        <w:trPr>
          <w:trHeight w:val="330"/>
        </w:trPr>
        <w:tc>
          <w:tcPr>
            <w:tcW w:w="562" w:type="dxa"/>
            <w:vMerge w:val="restart"/>
            <w:vAlign w:val="center"/>
          </w:tcPr>
          <w:p w14:paraId="04BB13B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TA</w:t>
            </w:r>
          </w:p>
        </w:tc>
        <w:tc>
          <w:tcPr>
            <w:tcW w:w="3544" w:type="dxa"/>
            <w:gridSpan w:val="4"/>
            <w:shd w:val="clear" w:color="auto" w:fill="D9E2F3" w:themeFill="accent5" w:themeFillTint="33"/>
            <w:vAlign w:val="center"/>
          </w:tcPr>
          <w:p w14:paraId="17EFAEB2"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Reading</w:t>
            </w:r>
          </w:p>
        </w:tc>
        <w:tc>
          <w:tcPr>
            <w:tcW w:w="3402" w:type="dxa"/>
            <w:gridSpan w:val="4"/>
            <w:shd w:val="clear" w:color="auto" w:fill="FFF2CC" w:themeFill="accent4" w:themeFillTint="33"/>
            <w:vAlign w:val="center"/>
          </w:tcPr>
          <w:p w14:paraId="610D8F0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Writing</w:t>
            </w:r>
          </w:p>
        </w:tc>
        <w:tc>
          <w:tcPr>
            <w:tcW w:w="3260" w:type="dxa"/>
            <w:gridSpan w:val="4"/>
            <w:shd w:val="clear" w:color="auto" w:fill="E2EFD9" w:themeFill="accent6" w:themeFillTint="33"/>
            <w:vAlign w:val="center"/>
          </w:tcPr>
          <w:p w14:paraId="6034A109"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Maths</w:t>
            </w:r>
          </w:p>
        </w:tc>
      </w:tr>
      <w:tr w:rsidR="00D13181" w14:paraId="660C0417" w14:textId="77777777" w:rsidTr="00D13181">
        <w:trPr>
          <w:trHeight w:val="330"/>
        </w:trPr>
        <w:tc>
          <w:tcPr>
            <w:tcW w:w="562" w:type="dxa"/>
            <w:vMerge/>
            <w:vAlign w:val="center"/>
          </w:tcPr>
          <w:p w14:paraId="0F17870B" w14:textId="77777777" w:rsidR="00D13181" w:rsidRPr="001F1F30" w:rsidRDefault="00D13181" w:rsidP="00D13181">
            <w:pPr>
              <w:pStyle w:val="NoSpacing"/>
              <w:jc w:val="center"/>
              <w:rPr>
                <w:rFonts w:ascii="Calibri" w:eastAsia="Calibri" w:hAnsi="Calibri" w:cs="Calibri"/>
                <w:b/>
                <w:bCs/>
                <w:color w:val="000000" w:themeColor="text1"/>
                <w:sz w:val="20"/>
                <w:szCs w:val="20"/>
              </w:rPr>
            </w:pPr>
          </w:p>
        </w:tc>
        <w:tc>
          <w:tcPr>
            <w:tcW w:w="1843" w:type="dxa"/>
            <w:gridSpan w:val="2"/>
            <w:shd w:val="clear" w:color="auto" w:fill="D9E2F3" w:themeFill="accent5" w:themeFillTint="33"/>
            <w:vAlign w:val="center"/>
          </w:tcPr>
          <w:p w14:paraId="14A47209"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701" w:type="dxa"/>
            <w:gridSpan w:val="2"/>
            <w:shd w:val="clear" w:color="auto" w:fill="D9E2F3" w:themeFill="accent5" w:themeFillTint="33"/>
            <w:vAlign w:val="center"/>
          </w:tcPr>
          <w:p w14:paraId="03B7903A"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c>
          <w:tcPr>
            <w:tcW w:w="1559" w:type="dxa"/>
            <w:gridSpan w:val="2"/>
            <w:shd w:val="clear" w:color="auto" w:fill="FFF2CC" w:themeFill="accent4" w:themeFillTint="33"/>
            <w:vAlign w:val="center"/>
          </w:tcPr>
          <w:p w14:paraId="3424A317"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843" w:type="dxa"/>
            <w:gridSpan w:val="2"/>
            <w:shd w:val="clear" w:color="auto" w:fill="FFF2CC" w:themeFill="accent4" w:themeFillTint="33"/>
          </w:tcPr>
          <w:p w14:paraId="7C916EA9"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c>
          <w:tcPr>
            <w:tcW w:w="1701" w:type="dxa"/>
            <w:gridSpan w:val="2"/>
            <w:shd w:val="clear" w:color="auto" w:fill="E2EFD9" w:themeFill="accent6" w:themeFillTint="33"/>
            <w:vAlign w:val="center"/>
          </w:tcPr>
          <w:p w14:paraId="724F4A4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2022</w:t>
            </w:r>
          </w:p>
        </w:tc>
        <w:tc>
          <w:tcPr>
            <w:tcW w:w="1559" w:type="dxa"/>
            <w:gridSpan w:val="2"/>
            <w:shd w:val="clear" w:color="auto" w:fill="E2EFD9" w:themeFill="accent6" w:themeFillTint="33"/>
            <w:vAlign w:val="center"/>
          </w:tcPr>
          <w:p w14:paraId="66E12317" w14:textId="77777777" w:rsidR="00D13181"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2023</w:t>
            </w:r>
          </w:p>
        </w:tc>
      </w:tr>
      <w:tr w:rsidR="00D13181" w14:paraId="4BDE9872" w14:textId="77777777" w:rsidTr="00D13181">
        <w:trPr>
          <w:trHeight w:val="330"/>
        </w:trPr>
        <w:tc>
          <w:tcPr>
            <w:tcW w:w="562" w:type="dxa"/>
            <w:vMerge/>
          </w:tcPr>
          <w:p w14:paraId="7605E548" w14:textId="77777777" w:rsidR="00D13181" w:rsidRPr="001F1F30" w:rsidRDefault="00D13181" w:rsidP="00D13181">
            <w:pPr>
              <w:rPr>
                <w:sz w:val="20"/>
              </w:rPr>
            </w:pPr>
          </w:p>
        </w:tc>
        <w:tc>
          <w:tcPr>
            <w:tcW w:w="993" w:type="dxa"/>
            <w:shd w:val="clear" w:color="auto" w:fill="D9E2F3" w:themeFill="accent5" w:themeFillTint="33"/>
            <w:vAlign w:val="center"/>
          </w:tcPr>
          <w:p w14:paraId="5B39EFD1"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D9E2F3" w:themeFill="accent5" w:themeFillTint="33"/>
            <w:vAlign w:val="center"/>
          </w:tcPr>
          <w:p w14:paraId="58B21E1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D9E2F3" w:themeFill="accent5" w:themeFillTint="33"/>
            <w:vAlign w:val="center"/>
          </w:tcPr>
          <w:p w14:paraId="443900D1"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D9E2F3" w:themeFill="accent5" w:themeFillTint="33"/>
            <w:vAlign w:val="center"/>
          </w:tcPr>
          <w:p w14:paraId="59E12F0F"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FFF2CC" w:themeFill="accent4" w:themeFillTint="33"/>
            <w:vAlign w:val="center"/>
          </w:tcPr>
          <w:p w14:paraId="2ED74A3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708" w:type="dxa"/>
            <w:shd w:val="clear" w:color="auto" w:fill="FFF2CC" w:themeFill="accent4" w:themeFillTint="33"/>
            <w:vAlign w:val="center"/>
          </w:tcPr>
          <w:p w14:paraId="1445D0F5"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993" w:type="dxa"/>
            <w:shd w:val="clear" w:color="auto" w:fill="FFF2CC" w:themeFill="accent4" w:themeFillTint="33"/>
            <w:vAlign w:val="center"/>
          </w:tcPr>
          <w:p w14:paraId="556DFF59"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FFF2CC" w:themeFill="accent4" w:themeFillTint="33"/>
            <w:vAlign w:val="center"/>
          </w:tcPr>
          <w:p w14:paraId="77E9E9F2"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E2EFD9" w:themeFill="accent6" w:themeFillTint="33"/>
            <w:vAlign w:val="center"/>
          </w:tcPr>
          <w:p w14:paraId="63C0E95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 Exp +</w:t>
            </w:r>
          </w:p>
        </w:tc>
        <w:tc>
          <w:tcPr>
            <w:tcW w:w="850" w:type="dxa"/>
            <w:shd w:val="clear" w:color="auto" w:fill="E2EFD9" w:themeFill="accent6" w:themeFillTint="33"/>
            <w:vAlign w:val="center"/>
          </w:tcPr>
          <w:p w14:paraId="7AC49554" w14:textId="77777777" w:rsidR="00D13181" w:rsidRPr="001F1F30" w:rsidRDefault="00D13181" w:rsidP="00D13181">
            <w:pPr>
              <w:pStyle w:val="NoSpacing"/>
              <w:jc w:val="cente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GD</w:t>
            </w:r>
          </w:p>
        </w:tc>
        <w:tc>
          <w:tcPr>
            <w:tcW w:w="851" w:type="dxa"/>
            <w:shd w:val="clear" w:color="auto" w:fill="E2EFD9" w:themeFill="accent6" w:themeFillTint="33"/>
            <w:vAlign w:val="center"/>
          </w:tcPr>
          <w:p w14:paraId="62A1B8D7" w14:textId="77777777" w:rsidR="00D13181" w:rsidRDefault="00D13181" w:rsidP="00D13181">
            <w:pPr>
              <w:pStyle w:val="NoSpacing"/>
              <w:jc w:val="center"/>
              <w:rPr>
                <w:rFonts w:ascii="Calibri" w:eastAsia="Calibri" w:hAnsi="Calibri" w:cs="Calibri"/>
                <w:b/>
                <w:bCs/>
                <w:color w:val="000000" w:themeColor="text1"/>
                <w:sz w:val="20"/>
                <w:szCs w:val="20"/>
              </w:rPr>
            </w:pPr>
            <w:r w:rsidRPr="001F1F30">
              <w:rPr>
                <w:rFonts w:ascii="Calibri" w:eastAsia="Calibri" w:hAnsi="Calibri" w:cs="Calibri"/>
                <w:b/>
                <w:bCs/>
                <w:color w:val="000000" w:themeColor="text1"/>
                <w:sz w:val="20"/>
                <w:szCs w:val="20"/>
              </w:rPr>
              <w:t>% Exp +</w:t>
            </w:r>
          </w:p>
        </w:tc>
        <w:tc>
          <w:tcPr>
            <w:tcW w:w="708" w:type="dxa"/>
            <w:shd w:val="clear" w:color="auto" w:fill="E2EFD9" w:themeFill="accent6" w:themeFillTint="33"/>
            <w:vAlign w:val="center"/>
          </w:tcPr>
          <w:p w14:paraId="713CFDB9"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GD</w:t>
            </w:r>
          </w:p>
        </w:tc>
      </w:tr>
      <w:tr w:rsidR="00D13181" w14:paraId="133977C9" w14:textId="77777777" w:rsidTr="00D13181">
        <w:trPr>
          <w:trHeight w:val="300"/>
        </w:trPr>
        <w:tc>
          <w:tcPr>
            <w:tcW w:w="562" w:type="dxa"/>
          </w:tcPr>
          <w:p w14:paraId="358B192B"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1</w:t>
            </w:r>
          </w:p>
        </w:tc>
        <w:tc>
          <w:tcPr>
            <w:tcW w:w="993" w:type="dxa"/>
            <w:shd w:val="clear" w:color="auto" w:fill="D9E2F3" w:themeFill="accent5" w:themeFillTint="33"/>
          </w:tcPr>
          <w:p w14:paraId="3451529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67</w:t>
            </w:r>
            <w:r w:rsidRPr="001F1F30">
              <w:rPr>
                <w:rFonts w:ascii="Calibri" w:eastAsia="Calibri" w:hAnsi="Calibri" w:cs="Calibri"/>
                <w:color w:val="000000" w:themeColor="text1"/>
                <w:sz w:val="20"/>
                <w:szCs w:val="20"/>
              </w:rPr>
              <w:t xml:space="preserve"> (20)</w:t>
            </w:r>
          </w:p>
        </w:tc>
        <w:tc>
          <w:tcPr>
            <w:tcW w:w="850" w:type="dxa"/>
            <w:shd w:val="clear" w:color="auto" w:fill="D9E2F3" w:themeFill="accent5" w:themeFillTint="33"/>
          </w:tcPr>
          <w:p w14:paraId="2EDA9877"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30</w:t>
            </w:r>
            <w:r w:rsidRPr="001F1F30">
              <w:rPr>
                <w:rFonts w:ascii="Calibri" w:eastAsia="Calibri" w:hAnsi="Calibri" w:cs="Calibri"/>
                <w:color w:val="000000" w:themeColor="text1"/>
                <w:sz w:val="20"/>
                <w:szCs w:val="20"/>
              </w:rPr>
              <w:t xml:space="preserve"> (9)</w:t>
            </w:r>
          </w:p>
        </w:tc>
        <w:tc>
          <w:tcPr>
            <w:tcW w:w="851" w:type="dxa"/>
            <w:shd w:val="clear" w:color="auto" w:fill="D9E2F3" w:themeFill="accent5" w:themeFillTint="33"/>
          </w:tcPr>
          <w:p w14:paraId="1317E1C1"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70 (21)</w:t>
            </w:r>
          </w:p>
        </w:tc>
        <w:tc>
          <w:tcPr>
            <w:tcW w:w="850" w:type="dxa"/>
            <w:shd w:val="clear" w:color="auto" w:fill="D9E2F3" w:themeFill="accent5" w:themeFillTint="33"/>
          </w:tcPr>
          <w:p w14:paraId="163C5865"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 (7)</w:t>
            </w:r>
          </w:p>
        </w:tc>
        <w:tc>
          <w:tcPr>
            <w:tcW w:w="851" w:type="dxa"/>
            <w:shd w:val="clear" w:color="auto" w:fill="FFF2CC" w:themeFill="accent4" w:themeFillTint="33"/>
          </w:tcPr>
          <w:p w14:paraId="2417E5C6"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47 (14)</w:t>
            </w:r>
          </w:p>
        </w:tc>
        <w:tc>
          <w:tcPr>
            <w:tcW w:w="708" w:type="dxa"/>
            <w:shd w:val="clear" w:color="auto" w:fill="FFF2CC" w:themeFill="accent4" w:themeFillTint="33"/>
          </w:tcPr>
          <w:p w14:paraId="43D6908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20 (6)</w:t>
            </w:r>
          </w:p>
        </w:tc>
        <w:tc>
          <w:tcPr>
            <w:tcW w:w="993" w:type="dxa"/>
            <w:shd w:val="clear" w:color="auto" w:fill="FFF2CC" w:themeFill="accent4" w:themeFillTint="33"/>
          </w:tcPr>
          <w:p w14:paraId="19747732"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54 (16)</w:t>
            </w:r>
          </w:p>
        </w:tc>
        <w:tc>
          <w:tcPr>
            <w:tcW w:w="850" w:type="dxa"/>
            <w:shd w:val="clear" w:color="auto" w:fill="FFF2CC" w:themeFill="accent4" w:themeFillTint="33"/>
          </w:tcPr>
          <w:p w14:paraId="240D8A50"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17 (5)</w:t>
            </w:r>
          </w:p>
        </w:tc>
        <w:tc>
          <w:tcPr>
            <w:tcW w:w="851" w:type="dxa"/>
            <w:shd w:val="clear" w:color="auto" w:fill="E2EFD9" w:themeFill="accent6" w:themeFillTint="33"/>
          </w:tcPr>
          <w:p w14:paraId="367FEE0A"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84 (25)</w:t>
            </w:r>
          </w:p>
        </w:tc>
        <w:tc>
          <w:tcPr>
            <w:tcW w:w="850" w:type="dxa"/>
            <w:shd w:val="clear" w:color="auto" w:fill="E2EFD9" w:themeFill="accent6" w:themeFillTint="33"/>
          </w:tcPr>
          <w:p w14:paraId="64DBBA5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 (2)</w:t>
            </w:r>
          </w:p>
        </w:tc>
        <w:tc>
          <w:tcPr>
            <w:tcW w:w="851" w:type="dxa"/>
            <w:shd w:val="clear" w:color="auto" w:fill="E2EFD9" w:themeFill="accent6" w:themeFillTint="33"/>
          </w:tcPr>
          <w:p w14:paraId="5C888B1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66 (20)</w:t>
            </w:r>
          </w:p>
        </w:tc>
        <w:tc>
          <w:tcPr>
            <w:tcW w:w="708" w:type="dxa"/>
            <w:shd w:val="clear" w:color="auto" w:fill="E2EFD9" w:themeFill="accent6" w:themeFillTint="33"/>
          </w:tcPr>
          <w:p w14:paraId="7D4D22B5"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 (7)</w:t>
            </w:r>
          </w:p>
        </w:tc>
      </w:tr>
      <w:tr w:rsidR="00D13181" w14:paraId="683187B6" w14:textId="77777777" w:rsidTr="00D13181">
        <w:trPr>
          <w:trHeight w:val="300"/>
        </w:trPr>
        <w:tc>
          <w:tcPr>
            <w:tcW w:w="562" w:type="dxa"/>
          </w:tcPr>
          <w:p w14:paraId="1EB52194" w14:textId="77777777" w:rsidR="00D13181" w:rsidRPr="001F1F30" w:rsidRDefault="00D13181" w:rsidP="00D13181">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2</w:t>
            </w:r>
          </w:p>
        </w:tc>
        <w:tc>
          <w:tcPr>
            <w:tcW w:w="993" w:type="dxa"/>
            <w:shd w:val="clear" w:color="auto" w:fill="D9E2F3" w:themeFill="accent5" w:themeFillTint="33"/>
          </w:tcPr>
          <w:p w14:paraId="25D5F02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78% (21)</w:t>
            </w:r>
          </w:p>
        </w:tc>
        <w:tc>
          <w:tcPr>
            <w:tcW w:w="850" w:type="dxa"/>
            <w:shd w:val="clear" w:color="auto" w:fill="D9E2F3" w:themeFill="accent5" w:themeFillTint="33"/>
          </w:tcPr>
          <w:p w14:paraId="1B6AC34A"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19% (5)</w:t>
            </w:r>
          </w:p>
        </w:tc>
        <w:tc>
          <w:tcPr>
            <w:tcW w:w="851" w:type="dxa"/>
            <w:shd w:val="clear" w:color="auto" w:fill="D9E2F3" w:themeFill="accent5" w:themeFillTint="33"/>
          </w:tcPr>
          <w:p w14:paraId="69D2AD6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73 (21)</w:t>
            </w:r>
          </w:p>
        </w:tc>
        <w:tc>
          <w:tcPr>
            <w:tcW w:w="850" w:type="dxa"/>
            <w:shd w:val="clear" w:color="auto" w:fill="D9E2F3" w:themeFill="accent5" w:themeFillTint="33"/>
          </w:tcPr>
          <w:p w14:paraId="5253E345"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18 (4)</w:t>
            </w:r>
          </w:p>
        </w:tc>
        <w:tc>
          <w:tcPr>
            <w:tcW w:w="851" w:type="dxa"/>
            <w:shd w:val="clear" w:color="auto" w:fill="FFF2CC" w:themeFill="accent4" w:themeFillTint="33"/>
          </w:tcPr>
          <w:p w14:paraId="7742C28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63 (17)</w:t>
            </w:r>
          </w:p>
        </w:tc>
        <w:tc>
          <w:tcPr>
            <w:tcW w:w="708" w:type="dxa"/>
            <w:shd w:val="clear" w:color="auto" w:fill="FFF2CC" w:themeFill="accent4" w:themeFillTint="33"/>
          </w:tcPr>
          <w:p w14:paraId="572CB30B"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11 (3)</w:t>
            </w:r>
          </w:p>
        </w:tc>
        <w:tc>
          <w:tcPr>
            <w:tcW w:w="993" w:type="dxa"/>
            <w:shd w:val="clear" w:color="auto" w:fill="FFF2CC" w:themeFill="accent4" w:themeFillTint="33"/>
          </w:tcPr>
          <w:p w14:paraId="68DD814A"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75 (21)</w:t>
            </w:r>
          </w:p>
        </w:tc>
        <w:tc>
          <w:tcPr>
            <w:tcW w:w="850" w:type="dxa"/>
            <w:shd w:val="clear" w:color="auto" w:fill="FFF2CC" w:themeFill="accent4" w:themeFillTint="33"/>
          </w:tcPr>
          <w:p w14:paraId="14B5DAFD"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 (2)</w:t>
            </w:r>
          </w:p>
        </w:tc>
        <w:tc>
          <w:tcPr>
            <w:tcW w:w="851" w:type="dxa"/>
            <w:shd w:val="clear" w:color="auto" w:fill="E2EFD9" w:themeFill="accent6" w:themeFillTint="33"/>
          </w:tcPr>
          <w:p w14:paraId="1F9ECCF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78 (21)</w:t>
            </w:r>
          </w:p>
        </w:tc>
        <w:tc>
          <w:tcPr>
            <w:tcW w:w="850" w:type="dxa"/>
            <w:shd w:val="clear" w:color="auto" w:fill="E2EFD9" w:themeFill="accent6" w:themeFillTint="33"/>
          </w:tcPr>
          <w:p w14:paraId="2A2ADEC7"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22 (6)</w:t>
            </w:r>
          </w:p>
        </w:tc>
        <w:tc>
          <w:tcPr>
            <w:tcW w:w="851" w:type="dxa"/>
            <w:shd w:val="clear" w:color="auto" w:fill="E2EFD9" w:themeFill="accent6" w:themeFillTint="33"/>
          </w:tcPr>
          <w:p w14:paraId="49B13C1A"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79 (22)</w:t>
            </w:r>
          </w:p>
        </w:tc>
        <w:tc>
          <w:tcPr>
            <w:tcW w:w="708" w:type="dxa"/>
            <w:shd w:val="clear" w:color="auto" w:fill="E2EFD9" w:themeFill="accent6" w:themeFillTint="33"/>
          </w:tcPr>
          <w:p w14:paraId="2F5B9A0C"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25 (7)</w:t>
            </w:r>
          </w:p>
        </w:tc>
      </w:tr>
      <w:tr w:rsidR="00D13181" w14:paraId="005546D8" w14:textId="77777777" w:rsidTr="00D13181">
        <w:trPr>
          <w:trHeight w:val="300"/>
        </w:trPr>
        <w:tc>
          <w:tcPr>
            <w:tcW w:w="562" w:type="dxa"/>
          </w:tcPr>
          <w:p w14:paraId="4F304AA6"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3</w:t>
            </w:r>
          </w:p>
        </w:tc>
        <w:tc>
          <w:tcPr>
            <w:tcW w:w="993" w:type="dxa"/>
            <w:shd w:val="clear" w:color="auto" w:fill="D9E2F3" w:themeFill="accent5" w:themeFillTint="33"/>
          </w:tcPr>
          <w:p w14:paraId="0AACB3F9"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81 (24)</w:t>
            </w:r>
          </w:p>
        </w:tc>
        <w:tc>
          <w:tcPr>
            <w:tcW w:w="850" w:type="dxa"/>
            <w:shd w:val="clear" w:color="auto" w:fill="D9E2F3" w:themeFill="accent5" w:themeFillTint="33"/>
          </w:tcPr>
          <w:p w14:paraId="1E811FFD"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29 (9)</w:t>
            </w:r>
          </w:p>
        </w:tc>
        <w:tc>
          <w:tcPr>
            <w:tcW w:w="851" w:type="dxa"/>
            <w:shd w:val="clear" w:color="auto" w:fill="D9E2F3" w:themeFill="accent5" w:themeFillTint="33"/>
          </w:tcPr>
          <w:p w14:paraId="5AB50027"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82 (22)</w:t>
            </w:r>
          </w:p>
        </w:tc>
        <w:tc>
          <w:tcPr>
            <w:tcW w:w="850" w:type="dxa"/>
            <w:shd w:val="clear" w:color="auto" w:fill="D9E2F3" w:themeFill="accent5" w:themeFillTint="33"/>
          </w:tcPr>
          <w:p w14:paraId="6CD3D0CD"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 (5)</w:t>
            </w:r>
          </w:p>
        </w:tc>
        <w:tc>
          <w:tcPr>
            <w:tcW w:w="851" w:type="dxa"/>
            <w:shd w:val="clear" w:color="auto" w:fill="FFF2CC" w:themeFill="accent4" w:themeFillTint="33"/>
          </w:tcPr>
          <w:p w14:paraId="14FE334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65 (20)</w:t>
            </w:r>
          </w:p>
        </w:tc>
        <w:tc>
          <w:tcPr>
            <w:tcW w:w="708" w:type="dxa"/>
            <w:shd w:val="clear" w:color="auto" w:fill="FFF2CC" w:themeFill="accent4" w:themeFillTint="33"/>
          </w:tcPr>
          <w:p w14:paraId="7700CB94"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13 (4)</w:t>
            </w:r>
          </w:p>
        </w:tc>
        <w:tc>
          <w:tcPr>
            <w:tcW w:w="993" w:type="dxa"/>
            <w:shd w:val="clear" w:color="auto" w:fill="FFF2CC" w:themeFill="accent4" w:themeFillTint="33"/>
          </w:tcPr>
          <w:p w14:paraId="748EE8D8"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66 (18)</w:t>
            </w:r>
          </w:p>
        </w:tc>
        <w:tc>
          <w:tcPr>
            <w:tcW w:w="850" w:type="dxa"/>
            <w:shd w:val="clear" w:color="auto" w:fill="FFF2CC" w:themeFill="accent4" w:themeFillTint="33"/>
          </w:tcPr>
          <w:p w14:paraId="29879EE1"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 (2)</w:t>
            </w:r>
          </w:p>
        </w:tc>
        <w:tc>
          <w:tcPr>
            <w:tcW w:w="851" w:type="dxa"/>
            <w:shd w:val="clear" w:color="auto" w:fill="E2EFD9" w:themeFill="accent6" w:themeFillTint="33"/>
          </w:tcPr>
          <w:p w14:paraId="52E6F3A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84 (26)</w:t>
            </w:r>
          </w:p>
        </w:tc>
        <w:tc>
          <w:tcPr>
            <w:tcW w:w="850" w:type="dxa"/>
            <w:shd w:val="clear" w:color="auto" w:fill="E2EFD9" w:themeFill="accent6" w:themeFillTint="33"/>
          </w:tcPr>
          <w:p w14:paraId="011F412B"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35 (11)</w:t>
            </w:r>
          </w:p>
        </w:tc>
        <w:tc>
          <w:tcPr>
            <w:tcW w:w="851" w:type="dxa"/>
            <w:shd w:val="clear" w:color="auto" w:fill="E2EFD9" w:themeFill="accent6" w:themeFillTint="33"/>
          </w:tcPr>
          <w:p w14:paraId="2713B1C4"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71 (19)</w:t>
            </w:r>
          </w:p>
        </w:tc>
        <w:tc>
          <w:tcPr>
            <w:tcW w:w="708" w:type="dxa"/>
            <w:shd w:val="clear" w:color="auto" w:fill="E2EFD9" w:themeFill="accent6" w:themeFillTint="33"/>
          </w:tcPr>
          <w:p w14:paraId="399766F3"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 (5)</w:t>
            </w:r>
          </w:p>
        </w:tc>
      </w:tr>
      <w:tr w:rsidR="00D13181" w14:paraId="4CAC1DF9" w14:textId="77777777" w:rsidTr="00D13181">
        <w:trPr>
          <w:trHeight w:val="300"/>
        </w:trPr>
        <w:tc>
          <w:tcPr>
            <w:tcW w:w="562" w:type="dxa"/>
          </w:tcPr>
          <w:p w14:paraId="628B7E12" w14:textId="77777777" w:rsidR="00D13181" w:rsidRPr="001F1F30" w:rsidRDefault="00D13181" w:rsidP="00D13181">
            <w:pPr>
              <w:pStyle w:val="NoSpacing"/>
              <w:rPr>
                <w:rFonts w:ascii="Calibri" w:eastAsia="Calibri" w:hAnsi="Calibri" w:cs="Calibri"/>
                <w:color w:val="000000" w:themeColor="text1"/>
                <w:sz w:val="20"/>
                <w:szCs w:val="20"/>
              </w:rPr>
            </w:pPr>
            <w:r w:rsidRPr="001F1F30">
              <w:rPr>
                <w:rFonts w:ascii="Calibri" w:eastAsia="Calibri" w:hAnsi="Calibri" w:cs="Calibri"/>
                <w:b/>
                <w:bCs/>
                <w:color w:val="000000" w:themeColor="text1"/>
                <w:sz w:val="20"/>
                <w:szCs w:val="20"/>
              </w:rPr>
              <w:t>Yr 4</w:t>
            </w:r>
          </w:p>
        </w:tc>
        <w:tc>
          <w:tcPr>
            <w:tcW w:w="993" w:type="dxa"/>
            <w:shd w:val="clear" w:color="auto" w:fill="D9E2F3" w:themeFill="accent5" w:themeFillTint="33"/>
          </w:tcPr>
          <w:p w14:paraId="1C705BD3"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84 (26)</w:t>
            </w:r>
          </w:p>
        </w:tc>
        <w:tc>
          <w:tcPr>
            <w:tcW w:w="850" w:type="dxa"/>
            <w:shd w:val="clear" w:color="auto" w:fill="D9E2F3" w:themeFill="accent5" w:themeFillTint="33"/>
          </w:tcPr>
          <w:p w14:paraId="1D7F6301"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32 (10)</w:t>
            </w:r>
          </w:p>
        </w:tc>
        <w:tc>
          <w:tcPr>
            <w:tcW w:w="851" w:type="dxa"/>
            <w:shd w:val="clear" w:color="auto" w:fill="D9E2F3" w:themeFill="accent5" w:themeFillTint="33"/>
          </w:tcPr>
          <w:p w14:paraId="3B05DD6D"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 (23)</w:t>
            </w:r>
          </w:p>
        </w:tc>
        <w:tc>
          <w:tcPr>
            <w:tcW w:w="850" w:type="dxa"/>
            <w:shd w:val="clear" w:color="auto" w:fill="D9E2F3" w:themeFill="accent5" w:themeFillTint="33"/>
          </w:tcPr>
          <w:p w14:paraId="6B0C840C"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30 (8)</w:t>
            </w:r>
          </w:p>
        </w:tc>
        <w:tc>
          <w:tcPr>
            <w:tcW w:w="851" w:type="dxa"/>
            <w:shd w:val="clear" w:color="auto" w:fill="FFF2CC" w:themeFill="accent4" w:themeFillTint="33"/>
          </w:tcPr>
          <w:p w14:paraId="5A32BE5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71 (22)</w:t>
            </w:r>
          </w:p>
        </w:tc>
        <w:tc>
          <w:tcPr>
            <w:tcW w:w="708" w:type="dxa"/>
            <w:shd w:val="clear" w:color="auto" w:fill="FFF2CC" w:themeFill="accent4" w:themeFillTint="33"/>
          </w:tcPr>
          <w:p w14:paraId="67BBE9F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16 (5)</w:t>
            </w:r>
          </w:p>
        </w:tc>
        <w:tc>
          <w:tcPr>
            <w:tcW w:w="993" w:type="dxa"/>
            <w:shd w:val="clear" w:color="auto" w:fill="FFF2CC" w:themeFill="accent4" w:themeFillTint="33"/>
          </w:tcPr>
          <w:p w14:paraId="2F0A8517"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74 (22)</w:t>
            </w:r>
          </w:p>
        </w:tc>
        <w:tc>
          <w:tcPr>
            <w:tcW w:w="850" w:type="dxa"/>
            <w:shd w:val="clear" w:color="auto" w:fill="FFF2CC" w:themeFill="accent4" w:themeFillTint="33"/>
          </w:tcPr>
          <w:p w14:paraId="41A08238"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 (2)</w:t>
            </w:r>
          </w:p>
        </w:tc>
        <w:tc>
          <w:tcPr>
            <w:tcW w:w="851" w:type="dxa"/>
            <w:shd w:val="clear" w:color="auto" w:fill="E2EFD9" w:themeFill="accent6" w:themeFillTint="33"/>
          </w:tcPr>
          <w:p w14:paraId="45B08765"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84 (26)</w:t>
            </w:r>
          </w:p>
        </w:tc>
        <w:tc>
          <w:tcPr>
            <w:tcW w:w="850" w:type="dxa"/>
            <w:shd w:val="clear" w:color="auto" w:fill="E2EFD9" w:themeFill="accent6" w:themeFillTint="33"/>
          </w:tcPr>
          <w:p w14:paraId="2046FA7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23 (7)</w:t>
            </w:r>
          </w:p>
        </w:tc>
        <w:tc>
          <w:tcPr>
            <w:tcW w:w="851" w:type="dxa"/>
            <w:shd w:val="clear" w:color="auto" w:fill="E2EFD9" w:themeFill="accent6" w:themeFillTint="33"/>
          </w:tcPr>
          <w:p w14:paraId="5E049494"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84 (25)</w:t>
            </w:r>
          </w:p>
        </w:tc>
        <w:tc>
          <w:tcPr>
            <w:tcW w:w="708" w:type="dxa"/>
            <w:shd w:val="clear" w:color="auto" w:fill="E2EFD9" w:themeFill="accent6" w:themeFillTint="33"/>
          </w:tcPr>
          <w:p w14:paraId="70C4E5AD"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27 (8)</w:t>
            </w:r>
          </w:p>
        </w:tc>
      </w:tr>
      <w:tr w:rsidR="00D13181" w14:paraId="02C466A6" w14:textId="77777777" w:rsidTr="00D13181">
        <w:trPr>
          <w:trHeight w:val="300"/>
        </w:trPr>
        <w:tc>
          <w:tcPr>
            <w:tcW w:w="562" w:type="dxa"/>
          </w:tcPr>
          <w:p w14:paraId="0206CAAE" w14:textId="77777777" w:rsidR="00D13181" w:rsidRPr="001F1F30" w:rsidRDefault="00D13181" w:rsidP="00D13181">
            <w:pPr>
              <w:pStyle w:val="NoSpacing"/>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5</w:t>
            </w:r>
          </w:p>
        </w:tc>
        <w:tc>
          <w:tcPr>
            <w:tcW w:w="993" w:type="dxa"/>
            <w:shd w:val="clear" w:color="auto" w:fill="D9E2F3" w:themeFill="accent5" w:themeFillTint="33"/>
          </w:tcPr>
          <w:p w14:paraId="599A13E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80 (24)</w:t>
            </w:r>
          </w:p>
        </w:tc>
        <w:tc>
          <w:tcPr>
            <w:tcW w:w="850" w:type="dxa"/>
            <w:shd w:val="clear" w:color="auto" w:fill="D9E2F3" w:themeFill="accent5" w:themeFillTint="33"/>
          </w:tcPr>
          <w:p w14:paraId="06FB7D70"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20 (6)</w:t>
            </w:r>
          </w:p>
        </w:tc>
        <w:tc>
          <w:tcPr>
            <w:tcW w:w="851" w:type="dxa"/>
            <w:shd w:val="clear" w:color="auto" w:fill="D9E2F3" w:themeFill="accent5" w:themeFillTint="33"/>
          </w:tcPr>
          <w:p w14:paraId="7907F259"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81 (25) </w:t>
            </w:r>
          </w:p>
        </w:tc>
        <w:tc>
          <w:tcPr>
            <w:tcW w:w="850" w:type="dxa"/>
            <w:shd w:val="clear" w:color="auto" w:fill="D9E2F3" w:themeFill="accent5" w:themeFillTint="33"/>
          </w:tcPr>
          <w:p w14:paraId="40E9372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23 (7)</w:t>
            </w:r>
          </w:p>
        </w:tc>
        <w:tc>
          <w:tcPr>
            <w:tcW w:w="851" w:type="dxa"/>
            <w:shd w:val="clear" w:color="auto" w:fill="FFF2CC" w:themeFill="accent4" w:themeFillTint="33"/>
          </w:tcPr>
          <w:p w14:paraId="4DF649C2"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60 (18)</w:t>
            </w:r>
          </w:p>
        </w:tc>
        <w:tc>
          <w:tcPr>
            <w:tcW w:w="708" w:type="dxa"/>
            <w:shd w:val="clear" w:color="auto" w:fill="FFF2CC" w:themeFill="accent4" w:themeFillTint="33"/>
          </w:tcPr>
          <w:p w14:paraId="7C7868D8"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10 (3)</w:t>
            </w:r>
          </w:p>
        </w:tc>
        <w:tc>
          <w:tcPr>
            <w:tcW w:w="993" w:type="dxa"/>
            <w:shd w:val="clear" w:color="auto" w:fill="FFF2CC" w:themeFill="accent4" w:themeFillTint="33"/>
          </w:tcPr>
          <w:p w14:paraId="325B30B6"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74 (23)</w:t>
            </w:r>
          </w:p>
        </w:tc>
        <w:tc>
          <w:tcPr>
            <w:tcW w:w="850" w:type="dxa"/>
            <w:shd w:val="clear" w:color="auto" w:fill="FFF2CC" w:themeFill="accent4" w:themeFillTint="33"/>
          </w:tcPr>
          <w:p w14:paraId="6F6894E6"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0</w:t>
            </w:r>
          </w:p>
        </w:tc>
        <w:tc>
          <w:tcPr>
            <w:tcW w:w="851" w:type="dxa"/>
            <w:shd w:val="clear" w:color="auto" w:fill="E2EFD9" w:themeFill="accent6" w:themeFillTint="33"/>
          </w:tcPr>
          <w:p w14:paraId="1A253325"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86 (23)</w:t>
            </w:r>
          </w:p>
        </w:tc>
        <w:tc>
          <w:tcPr>
            <w:tcW w:w="850" w:type="dxa"/>
            <w:shd w:val="clear" w:color="auto" w:fill="E2EFD9" w:themeFill="accent6" w:themeFillTint="33"/>
          </w:tcPr>
          <w:p w14:paraId="2027C206"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14 (4)</w:t>
            </w:r>
          </w:p>
        </w:tc>
        <w:tc>
          <w:tcPr>
            <w:tcW w:w="851" w:type="dxa"/>
            <w:shd w:val="clear" w:color="auto" w:fill="E2EFD9" w:themeFill="accent6" w:themeFillTint="33"/>
          </w:tcPr>
          <w:p w14:paraId="304B20C5"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71 (22)</w:t>
            </w:r>
          </w:p>
        </w:tc>
        <w:tc>
          <w:tcPr>
            <w:tcW w:w="708" w:type="dxa"/>
            <w:shd w:val="clear" w:color="auto" w:fill="E2EFD9" w:themeFill="accent6" w:themeFillTint="33"/>
          </w:tcPr>
          <w:p w14:paraId="4D34EF12"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19 (6)</w:t>
            </w:r>
          </w:p>
        </w:tc>
      </w:tr>
      <w:tr w:rsidR="00D13181" w14:paraId="14AA01A4" w14:textId="77777777" w:rsidTr="00D13181">
        <w:trPr>
          <w:trHeight w:val="300"/>
        </w:trPr>
        <w:tc>
          <w:tcPr>
            <w:tcW w:w="562" w:type="dxa"/>
          </w:tcPr>
          <w:p w14:paraId="43A2B15E" w14:textId="77777777" w:rsidR="00D13181" w:rsidRPr="001F1F30" w:rsidRDefault="00D13181" w:rsidP="00D13181">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Y</w:t>
            </w:r>
            <w:r w:rsidRPr="001F1F30">
              <w:rPr>
                <w:rFonts w:ascii="Calibri" w:eastAsia="Calibri" w:hAnsi="Calibri" w:cs="Calibri"/>
                <w:b/>
                <w:bCs/>
                <w:color w:val="000000" w:themeColor="text1"/>
                <w:sz w:val="20"/>
                <w:szCs w:val="20"/>
              </w:rPr>
              <w:t>r 6</w:t>
            </w:r>
          </w:p>
        </w:tc>
        <w:tc>
          <w:tcPr>
            <w:tcW w:w="993" w:type="dxa"/>
            <w:shd w:val="clear" w:color="auto" w:fill="D9E2F3" w:themeFill="accent5" w:themeFillTint="33"/>
          </w:tcPr>
          <w:p w14:paraId="537B2C6E"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76 (22)</w:t>
            </w:r>
          </w:p>
        </w:tc>
        <w:tc>
          <w:tcPr>
            <w:tcW w:w="850" w:type="dxa"/>
            <w:shd w:val="clear" w:color="auto" w:fill="D9E2F3" w:themeFill="accent5" w:themeFillTint="33"/>
          </w:tcPr>
          <w:p w14:paraId="37645B2B"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13 (4)</w:t>
            </w:r>
          </w:p>
        </w:tc>
        <w:tc>
          <w:tcPr>
            <w:tcW w:w="851" w:type="dxa"/>
            <w:shd w:val="clear" w:color="auto" w:fill="D9E2F3" w:themeFill="accent5" w:themeFillTint="33"/>
          </w:tcPr>
          <w:p w14:paraId="200A46FB"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80 (23)</w:t>
            </w:r>
          </w:p>
        </w:tc>
        <w:tc>
          <w:tcPr>
            <w:tcW w:w="850" w:type="dxa"/>
            <w:shd w:val="clear" w:color="auto" w:fill="D9E2F3" w:themeFill="accent5" w:themeFillTint="33"/>
          </w:tcPr>
          <w:p w14:paraId="4551D42A"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21 (6)</w:t>
            </w:r>
          </w:p>
        </w:tc>
        <w:tc>
          <w:tcPr>
            <w:tcW w:w="851" w:type="dxa"/>
            <w:shd w:val="clear" w:color="auto" w:fill="FFF2CC" w:themeFill="accent4" w:themeFillTint="33"/>
          </w:tcPr>
          <w:p w14:paraId="6F4525F3"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64 (19)</w:t>
            </w:r>
          </w:p>
        </w:tc>
        <w:tc>
          <w:tcPr>
            <w:tcW w:w="708" w:type="dxa"/>
            <w:shd w:val="clear" w:color="auto" w:fill="FFF2CC" w:themeFill="accent4" w:themeFillTint="33"/>
          </w:tcPr>
          <w:p w14:paraId="4ACDBB2F"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7 (2)</w:t>
            </w:r>
          </w:p>
        </w:tc>
        <w:tc>
          <w:tcPr>
            <w:tcW w:w="993" w:type="dxa"/>
            <w:shd w:val="clear" w:color="auto" w:fill="FFF2CC" w:themeFill="accent4" w:themeFillTint="33"/>
          </w:tcPr>
          <w:p w14:paraId="5192E718"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90 (26)</w:t>
            </w:r>
          </w:p>
        </w:tc>
        <w:tc>
          <w:tcPr>
            <w:tcW w:w="850" w:type="dxa"/>
            <w:shd w:val="clear" w:color="auto" w:fill="FFF2CC" w:themeFill="accent4" w:themeFillTint="33"/>
          </w:tcPr>
          <w:p w14:paraId="0BB8689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7 (2)</w:t>
            </w:r>
          </w:p>
        </w:tc>
        <w:tc>
          <w:tcPr>
            <w:tcW w:w="851" w:type="dxa"/>
            <w:shd w:val="clear" w:color="auto" w:fill="E2EFD9" w:themeFill="accent6" w:themeFillTint="33"/>
          </w:tcPr>
          <w:p w14:paraId="3C90959C"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83 (24)</w:t>
            </w:r>
          </w:p>
        </w:tc>
        <w:tc>
          <w:tcPr>
            <w:tcW w:w="850" w:type="dxa"/>
            <w:shd w:val="clear" w:color="auto" w:fill="E2EFD9" w:themeFill="accent6" w:themeFillTint="33"/>
          </w:tcPr>
          <w:p w14:paraId="11C86315" w14:textId="77777777" w:rsidR="00D13181" w:rsidRPr="001F1F30" w:rsidRDefault="00D13181" w:rsidP="00D13181">
            <w:pPr>
              <w:pStyle w:val="NoSpacing"/>
              <w:jc w:val="center"/>
              <w:rPr>
                <w:rFonts w:ascii="Calibri" w:eastAsia="Calibri" w:hAnsi="Calibri" w:cs="Calibri"/>
                <w:color w:val="000000" w:themeColor="text1"/>
                <w:sz w:val="20"/>
                <w:szCs w:val="20"/>
              </w:rPr>
            </w:pPr>
            <w:r w:rsidRPr="001F1F30">
              <w:rPr>
                <w:rFonts w:ascii="Calibri" w:eastAsia="Calibri" w:hAnsi="Calibri" w:cs="Calibri"/>
                <w:color w:val="000000" w:themeColor="text1"/>
                <w:sz w:val="20"/>
                <w:szCs w:val="20"/>
              </w:rPr>
              <w:t>26 (6)</w:t>
            </w:r>
          </w:p>
        </w:tc>
        <w:tc>
          <w:tcPr>
            <w:tcW w:w="851" w:type="dxa"/>
            <w:shd w:val="clear" w:color="auto" w:fill="E2EFD9" w:themeFill="accent6" w:themeFillTint="33"/>
          </w:tcPr>
          <w:p w14:paraId="4F8DD533" w14:textId="77777777" w:rsidR="00D13181" w:rsidRPr="001F1F30"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86 (25)</w:t>
            </w:r>
          </w:p>
        </w:tc>
        <w:tc>
          <w:tcPr>
            <w:tcW w:w="708" w:type="dxa"/>
            <w:shd w:val="clear" w:color="auto" w:fill="E2EFD9" w:themeFill="accent6" w:themeFillTint="33"/>
          </w:tcPr>
          <w:p w14:paraId="0F38E4B1" w14:textId="77777777" w:rsidR="00D13181" w:rsidRDefault="00D13181" w:rsidP="00D13181">
            <w:pPr>
              <w:pStyle w:val="NoSpacing"/>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24 (7)</w:t>
            </w:r>
          </w:p>
        </w:tc>
      </w:tr>
    </w:tbl>
    <w:p w14:paraId="77019A32" w14:textId="77777777" w:rsidR="00D13181" w:rsidRDefault="00D13181" w:rsidP="00D13181">
      <w:pPr>
        <w:pStyle w:val="NoSpacing"/>
        <w:rPr>
          <w:b/>
          <w:bCs/>
          <w:sz w:val="24"/>
          <w:szCs w:val="24"/>
        </w:rPr>
      </w:pPr>
    </w:p>
    <w:p w14:paraId="7D49651A" w14:textId="77777777" w:rsidR="00D13181" w:rsidRDefault="00D13181" w:rsidP="00D13181">
      <w:pPr>
        <w:pStyle w:val="NoSpacing"/>
        <w:rPr>
          <w:b/>
          <w:bCs/>
          <w:sz w:val="24"/>
          <w:szCs w:val="24"/>
        </w:rPr>
      </w:pPr>
    </w:p>
    <w:p w14:paraId="5A8F5A9A" w14:textId="77777777" w:rsidR="00D13181" w:rsidRDefault="00D13181" w:rsidP="00D13181">
      <w:pPr>
        <w:pStyle w:val="NoSpacing"/>
        <w:rPr>
          <w:b/>
          <w:bCs/>
          <w:sz w:val="24"/>
          <w:szCs w:val="24"/>
        </w:rPr>
      </w:pPr>
    </w:p>
    <w:p w14:paraId="62B35033" w14:textId="77777777" w:rsidR="00D13181" w:rsidRDefault="00D13181" w:rsidP="00D13181">
      <w:pPr>
        <w:pStyle w:val="NoSpacing"/>
        <w:rPr>
          <w:b/>
          <w:bCs/>
          <w:sz w:val="24"/>
          <w:szCs w:val="24"/>
        </w:rPr>
      </w:pPr>
    </w:p>
    <w:p w14:paraId="0D9BD801" w14:textId="77777777" w:rsidR="00D13181" w:rsidRDefault="00D13181" w:rsidP="00D13181">
      <w:pPr>
        <w:pStyle w:val="NoSpacing"/>
        <w:rPr>
          <w:b/>
          <w:bCs/>
          <w:sz w:val="24"/>
          <w:szCs w:val="24"/>
        </w:rPr>
      </w:pPr>
    </w:p>
    <w:p w14:paraId="3DC58C90" w14:textId="77777777" w:rsidR="00D13181" w:rsidRDefault="00D13181" w:rsidP="00D13181">
      <w:pPr>
        <w:pStyle w:val="NoSpacing"/>
        <w:rPr>
          <w:b/>
          <w:bCs/>
          <w:sz w:val="24"/>
          <w:szCs w:val="24"/>
        </w:rPr>
      </w:pPr>
    </w:p>
    <w:p w14:paraId="5C828CD1" w14:textId="77777777" w:rsidR="00D13181" w:rsidRDefault="00D13181" w:rsidP="00D13181">
      <w:pPr>
        <w:pStyle w:val="NoSpacing"/>
        <w:rPr>
          <w:b/>
          <w:bCs/>
          <w:sz w:val="24"/>
          <w:szCs w:val="24"/>
        </w:rPr>
      </w:pPr>
    </w:p>
    <w:p w14:paraId="02A442A9" w14:textId="77777777" w:rsidR="00D13181" w:rsidRDefault="00D13181" w:rsidP="00D13181">
      <w:pPr>
        <w:pStyle w:val="NoSpacing"/>
        <w:rPr>
          <w:b/>
          <w:bCs/>
          <w:sz w:val="24"/>
          <w:szCs w:val="24"/>
        </w:rPr>
      </w:pPr>
    </w:p>
    <w:p w14:paraId="32D099F9" w14:textId="77777777" w:rsidR="00D13181" w:rsidRDefault="00D13181" w:rsidP="00D13181">
      <w:pPr>
        <w:pStyle w:val="NoSpacing"/>
        <w:rPr>
          <w:b/>
          <w:bCs/>
          <w:sz w:val="24"/>
          <w:szCs w:val="24"/>
        </w:rPr>
      </w:pPr>
    </w:p>
    <w:p w14:paraId="78738482" w14:textId="77777777" w:rsidR="00D13181" w:rsidRDefault="00D13181" w:rsidP="00D13181">
      <w:pPr>
        <w:pStyle w:val="NoSpacing"/>
        <w:rPr>
          <w:b/>
          <w:bCs/>
          <w:sz w:val="24"/>
          <w:szCs w:val="24"/>
        </w:rPr>
      </w:pPr>
    </w:p>
    <w:p w14:paraId="1F1F713E" w14:textId="77777777" w:rsidR="00D13181" w:rsidRDefault="00D13181" w:rsidP="00D13181">
      <w:pPr>
        <w:pStyle w:val="NoSpacing"/>
        <w:rPr>
          <w:b/>
          <w:bCs/>
          <w:sz w:val="24"/>
          <w:szCs w:val="24"/>
        </w:rPr>
      </w:pPr>
    </w:p>
    <w:p w14:paraId="2F7B1B64" w14:textId="77777777" w:rsidR="00D13181" w:rsidRDefault="00D13181" w:rsidP="00D13181">
      <w:pPr>
        <w:pStyle w:val="NoSpacing"/>
        <w:rPr>
          <w:b/>
          <w:bCs/>
          <w:sz w:val="24"/>
          <w:szCs w:val="24"/>
        </w:rPr>
      </w:pPr>
    </w:p>
    <w:p w14:paraId="50993B88" w14:textId="144829DF" w:rsidR="00D13181" w:rsidRDefault="00D13181" w:rsidP="00D13181">
      <w:pPr>
        <w:pStyle w:val="NoSpacing"/>
        <w:rPr>
          <w:b/>
          <w:bCs/>
          <w:sz w:val="24"/>
          <w:szCs w:val="24"/>
        </w:rPr>
      </w:pPr>
      <w:r w:rsidRPr="01B2F608">
        <w:rPr>
          <w:b/>
          <w:bCs/>
          <w:sz w:val="24"/>
          <w:szCs w:val="24"/>
        </w:rPr>
        <w:t>Overview of Progress</w:t>
      </w:r>
    </w:p>
    <w:p w14:paraId="218DA8C0" w14:textId="264FE621" w:rsidR="00D13181" w:rsidRDefault="00D13181" w:rsidP="00D13181">
      <w:pPr>
        <w:pStyle w:val="NoSpacing"/>
        <w:rPr>
          <w:b/>
          <w:bCs/>
          <w:sz w:val="24"/>
          <w:szCs w:val="24"/>
        </w:rPr>
      </w:pPr>
    </w:p>
    <w:tbl>
      <w:tblPr>
        <w:tblStyle w:val="TableGrid"/>
        <w:tblpPr w:leftFromText="180" w:rightFromText="180" w:vertAnchor="text" w:horzAnchor="margin" w:tblpY="-79"/>
        <w:tblW w:w="0" w:type="auto"/>
        <w:tblLayout w:type="fixed"/>
        <w:tblLook w:val="06A0" w:firstRow="1" w:lastRow="0" w:firstColumn="1" w:lastColumn="0" w:noHBand="1" w:noVBand="1"/>
      </w:tblPr>
      <w:tblGrid>
        <w:gridCol w:w="979"/>
        <w:gridCol w:w="859"/>
        <w:gridCol w:w="851"/>
        <w:gridCol w:w="992"/>
        <w:gridCol w:w="992"/>
        <w:gridCol w:w="851"/>
        <w:gridCol w:w="992"/>
      </w:tblGrid>
      <w:tr w:rsidR="00D13181" w14:paraId="2E6EB6CF" w14:textId="77777777" w:rsidTr="00D13181">
        <w:trPr>
          <w:trHeight w:val="305"/>
        </w:trPr>
        <w:tc>
          <w:tcPr>
            <w:tcW w:w="6516" w:type="dxa"/>
            <w:gridSpan w:val="7"/>
            <w:vAlign w:val="center"/>
          </w:tcPr>
          <w:p w14:paraId="70C77209" w14:textId="77777777" w:rsidR="00D13181" w:rsidRPr="001F1F30" w:rsidRDefault="00D13181" w:rsidP="00D13181">
            <w:pPr>
              <w:pStyle w:val="NoSpacing"/>
              <w:jc w:val="center"/>
              <w:rPr>
                <w:b/>
                <w:bCs/>
                <w:sz w:val="20"/>
                <w:szCs w:val="24"/>
              </w:rPr>
            </w:pPr>
            <w:r w:rsidRPr="001F1F30">
              <w:rPr>
                <w:b/>
                <w:bCs/>
                <w:sz w:val="20"/>
                <w:szCs w:val="24"/>
              </w:rPr>
              <w:t>Percentage at Expected level in Tests</w:t>
            </w:r>
          </w:p>
        </w:tc>
      </w:tr>
      <w:tr w:rsidR="00D13181" w14:paraId="08742B73" w14:textId="77777777" w:rsidTr="00D13181">
        <w:trPr>
          <w:trHeight w:val="305"/>
        </w:trPr>
        <w:tc>
          <w:tcPr>
            <w:tcW w:w="979" w:type="dxa"/>
            <w:vAlign w:val="center"/>
          </w:tcPr>
          <w:p w14:paraId="686800A2" w14:textId="77777777" w:rsidR="00D13181" w:rsidRPr="001F1F30" w:rsidRDefault="00D13181" w:rsidP="00D13181">
            <w:pPr>
              <w:pStyle w:val="NoSpacing"/>
              <w:jc w:val="center"/>
              <w:rPr>
                <w:b/>
                <w:bCs/>
                <w:sz w:val="20"/>
                <w:szCs w:val="24"/>
              </w:rPr>
            </w:pPr>
          </w:p>
        </w:tc>
        <w:tc>
          <w:tcPr>
            <w:tcW w:w="1710" w:type="dxa"/>
            <w:gridSpan w:val="2"/>
            <w:vAlign w:val="center"/>
          </w:tcPr>
          <w:p w14:paraId="78ED3418" w14:textId="77777777" w:rsidR="00D13181" w:rsidRPr="001F1F30" w:rsidRDefault="00D13181" w:rsidP="00D13181">
            <w:pPr>
              <w:pStyle w:val="NoSpacing"/>
              <w:jc w:val="center"/>
              <w:rPr>
                <w:b/>
                <w:bCs/>
                <w:sz w:val="20"/>
                <w:szCs w:val="24"/>
              </w:rPr>
            </w:pPr>
            <w:r w:rsidRPr="001F1F30">
              <w:rPr>
                <w:b/>
                <w:bCs/>
                <w:sz w:val="20"/>
                <w:szCs w:val="24"/>
              </w:rPr>
              <w:t>Reading</w:t>
            </w:r>
          </w:p>
        </w:tc>
        <w:tc>
          <w:tcPr>
            <w:tcW w:w="1984" w:type="dxa"/>
            <w:gridSpan w:val="2"/>
            <w:vAlign w:val="center"/>
          </w:tcPr>
          <w:p w14:paraId="3EF4767A" w14:textId="77777777" w:rsidR="00D13181" w:rsidRPr="001F1F30" w:rsidRDefault="00D13181" w:rsidP="00D13181">
            <w:pPr>
              <w:pStyle w:val="NoSpacing"/>
              <w:jc w:val="center"/>
              <w:rPr>
                <w:b/>
                <w:bCs/>
                <w:sz w:val="20"/>
                <w:szCs w:val="24"/>
              </w:rPr>
            </w:pPr>
            <w:r w:rsidRPr="001F1F30">
              <w:rPr>
                <w:b/>
                <w:bCs/>
                <w:sz w:val="20"/>
                <w:szCs w:val="24"/>
              </w:rPr>
              <w:t>SPAG</w:t>
            </w:r>
          </w:p>
        </w:tc>
        <w:tc>
          <w:tcPr>
            <w:tcW w:w="1843" w:type="dxa"/>
            <w:gridSpan w:val="2"/>
            <w:vAlign w:val="center"/>
          </w:tcPr>
          <w:p w14:paraId="4372069A" w14:textId="77777777" w:rsidR="00D13181" w:rsidRPr="001F1F30" w:rsidRDefault="00D13181" w:rsidP="00D13181">
            <w:pPr>
              <w:pStyle w:val="NoSpacing"/>
              <w:jc w:val="center"/>
              <w:rPr>
                <w:b/>
                <w:bCs/>
                <w:sz w:val="20"/>
                <w:szCs w:val="24"/>
              </w:rPr>
            </w:pPr>
            <w:r w:rsidRPr="001F1F30">
              <w:rPr>
                <w:b/>
                <w:bCs/>
                <w:sz w:val="20"/>
                <w:szCs w:val="24"/>
              </w:rPr>
              <w:t>Maths</w:t>
            </w:r>
          </w:p>
        </w:tc>
      </w:tr>
      <w:tr w:rsidR="00D13181" w14:paraId="2B06F778" w14:textId="77777777" w:rsidTr="00D13181">
        <w:trPr>
          <w:trHeight w:val="305"/>
        </w:trPr>
        <w:tc>
          <w:tcPr>
            <w:tcW w:w="979" w:type="dxa"/>
            <w:vAlign w:val="center"/>
          </w:tcPr>
          <w:p w14:paraId="6BB384A9" w14:textId="77777777" w:rsidR="00D13181" w:rsidRPr="001F1F30" w:rsidRDefault="00D13181" w:rsidP="00D13181">
            <w:pPr>
              <w:pStyle w:val="NoSpacing"/>
              <w:jc w:val="center"/>
              <w:rPr>
                <w:b/>
                <w:bCs/>
                <w:sz w:val="20"/>
                <w:szCs w:val="24"/>
              </w:rPr>
            </w:pPr>
          </w:p>
        </w:tc>
        <w:tc>
          <w:tcPr>
            <w:tcW w:w="859" w:type="dxa"/>
            <w:vAlign w:val="center"/>
          </w:tcPr>
          <w:p w14:paraId="60F535D6" w14:textId="77777777" w:rsidR="00D13181" w:rsidRPr="001F1F30" w:rsidRDefault="00D13181" w:rsidP="00D13181">
            <w:pPr>
              <w:pStyle w:val="NoSpacing"/>
              <w:jc w:val="center"/>
              <w:rPr>
                <w:b/>
                <w:bCs/>
                <w:sz w:val="20"/>
                <w:szCs w:val="24"/>
              </w:rPr>
            </w:pPr>
            <w:r>
              <w:rPr>
                <w:b/>
                <w:bCs/>
                <w:sz w:val="20"/>
                <w:szCs w:val="24"/>
              </w:rPr>
              <w:t>2022</w:t>
            </w:r>
          </w:p>
        </w:tc>
        <w:tc>
          <w:tcPr>
            <w:tcW w:w="851" w:type="dxa"/>
            <w:vAlign w:val="center"/>
          </w:tcPr>
          <w:p w14:paraId="3A1F490E" w14:textId="77777777" w:rsidR="00D13181" w:rsidRPr="001F1F30" w:rsidRDefault="00D13181" w:rsidP="00D13181">
            <w:pPr>
              <w:pStyle w:val="NoSpacing"/>
              <w:jc w:val="center"/>
              <w:rPr>
                <w:b/>
                <w:bCs/>
                <w:sz w:val="20"/>
                <w:szCs w:val="24"/>
              </w:rPr>
            </w:pPr>
            <w:r>
              <w:rPr>
                <w:b/>
                <w:bCs/>
                <w:sz w:val="20"/>
                <w:szCs w:val="24"/>
              </w:rPr>
              <w:t>2023</w:t>
            </w:r>
          </w:p>
        </w:tc>
        <w:tc>
          <w:tcPr>
            <w:tcW w:w="992" w:type="dxa"/>
            <w:vAlign w:val="center"/>
          </w:tcPr>
          <w:p w14:paraId="5D4270A8" w14:textId="77777777" w:rsidR="00D13181" w:rsidRPr="001F1F30" w:rsidRDefault="00D13181" w:rsidP="00D13181">
            <w:pPr>
              <w:pStyle w:val="NoSpacing"/>
              <w:jc w:val="center"/>
              <w:rPr>
                <w:b/>
                <w:bCs/>
                <w:sz w:val="20"/>
                <w:szCs w:val="24"/>
              </w:rPr>
            </w:pPr>
            <w:r>
              <w:rPr>
                <w:b/>
                <w:bCs/>
                <w:sz w:val="20"/>
                <w:szCs w:val="24"/>
              </w:rPr>
              <w:t>2022</w:t>
            </w:r>
          </w:p>
        </w:tc>
        <w:tc>
          <w:tcPr>
            <w:tcW w:w="992" w:type="dxa"/>
            <w:vAlign w:val="center"/>
          </w:tcPr>
          <w:p w14:paraId="58E8BD50" w14:textId="77777777" w:rsidR="00D13181" w:rsidRPr="001F1F30" w:rsidRDefault="00D13181" w:rsidP="00D13181">
            <w:pPr>
              <w:pStyle w:val="NoSpacing"/>
              <w:jc w:val="center"/>
              <w:rPr>
                <w:b/>
                <w:bCs/>
                <w:sz w:val="20"/>
                <w:szCs w:val="24"/>
              </w:rPr>
            </w:pPr>
            <w:r>
              <w:rPr>
                <w:b/>
                <w:bCs/>
                <w:sz w:val="20"/>
                <w:szCs w:val="24"/>
              </w:rPr>
              <w:t>2023</w:t>
            </w:r>
          </w:p>
        </w:tc>
        <w:tc>
          <w:tcPr>
            <w:tcW w:w="851" w:type="dxa"/>
            <w:vAlign w:val="center"/>
          </w:tcPr>
          <w:p w14:paraId="73B38F8F" w14:textId="77777777" w:rsidR="00D13181" w:rsidRPr="001F1F30" w:rsidRDefault="00D13181" w:rsidP="00D13181">
            <w:pPr>
              <w:pStyle w:val="NoSpacing"/>
              <w:jc w:val="center"/>
              <w:rPr>
                <w:b/>
                <w:bCs/>
                <w:sz w:val="20"/>
                <w:szCs w:val="24"/>
              </w:rPr>
            </w:pPr>
            <w:r>
              <w:rPr>
                <w:b/>
                <w:bCs/>
                <w:sz w:val="20"/>
                <w:szCs w:val="24"/>
              </w:rPr>
              <w:t>2022</w:t>
            </w:r>
          </w:p>
        </w:tc>
        <w:tc>
          <w:tcPr>
            <w:tcW w:w="992" w:type="dxa"/>
            <w:vAlign w:val="center"/>
          </w:tcPr>
          <w:p w14:paraId="4A97578F" w14:textId="77777777" w:rsidR="00D13181" w:rsidRPr="001F1F30" w:rsidRDefault="00D13181" w:rsidP="00D13181">
            <w:pPr>
              <w:pStyle w:val="NoSpacing"/>
              <w:jc w:val="center"/>
              <w:rPr>
                <w:b/>
                <w:bCs/>
                <w:sz w:val="20"/>
                <w:szCs w:val="24"/>
              </w:rPr>
            </w:pPr>
            <w:r>
              <w:rPr>
                <w:b/>
                <w:bCs/>
                <w:sz w:val="20"/>
                <w:szCs w:val="24"/>
              </w:rPr>
              <w:t>2023</w:t>
            </w:r>
          </w:p>
        </w:tc>
      </w:tr>
      <w:tr w:rsidR="00D13181" w14:paraId="4730DF03" w14:textId="77777777" w:rsidTr="00D13181">
        <w:trPr>
          <w:trHeight w:val="305"/>
        </w:trPr>
        <w:tc>
          <w:tcPr>
            <w:tcW w:w="979" w:type="dxa"/>
            <w:vAlign w:val="center"/>
          </w:tcPr>
          <w:p w14:paraId="45508D5C" w14:textId="77777777" w:rsidR="00D13181" w:rsidRPr="001F1F30" w:rsidRDefault="00D13181" w:rsidP="00D13181">
            <w:pPr>
              <w:pStyle w:val="NoSpacing"/>
              <w:jc w:val="center"/>
              <w:rPr>
                <w:b/>
                <w:bCs/>
                <w:sz w:val="20"/>
                <w:szCs w:val="24"/>
              </w:rPr>
            </w:pPr>
            <w:r w:rsidRPr="001F1F30">
              <w:rPr>
                <w:b/>
                <w:bCs/>
                <w:sz w:val="20"/>
                <w:szCs w:val="24"/>
              </w:rPr>
              <w:t>Y1 - Y2</w:t>
            </w:r>
          </w:p>
        </w:tc>
        <w:tc>
          <w:tcPr>
            <w:tcW w:w="859" w:type="dxa"/>
            <w:vAlign w:val="center"/>
          </w:tcPr>
          <w:p w14:paraId="3E4BE94D" w14:textId="77777777" w:rsidR="00D13181" w:rsidRPr="001F1F30" w:rsidRDefault="00D13181" w:rsidP="00D13181">
            <w:pPr>
              <w:pStyle w:val="NoSpacing"/>
              <w:jc w:val="center"/>
              <w:rPr>
                <w:b/>
                <w:bCs/>
                <w:sz w:val="20"/>
                <w:szCs w:val="24"/>
              </w:rPr>
            </w:pPr>
            <w:r>
              <w:rPr>
                <w:b/>
                <w:bCs/>
                <w:sz w:val="20"/>
                <w:szCs w:val="24"/>
              </w:rPr>
              <w:t xml:space="preserve">53 (16) </w:t>
            </w:r>
          </w:p>
        </w:tc>
        <w:tc>
          <w:tcPr>
            <w:tcW w:w="851" w:type="dxa"/>
            <w:vAlign w:val="center"/>
          </w:tcPr>
          <w:p w14:paraId="0141F183" w14:textId="77777777" w:rsidR="00D13181" w:rsidRPr="001F1F30" w:rsidRDefault="00D13181" w:rsidP="00D13181">
            <w:pPr>
              <w:pStyle w:val="NoSpacing"/>
              <w:jc w:val="center"/>
              <w:rPr>
                <w:b/>
                <w:bCs/>
                <w:sz w:val="20"/>
                <w:szCs w:val="24"/>
              </w:rPr>
            </w:pPr>
            <w:r>
              <w:rPr>
                <w:b/>
                <w:bCs/>
                <w:sz w:val="20"/>
                <w:szCs w:val="24"/>
              </w:rPr>
              <w:t>76 (20)</w:t>
            </w:r>
          </w:p>
        </w:tc>
        <w:tc>
          <w:tcPr>
            <w:tcW w:w="992" w:type="dxa"/>
            <w:vAlign w:val="center"/>
          </w:tcPr>
          <w:p w14:paraId="59DAED74" w14:textId="77777777" w:rsidR="00D13181" w:rsidRPr="001F1F30" w:rsidRDefault="00D13181" w:rsidP="00D13181">
            <w:pPr>
              <w:pStyle w:val="NoSpacing"/>
              <w:jc w:val="center"/>
              <w:rPr>
                <w:b/>
                <w:bCs/>
                <w:sz w:val="20"/>
                <w:szCs w:val="24"/>
              </w:rPr>
            </w:pPr>
            <w:r>
              <w:rPr>
                <w:b/>
                <w:bCs/>
                <w:sz w:val="20"/>
                <w:szCs w:val="24"/>
              </w:rPr>
              <w:t>40 (12)</w:t>
            </w:r>
          </w:p>
        </w:tc>
        <w:tc>
          <w:tcPr>
            <w:tcW w:w="992" w:type="dxa"/>
            <w:vAlign w:val="center"/>
          </w:tcPr>
          <w:p w14:paraId="3ED46431" w14:textId="77777777" w:rsidR="00D13181" w:rsidRPr="001F1F30" w:rsidRDefault="00D13181" w:rsidP="00D13181">
            <w:pPr>
              <w:pStyle w:val="NoSpacing"/>
              <w:jc w:val="center"/>
              <w:rPr>
                <w:b/>
                <w:bCs/>
                <w:sz w:val="20"/>
                <w:szCs w:val="24"/>
              </w:rPr>
            </w:pPr>
            <w:r>
              <w:rPr>
                <w:b/>
                <w:bCs/>
                <w:sz w:val="20"/>
                <w:szCs w:val="24"/>
              </w:rPr>
              <w:t>72 (21)</w:t>
            </w:r>
          </w:p>
        </w:tc>
        <w:tc>
          <w:tcPr>
            <w:tcW w:w="851" w:type="dxa"/>
            <w:vAlign w:val="center"/>
          </w:tcPr>
          <w:p w14:paraId="75148410" w14:textId="77777777" w:rsidR="00D13181" w:rsidRPr="001F1F30" w:rsidRDefault="00D13181" w:rsidP="00D13181">
            <w:pPr>
              <w:pStyle w:val="NoSpacing"/>
              <w:jc w:val="center"/>
              <w:rPr>
                <w:b/>
                <w:bCs/>
                <w:sz w:val="20"/>
                <w:szCs w:val="24"/>
              </w:rPr>
            </w:pPr>
            <w:r>
              <w:rPr>
                <w:b/>
                <w:bCs/>
                <w:sz w:val="20"/>
                <w:szCs w:val="24"/>
              </w:rPr>
              <w:t>63 (19)</w:t>
            </w:r>
          </w:p>
        </w:tc>
        <w:tc>
          <w:tcPr>
            <w:tcW w:w="992" w:type="dxa"/>
            <w:vAlign w:val="center"/>
          </w:tcPr>
          <w:p w14:paraId="2F1B58F8" w14:textId="77777777" w:rsidR="00D13181" w:rsidRPr="001F1F30" w:rsidRDefault="00D13181" w:rsidP="00D13181">
            <w:pPr>
              <w:pStyle w:val="NoSpacing"/>
              <w:jc w:val="center"/>
              <w:rPr>
                <w:b/>
                <w:bCs/>
                <w:sz w:val="20"/>
                <w:szCs w:val="24"/>
              </w:rPr>
            </w:pPr>
            <w:r>
              <w:rPr>
                <w:b/>
                <w:bCs/>
                <w:sz w:val="20"/>
                <w:szCs w:val="24"/>
              </w:rPr>
              <w:t>90 (26)</w:t>
            </w:r>
          </w:p>
        </w:tc>
      </w:tr>
      <w:tr w:rsidR="00D13181" w14:paraId="53723FA4" w14:textId="77777777" w:rsidTr="00D13181">
        <w:trPr>
          <w:trHeight w:val="305"/>
        </w:trPr>
        <w:tc>
          <w:tcPr>
            <w:tcW w:w="979" w:type="dxa"/>
            <w:vAlign w:val="center"/>
          </w:tcPr>
          <w:p w14:paraId="38E8436B" w14:textId="77777777" w:rsidR="00D13181" w:rsidRPr="001F1F30" w:rsidRDefault="00D13181" w:rsidP="00D13181">
            <w:pPr>
              <w:pStyle w:val="NoSpacing"/>
              <w:jc w:val="center"/>
              <w:rPr>
                <w:b/>
                <w:bCs/>
                <w:sz w:val="20"/>
                <w:szCs w:val="24"/>
              </w:rPr>
            </w:pPr>
            <w:r w:rsidRPr="001F1F30">
              <w:rPr>
                <w:b/>
                <w:bCs/>
                <w:sz w:val="20"/>
                <w:szCs w:val="24"/>
              </w:rPr>
              <w:t>Y2 - Y3</w:t>
            </w:r>
          </w:p>
        </w:tc>
        <w:tc>
          <w:tcPr>
            <w:tcW w:w="859" w:type="dxa"/>
            <w:vAlign w:val="center"/>
          </w:tcPr>
          <w:p w14:paraId="416F24BB" w14:textId="77777777" w:rsidR="00D13181" w:rsidRPr="001F1F30" w:rsidRDefault="00D13181" w:rsidP="00D13181">
            <w:pPr>
              <w:pStyle w:val="NoSpacing"/>
              <w:jc w:val="center"/>
              <w:rPr>
                <w:b/>
                <w:bCs/>
                <w:sz w:val="20"/>
                <w:szCs w:val="24"/>
              </w:rPr>
            </w:pPr>
            <w:r w:rsidRPr="001F1F30">
              <w:rPr>
                <w:b/>
                <w:bCs/>
                <w:sz w:val="20"/>
                <w:szCs w:val="24"/>
              </w:rPr>
              <w:t>78 (21)</w:t>
            </w:r>
          </w:p>
        </w:tc>
        <w:tc>
          <w:tcPr>
            <w:tcW w:w="851" w:type="dxa"/>
            <w:vAlign w:val="center"/>
          </w:tcPr>
          <w:p w14:paraId="5FE0F100" w14:textId="77777777" w:rsidR="00D13181" w:rsidRPr="001F1F30" w:rsidRDefault="00D13181" w:rsidP="00D13181">
            <w:pPr>
              <w:pStyle w:val="NoSpacing"/>
              <w:jc w:val="center"/>
              <w:rPr>
                <w:b/>
                <w:bCs/>
                <w:sz w:val="20"/>
                <w:szCs w:val="24"/>
              </w:rPr>
            </w:pPr>
            <w:r>
              <w:rPr>
                <w:b/>
                <w:bCs/>
                <w:sz w:val="20"/>
                <w:szCs w:val="24"/>
              </w:rPr>
              <w:t>84 (21)</w:t>
            </w:r>
          </w:p>
        </w:tc>
        <w:tc>
          <w:tcPr>
            <w:tcW w:w="992" w:type="dxa"/>
            <w:vAlign w:val="center"/>
          </w:tcPr>
          <w:p w14:paraId="538A6963" w14:textId="77777777" w:rsidR="00D13181" w:rsidRPr="001F1F30" w:rsidRDefault="00D13181" w:rsidP="00D13181">
            <w:pPr>
              <w:pStyle w:val="NoSpacing"/>
              <w:jc w:val="center"/>
              <w:rPr>
                <w:b/>
                <w:bCs/>
                <w:sz w:val="20"/>
                <w:szCs w:val="24"/>
              </w:rPr>
            </w:pPr>
            <w:r w:rsidRPr="001F1F30">
              <w:rPr>
                <w:b/>
                <w:bCs/>
                <w:sz w:val="20"/>
                <w:szCs w:val="24"/>
              </w:rPr>
              <w:t>59 (16)</w:t>
            </w:r>
          </w:p>
        </w:tc>
        <w:tc>
          <w:tcPr>
            <w:tcW w:w="992" w:type="dxa"/>
            <w:vAlign w:val="center"/>
          </w:tcPr>
          <w:p w14:paraId="7FF9D360" w14:textId="77777777" w:rsidR="00D13181" w:rsidRPr="001F1F30" w:rsidRDefault="00D13181" w:rsidP="00D13181">
            <w:pPr>
              <w:pStyle w:val="NoSpacing"/>
              <w:jc w:val="center"/>
              <w:rPr>
                <w:b/>
                <w:bCs/>
                <w:sz w:val="20"/>
                <w:szCs w:val="24"/>
              </w:rPr>
            </w:pPr>
            <w:r>
              <w:rPr>
                <w:b/>
                <w:bCs/>
                <w:sz w:val="20"/>
                <w:szCs w:val="24"/>
              </w:rPr>
              <w:t>69 (18)</w:t>
            </w:r>
          </w:p>
        </w:tc>
        <w:tc>
          <w:tcPr>
            <w:tcW w:w="851" w:type="dxa"/>
            <w:vAlign w:val="center"/>
          </w:tcPr>
          <w:p w14:paraId="2E2F16F7" w14:textId="77777777" w:rsidR="00D13181" w:rsidRPr="001F1F30" w:rsidRDefault="00D13181" w:rsidP="00D13181">
            <w:pPr>
              <w:pStyle w:val="NoSpacing"/>
              <w:jc w:val="center"/>
              <w:rPr>
                <w:b/>
                <w:bCs/>
                <w:sz w:val="20"/>
                <w:szCs w:val="24"/>
              </w:rPr>
            </w:pPr>
            <w:r w:rsidRPr="001F1F30">
              <w:rPr>
                <w:b/>
                <w:bCs/>
                <w:sz w:val="20"/>
                <w:szCs w:val="24"/>
              </w:rPr>
              <w:t>78 (21)</w:t>
            </w:r>
          </w:p>
        </w:tc>
        <w:tc>
          <w:tcPr>
            <w:tcW w:w="992" w:type="dxa"/>
            <w:vAlign w:val="center"/>
          </w:tcPr>
          <w:p w14:paraId="5F90DCC4" w14:textId="77777777" w:rsidR="00D13181" w:rsidRPr="001F1F30" w:rsidRDefault="00D13181" w:rsidP="00D13181">
            <w:pPr>
              <w:pStyle w:val="NoSpacing"/>
              <w:jc w:val="center"/>
              <w:rPr>
                <w:b/>
                <w:bCs/>
                <w:sz w:val="20"/>
                <w:szCs w:val="24"/>
              </w:rPr>
            </w:pPr>
            <w:r>
              <w:rPr>
                <w:b/>
                <w:bCs/>
                <w:sz w:val="20"/>
                <w:szCs w:val="24"/>
              </w:rPr>
              <w:t>67 (18)</w:t>
            </w:r>
          </w:p>
        </w:tc>
      </w:tr>
      <w:tr w:rsidR="00D13181" w14:paraId="36BB0293" w14:textId="77777777" w:rsidTr="00D13181">
        <w:trPr>
          <w:trHeight w:val="305"/>
        </w:trPr>
        <w:tc>
          <w:tcPr>
            <w:tcW w:w="979" w:type="dxa"/>
            <w:vAlign w:val="center"/>
          </w:tcPr>
          <w:p w14:paraId="61005AC1" w14:textId="77777777" w:rsidR="00D13181" w:rsidRPr="001F1F30" w:rsidRDefault="00D13181" w:rsidP="00D13181">
            <w:pPr>
              <w:pStyle w:val="NoSpacing"/>
              <w:jc w:val="center"/>
              <w:rPr>
                <w:b/>
                <w:bCs/>
                <w:sz w:val="20"/>
                <w:szCs w:val="24"/>
              </w:rPr>
            </w:pPr>
            <w:r w:rsidRPr="001F1F30">
              <w:rPr>
                <w:b/>
                <w:bCs/>
                <w:sz w:val="20"/>
                <w:szCs w:val="24"/>
              </w:rPr>
              <w:t>Y3 - Y4</w:t>
            </w:r>
          </w:p>
        </w:tc>
        <w:tc>
          <w:tcPr>
            <w:tcW w:w="859" w:type="dxa"/>
            <w:vAlign w:val="center"/>
          </w:tcPr>
          <w:p w14:paraId="65A698B2" w14:textId="77777777" w:rsidR="00D13181" w:rsidRPr="001F1F30" w:rsidRDefault="00D13181" w:rsidP="00D13181">
            <w:pPr>
              <w:pStyle w:val="NoSpacing"/>
              <w:jc w:val="center"/>
              <w:rPr>
                <w:b/>
                <w:bCs/>
                <w:sz w:val="20"/>
                <w:szCs w:val="24"/>
              </w:rPr>
            </w:pPr>
            <w:r w:rsidRPr="001F1F30">
              <w:rPr>
                <w:b/>
                <w:bCs/>
                <w:sz w:val="20"/>
                <w:szCs w:val="24"/>
              </w:rPr>
              <w:t>81 (25)</w:t>
            </w:r>
          </w:p>
        </w:tc>
        <w:tc>
          <w:tcPr>
            <w:tcW w:w="851" w:type="dxa"/>
            <w:vAlign w:val="center"/>
          </w:tcPr>
          <w:p w14:paraId="433CC4CC" w14:textId="77777777" w:rsidR="00D13181" w:rsidRPr="001F1F30" w:rsidRDefault="00D13181" w:rsidP="00D13181">
            <w:pPr>
              <w:pStyle w:val="NoSpacing"/>
              <w:jc w:val="center"/>
              <w:rPr>
                <w:b/>
                <w:bCs/>
                <w:sz w:val="20"/>
                <w:szCs w:val="24"/>
              </w:rPr>
            </w:pPr>
            <w:r>
              <w:rPr>
                <w:b/>
                <w:bCs/>
                <w:sz w:val="20"/>
                <w:szCs w:val="24"/>
              </w:rPr>
              <w:t>97 (29)</w:t>
            </w:r>
          </w:p>
        </w:tc>
        <w:tc>
          <w:tcPr>
            <w:tcW w:w="992" w:type="dxa"/>
            <w:vAlign w:val="center"/>
          </w:tcPr>
          <w:p w14:paraId="0D56A1AD" w14:textId="77777777" w:rsidR="00D13181" w:rsidRPr="001F1F30" w:rsidRDefault="00D13181" w:rsidP="00D13181">
            <w:pPr>
              <w:pStyle w:val="NoSpacing"/>
              <w:jc w:val="center"/>
              <w:rPr>
                <w:b/>
                <w:bCs/>
                <w:sz w:val="20"/>
                <w:szCs w:val="24"/>
              </w:rPr>
            </w:pPr>
            <w:r w:rsidRPr="001F1F30">
              <w:rPr>
                <w:b/>
                <w:bCs/>
                <w:sz w:val="20"/>
                <w:szCs w:val="24"/>
              </w:rPr>
              <w:t>61 (19)</w:t>
            </w:r>
          </w:p>
        </w:tc>
        <w:tc>
          <w:tcPr>
            <w:tcW w:w="992" w:type="dxa"/>
            <w:vAlign w:val="center"/>
          </w:tcPr>
          <w:p w14:paraId="4F851BF9" w14:textId="77777777" w:rsidR="00D13181" w:rsidRPr="001F1F30" w:rsidRDefault="00D13181" w:rsidP="00D13181">
            <w:pPr>
              <w:pStyle w:val="NoSpacing"/>
              <w:jc w:val="center"/>
              <w:rPr>
                <w:b/>
                <w:bCs/>
                <w:sz w:val="20"/>
                <w:szCs w:val="24"/>
              </w:rPr>
            </w:pPr>
            <w:r>
              <w:rPr>
                <w:b/>
                <w:bCs/>
                <w:sz w:val="20"/>
                <w:szCs w:val="24"/>
              </w:rPr>
              <w:t>87 (26)</w:t>
            </w:r>
          </w:p>
        </w:tc>
        <w:tc>
          <w:tcPr>
            <w:tcW w:w="851" w:type="dxa"/>
            <w:vAlign w:val="center"/>
          </w:tcPr>
          <w:p w14:paraId="408F0D27" w14:textId="77777777" w:rsidR="00D13181" w:rsidRPr="001F1F30" w:rsidRDefault="00D13181" w:rsidP="00D13181">
            <w:pPr>
              <w:pStyle w:val="NoSpacing"/>
              <w:jc w:val="center"/>
              <w:rPr>
                <w:b/>
                <w:bCs/>
                <w:sz w:val="20"/>
                <w:szCs w:val="24"/>
              </w:rPr>
            </w:pPr>
            <w:r w:rsidRPr="001F1F30">
              <w:rPr>
                <w:b/>
                <w:bCs/>
                <w:sz w:val="20"/>
                <w:szCs w:val="24"/>
              </w:rPr>
              <w:t>84 (26)</w:t>
            </w:r>
          </w:p>
        </w:tc>
        <w:tc>
          <w:tcPr>
            <w:tcW w:w="992" w:type="dxa"/>
            <w:vAlign w:val="center"/>
          </w:tcPr>
          <w:p w14:paraId="4AF86802" w14:textId="77777777" w:rsidR="00D13181" w:rsidRPr="001F1F30" w:rsidRDefault="00D13181" w:rsidP="00D13181">
            <w:pPr>
              <w:pStyle w:val="NoSpacing"/>
              <w:jc w:val="center"/>
              <w:rPr>
                <w:b/>
                <w:bCs/>
                <w:sz w:val="20"/>
                <w:szCs w:val="24"/>
              </w:rPr>
            </w:pPr>
            <w:r>
              <w:rPr>
                <w:b/>
                <w:bCs/>
                <w:sz w:val="20"/>
                <w:szCs w:val="24"/>
              </w:rPr>
              <w:t>97 (29)</w:t>
            </w:r>
          </w:p>
        </w:tc>
      </w:tr>
      <w:tr w:rsidR="00D13181" w14:paraId="7B31D1A2" w14:textId="77777777" w:rsidTr="00D13181">
        <w:trPr>
          <w:trHeight w:val="305"/>
        </w:trPr>
        <w:tc>
          <w:tcPr>
            <w:tcW w:w="979" w:type="dxa"/>
            <w:vAlign w:val="center"/>
          </w:tcPr>
          <w:p w14:paraId="3F5E7FD1" w14:textId="77777777" w:rsidR="00D13181" w:rsidRPr="001F1F30" w:rsidRDefault="00D13181" w:rsidP="00D13181">
            <w:pPr>
              <w:pStyle w:val="NoSpacing"/>
              <w:jc w:val="center"/>
              <w:rPr>
                <w:b/>
                <w:bCs/>
                <w:sz w:val="20"/>
                <w:szCs w:val="24"/>
              </w:rPr>
            </w:pPr>
            <w:r w:rsidRPr="001F1F30">
              <w:rPr>
                <w:b/>
                <w:bCs/>
                <w:sz w:val="20"/>
                <w:szCs w:val="24"/>
              </w:rPr>
              <w:t>Y4 - Y5</w:t>
            </w:r>
          </w:p>
        </w:tc>
        <w:tc>
          <w:tcPr>
            <w:tcW w:w="859" w:type="dxa"/>
            <w:vAlign w:val="center"/>
          </w:tcPr>
          <w:p w14:paraId="275A5A88" w14:textId="77777777" w:rsidR="00D13181" w:rsidRPr="001F1F30" w:rsidRDefault="00D13181" w:rsidP="00D13181">
            <w:pPr>
              <w:pStyle w:val="NoSpacing"/>
              <w:jc w:val="center"/>
              <w:rPr>
                <w:b/>
                <w:bCs/>
                <w:sz w:val="20"/>
                <w:szCs w:val="24"/>
              </w:rPr>
            </w:pPr>
            <w:r w:rsidRPr="001F1F30">
              <w:rPr>
                <w:b/>
                <w:bCs/>
                <w:sz w:val="20"/>
                <w:szCs w:val="24"/>
              </w:rPr>
              <w:t>71 (22)</w:t>
            </w:r>
          </w:p>
        </w:tc>
        <w:tc>
          <w:tcPr>
            <w:tcW w:w="851" w:type="dxa"/>
            <w:vAlign w:val="center"/>
          </w:tcPr>
          <w:p w14:paraId="504FD292" w14:textId="77777777" w:rsidR="00D13181" w:rsidRPr="001F1F30" w:rsidRDefault="00D13181" w:rsidP="00D13181">
            <w:pPr>
              <w:pStyle w:val="NoSpacing"/>
              <w:jc w:val="center"/>
              <w:rPr>
                <w:b/>
                <w:bCs/>
                <w:sz w:val="20"/>
                <w:szCs w:val="24"/>
              </w:rPr>
            </w:pPr>
            <w:r>
              <w:rPr>
                <w:b/>
                <w:bCs/>
                <w:sz w:val="20"/>
                <w:szCs w:val="24"/>
              </w:rPr>
              <w:t>71 (22)</w:t>
            </w:r>
          </w:p>
        </w:tc>
        <w:tc>
          <w:tcPr>
            <w:tcW w:w="992" w:type="dxa"/>
            <w:vAlign w:val="center"/>
          </w:tcPr>
          <w:p w14:paraId="214E099A" w14:textId="77777777" w:rsidR="00D13181" w:rsidRPr="001F1F30" w:rsidRDefault="00D13181" w:rsidP="00D13181">
            <w:pPr>
              <w:pStyle w:val="NoSpacing"/>
              <w:jc w:val="center"/>
              <w:rPr>
                <w:b/>
                <w:bCs/>
                <w:sz w:val="20"/>
                <w:szCs w:val="24"/>
              </w:rPr>
            </w:pPr>
            <w:r w:rsidRPr="001F1F30">
              <w:rPr>
                <w:b/>
                <w:bCs/>
                <w:sz w:val="20"/>
                <w:szCs w:val="24"/>
              </w:rPr>
              <w:t>45 (14)</w:t>
            </w:r>
          </w:p>
        </w:tc>
        <w:tc>
          <w:tcPr>
            <w:tcW w:w="992" w:type="dxa"/>
            <w:vAlign w:val="center"/>
          </w:tcPr>
          <w:p w14:paraId="49D31543" w14:textId="77777777" w:rsidR="00D13181" w:rsidRPr="001F1F30" w:rsidRDefault="00D13181" w:rsidP="00D13181">
            <w:pPr>
              <w:pStyle w:val="NoSpacing"/>
              <w:jc w:val="center"/>
              <w:rPr>
                <w:b/>
                <w:bCs/>
                <w:sz w:val="20"/>
                <w:szCs w:val="24"/>
              </w:rPr>
            </w:pPr>
            <w:r>
              <w:rPr>
                <w:b/>
                <w:bCs/>
                <w:sz w:val="20"/>
                <w:szCs w:val="24"/>
              </w:rPr>
              <w:t>81 (23)</w:t>
            </w:r>
          </w:p>
        </w:tc>
        <w:tc>
          <w:tcPr>
            <w:tcW w:w="851" w:type="dxa"/>
            <w:vAlign w:val="center"/>
          </w:tcPr>
          <w:p w14:paraId="41E38DA5" w14:textId="77777777" w:rsidR="00D13181" w:rsidRPr="001F1F30" w:rsidRDefault="00D13181" w:rsidP="00D13181">
            <w:pPr>
              <w:pStyle w:val="NoSpacing"/>
              <w:jc w:val="center"/>
              <w:rPr>
                <w:b/>
                <w:bCs/>
                <w:sz w:val="20"/>
                <w:szCs w:val="24"/>
              </w:rPr>
            </w:pPr>
            <w:r w:rsidRPr="001F1F30">
              <w:rPr>
                <w:b/>
                <w:bCs/>
                <w:sz w:val="20"/>
                <w:szCs w:val="24"/>
              </w:rPr>
              <w:t>58 (18)</w:t>
            </w:r>
          </w:p>
        </w:tc>
        <w:tc>
          <w:tcPr>
            <w:tcW w:w="992" w:type="dxa"/>
            <w:vAlign w:val="center"/>
          </w:tcPr>
          <w:p w14:paraId="51BDD8C5" w14:textId="77777777" w:rsidR="00D13181" w:rsidRPr="001F1F30" w:rsidRDefault="00D13181" w:rsidP="00D13181">
            <w:pPr>
              <w:pStyle w:val="NoSpacing"/>
              <w:jc w:val="center"/>
              <w:rPr>
                <w:b/>
                <w:bCs/>
                <w:sz w:val="20"/>
                <w:szCs w:val="24"/>
              </w:rPr>
            </w:pPr>
            <w:r>
              <w:rPr>
                <w:b/>
                <w:bCs/>
                <w:sz w:val="20"/>
                <w:szCs w:val="24"/>
              </w:rPr>
              <w:t>65 (19)</w:t>
            </w:r>
          </w:p>
        </w:tc>
      </w:tr>
      <w:tr w:rsidR="00D13181" w14:paraId="186E9E8E" w14:textId="77777777" w:rsidTr="00D13181">
        <w:trPr>
          <w:trHeight w:val="305"/>
        </w:trPr>
        <w:tc>
          <w:tcPr>
            <w:tcW w:w="979" w:type="dxa"/>
            <w:vAlign w:val="center"/>
          </w:tcPr>
          <w:p w14:paraId="41442C69" w14:textId="77777777" w:rsidR="00D13181" w:rsidRPr="001F1F30" w:rsidRDefault="00D13181" w:rsidP="00D13181">
            <w:pPr>
              <w:pStyle w:val="NoSpacing"/>
              <w:jc w:val="center"/>
              <w:rPr>
                <w:b/>
                <w:bCs/>
                <w:sz w:val="20"/>
                <w:szCs w:val="24"/>
              </w:rPr>
            </w:pPr>
            <w:r w:rsidRPr="001F1F30">
              <w:rPr>
                <w:b/>
                <w:bCs/>
                <w:sz w:val="20"/>
                <w:szCs w:val="24"/>
              </w:rPr>
              <w:t>Y5 - Y6</w:t>
            </w:r>
          </w:p>
        </w:tc>
        <w:tc>
          <w:tcPr>
            <w:tcW w:w="859" w:type="dxa"/>
            <w:vAlign w:val="center"/>
          </w:tcPr>
          <w:p w14:paraId="6F689C05" w14:textId="77777777" w:rsidR="00D13181" w:rsidRPr="001F1F30" w:rsidRDefault="00D13181" w:rsidP="00D13181">
            <w:pPr>
              <w:pStyle w:val="NoSpacing"/>
              <w:jc w:val="center"/>
              <w:rPr>
                <w:b/>
                <w:bCs/>
                <w:sz w:val="20"/>
                <w:szCs w:val="24"/>
              </w:rPr>
            </w:pPr>
            <w:r w:rsidRPr="001F1F30">
              <w:rPr>
                <w:b/>
                <w:bCs/>
                <w:sz w:val="20"/>
                <w:szCs w:val="24"/>
              </w:rPr>
              <w:t>73 (21)</w:t>
            </w:r>
          </w:p>
        </w:tc>
        <w:tc>
          <w:tcPr>
            <w:tcW w:w="851" w:type="dxa"/>
            <w:vAlign w:val="center"/>
          </w:tcPr>
          <w:p w14:paraId="1B3670E4" w14:textId="77777777" w:rsidR="00D13181" w:rsidRPr="001F1F30" w:rsidRDefault="00D13181" w:rsidP="00D13181">
            <w:pPr>
              <w:pStyle w:val="NoSpacing"/>
              <w:jc w:val="center"/>
              <w:rPr>
                <w:b/>
                <w:bCs/>
                <w:sz w:val="20"/>
                <w:szCs w:val="24"/>
              </w:rPr>
            </w:pPr>
            <w:r>
              <w:rPr>
                <w:b/>
                <w:bCs/>
                <w:sz w:val="20"/>
                <w:szCs w:val="24"/>
              </w:rPr>
              <w:t>96 (28)</w:t>
            </w:r>
          </w:p>
        </w:tc>
        <w:tc>
          <w:tcPr>
            <w:tcW w:w="992" w:type="dxa"/>
            <w:vAlign w:val="center"/>
          </w:tcPr>
          <w:p w14:paraId="1295A516" w14:textId="77777777" w:rsidR="00D13181" w:rsidRPr="001F1F30" w:rsidRDefault="00D13181" w:rsidP="00D13181">
            <w:pPr>
              <w:pStyle w:val="NoSpacing"/>
              <w:jc w:val="center"/>
              <w:rPr>
                <w:b/>
                <w:bCs/>
                <w:sz w:val="20"/>
                <w:szCs w:val="24"/>
              </w:rPr>
            </w:pPr>
            <w:r w:rsidRPr="001F1F30">
              <w:rPr>
                <w:b/>
                <w:bCs/>
                <w:sz w:val="20"/>
                <w:szCs w:val="24"/>
              </w:rPr>
              <w:t>57 (16)</w:t>
            </w:r>
          </w:p>
        </w:tc>
        <w:tc>
          <w:tcPr>
            <w:tcW w:w="992" w:type="dxa"/>
            <w:vAlign w:val="center"/>
          </w:tcPr>
          <w:p w14:paraId="11EAF0B2" w14:textId="77777777" w:rsidR="00D13181" w:rsidRPr="001F1F30" w:rsidRDefault="00D13181" w:rsidP="00D13181">
            <w:pPr>
              <w:pStyle w:val="NoSpacing"/>
              <w:jc w:val="center"/>
              <w:rPr>
                <w:b/>
                <w:bCs/>
                <w:sz w:val="20"/>
                <w:szCs w:val="24"/>
              </w:rPr>
            </w:pPr>
            <w:r>
              <w:rPr>
                <w:b/>
                <w:bCs/>
                <w:sz w:val="20"/>
                <w:szCs w:val="24"/>
              </w:rPr>
              <w:t>90 (26)</w:t>
            </w:r>
          </w:p>
        </w:tc>
        <w:tc>
          <w:tcPr>
            <w:tcW w:w="851" w:type="dxa"/>
            <w:vAlign w:val="center"/>
          </w:tcPr>
          <w:p w14:paraId="7D209CE0" w14:textId="77777777" w:rsidR="00D13181" w:rsidRPr="001F1F30" w:rsidRDefault="00D13181" w:rsidP="00D13181">
            <w:pPr>
              <w:pStyle w:val="NoSpacing"/>
              <w:jc w:val="center"/>
              <w:rPr>
                <w:b/>
                <w:bCs/>
                <w:sz w:val="20"/>
                <w:szCs w:val="24"/>
              </w:rPr>
            </w:pPr>
            <w:r w:rsidRPr="001F1F30">
              <w:rPr>
                <w:b/>
                <w:bCs/>
                <w:sz w:val="20"/>
                <w:szCs w:val="24"/>
              </w:rPr>
              <w:t>85 (23)</w:t>
            </w:r>
          </w:p>
        </w:tc>
        <w:tc>
          <w:tcPr>
            <w:tcW w:w="992" w:type="dxa"/>
            <w:vAlign w:val="center"/>
          </w:tcPr>
          <w:p w14:paraId="672F30C3" w14:textId="77777777" w:rsidR="00D13181" w:rsidRPr="001F1F30" w:rsidRDefault="00D13181" w:rsidP="00D13181">
            <w:pPr>
              <w:pStyle w:val="NoSpacing"/>
              <w:jc w:val="center"/>
              <w:rPr>
                <w:b/>
                <w:bCs/>
                <w:sz w:val="20"/>
                <w:szCs w:val="24"/>
              </w:rPr>
            </w:pPr>
            <w:r>
              <w:rPr>
                <w:b/>
                <w:bCs/>
                <w:sz w:val="20"/>
                <w:szCs w:val="24"/>
              </w:rPr>
              <w:t>96 (28)</w:t>
            </w:r>
          </w:p>
        </w:tc>
      </w:tr>
    </w:tbl>
    <w:tbl>
      <w:tblPr>
        <w:tblStyle w:val="TableGrid"/>
        <w:tblpPr w:leftFromText="180" w:rightFromText="180" w:vertAnchor="text" w:horzAnchor="page" w:tblpX="7996" w:tblpY="-79"/>
        <w:tblW w:w="0" w:type="auto"/>
        <w:tblLayout w:type="fixed"/>
        <w:tblLook w:val="06A0" w:firstRow="1" w:lastRow="0" w:firstColumn="1" w:lastColumn="0" w:noHBand="1" w:noVBand="1"/>
      </w:tblPr>
      <w:tblGrid>
        <w:gridCol w:w="846"/>
        <w:gridCol w:w="850"/>
        <w:gridCol w:w="993"/>
        <w:gridCol w:w="992"/>
        <w:gridCol w:w="992"/>
        <w:gridCol w:w="992"/>
        <w:gridCol w:w="993"/>
      </w:tblGrid>
      <w:tr w:rsidR="00D13181" w14:paraId="284A13F2" w14:textId="77777777" w:rsidTr="00D13181">
        <w:trPr>
          <w:trHeight w:val="300"/>
        </w:trPr>
        <w:tc>
          <w:tcPr>
            <w:tcW w:w="6658" w:type="dxa"/>
            <w:gridSpan w:val="7"/>
            <w:vAlign w:val="center"/>
          </w:tcPr>
          <w:p w14:paraId="570CFCC6" w14:textId="77777777" w:rsidR="00D13181" w:rsidRPr="001F1F30" w:rsidRDefault="00D13181" w:rsidP="00D13181">
            <w:pPr>
              <w:pStyle w:val="NoSpacing"/>
              <w:jc w:val="center"/>
              <w:rPr>
                <w:b/>
                <w:bCs/>
                <w:sz w:val="20"/>
                <w:szCs w:val="24"/>
              </w:rPr>
            </w:pPr>
            <w:r w:rsidRPr="001F1F30">
              <w:rPr>
                <w:b/>
                <w:bCs/>
                <w:sz w:val="20"/>
                <w:szCs w:val="24"/>
              </w:rPr>
              <w:t>Percentage at Expected level in TAs</w:t>
            </w:r>
          </w:p>
        </w:tc>
      </w:tr>
      <w:tr w:rsidR="00D13181" w14:paraId="5B76A8AB" w14:textId="77777777" w:rsidTr="00D13181">
        <w:trPr>
          <w:trHeight w:val="300"/>
        </w:trPr>
        <w:tc>
          <w:tcPr>
            <w:tcW w:w="846" w:type="dxa"/>
            <w:vAlign w:val="center"/>
          </w:tcPr>
          <w:p w14:paraId="3CEBE07D" w14:textId="77777777" w:rsidR="00D13181" w:rsidRPr="001F1F30" w:rsidRDefault="00D13181" w:rsidP="00D13181">
            <w:pPr>
              <w:pStyle w:val="NoSpacing"/>
              <w:jc w:val="center"/>
              <w:rPr>
                <w:b/>
                <w:bCs/>
                <w:sz w:val="20"/>
                <w:szCs w:val="24"/>
              </w:rPr>
            </w:pPr>
          </w:p>
        </w:tc>
        <w:tc>
          <w:tcPr>
            <w:tcW w:w="1843" w:type="dxa"/>
            <w:gridSpan w:val="2"/>
            <w:vAlign w:val="center"/>
          </w:tcPr>
          <w:p w14:paraId="400FF061" w14:textId="77777777" w:rsidR="00D13181" w:rsidRPr="001F1F30" w:rsidRDefault="00D13181" w:rsidP="00D13181">
            <w:pPr>
              <w:pStyle w:val="NoSpacing"/>
              <w:jc w:val="center"/>
              <w:rPr>
                <w:b/>
                <w:bCs/>
                <w:sz w:val="20"/>
                <w:szCs w:val="24"/>
              </w:rPr>
            </w:pPr>
            <w:r w:rsidRPr="001F1F30">
              <w:rPr>
                <w:b/>
                <w:bCs/>
                <w:sz w:val="20"/>
                <w:szCs w:val="24"/>
              </w:rPr>
              <w:t>Reading</w:t>
            </w:r>
          </w:p>
        </w:tc>
        <w:tc>
          <w:tcPr>
            <w:tcW w:w="1984" w:type="dxa"/>
            <w:gridSpan w:val="2"/>
            <w:vAlign w:val="center"/>
          </w:tcPr>
          <w:p w14:paraId="3E859254" w14:textId="77777777" w:rsidR="00D13181" w:rsidRPr="001F1F30" w:rsidRDefault="00D13181" w:rsidP="00D13181">
            <w:pPr>
              <w:pStyle w:val="NoSpacing"/>
              <w:jc w:val="center"/>
              <w:rPr>
                <w:b/>
                <w:bCs/>
                <w:sz w:val="20"/>
                <w:szCs w:val="24"/>
              </w:rPr>
            </w:pPr>
            <w:r w:rsidRPr="001F1F30">
              <w:rPr>
                <w:b/>
                <w:bCs/>
                <w:sz w:val="20"/>
                <w:szCs w:val="24"/>
              </w:rPr>
              <w:t>Writing</w:t>
            </w:r>
          </w:p>
        </w:tc>
        <w:tc>
          <w:tcPr>
            <w:tcW w:w="1985" w:type="dxa"/>
            <w:gridSpan w:val="2"/>
            <w:vAlign w:val="center"/>
          </w:tcPr>
          <w:p w14:paraId="254B793C" w14:textId="77777777" w:rsidR="00D13181" w:rsidRPr="001F1F30" w:rsidRDefault="00D13181" w:rsidP="00D13181">
            <w:pPr>
              <w:pStyle w:val="NoSpacing"/>
              <w:jc w:val="center"/>
              <w:rPr>
                <w:b/>
                <w:bCs/>
                <w:sz w:val="20"/>
                <w:szCs w:val="24"/>
              </w:rPr>
            </w:pPr>
            <w:r w:rsidRPr="001F1F30">
              <w:rPr>
                <w:b/>
                <w:bCs/>
                <w:sz w:val="20"/>
                <w:szCs w:val="24"/>
              </w:rPr>
              <w:t>Maths</w:t>
            </w:r>
          </w:p>
        </w:tc>
      </w:tr>
      <w:tr w:rsidR="00D13181" w14:paraId="32F11A20" w14:textId="77777777" w:rsidTr="00D13181">
        <w:trPr>
          <w:trHeight w:val="300"/>
        </w:trPr>
        <w:tc>
          <w:tcPr>
            <w:tcW w:w="846" w:type="dxa"/>
            <w:vAlign w:val="center"/>
          </w:tcPr>
          <w:p w14:paraId="723198F6" w14:textId="77777777" w:rsidR="00D13181" w:rsidRPr="001F1F30" w:rsidRDefault="00D13181" w:rsidP="00D13181">
            <w:pPr>
              <w:pStyle w:val="NoSpacing"/>
              <w:jc w:val="center"/>
              <w:rPr>
                <w:b/>
                <w:bCs/>
                <w:sz w:val="20"/>
                <w:szCs w:val="24"/>
              </w:rPr>
            </w:pPr>
          </w:p>
        </w:tc>
        <w:tc>
          <w:tcPr>
            <w:tcW w:w="850" w:type="dxa"/>
            <w:vAlign w:val="center"/>
          </w:tcPr>
          <w:p w14:paraId="73C60455" w14:textId="77777777" w:rsidR="00D13181" w:rsidRPr="001F1F30" w:rsidRDefault="00D13181" w:rsidP="00D13181">
            <w:pPr>
              <w:pStyle w:val="NoSpacing"/>
              <w:jc w:val="center"/>
              <w:rPr>
                <w:b/>
                <w:bCs/>
                <w:sz w:val="20"/>
                <w:szCs w:val="24"/>
              </w:rPr>
            </w:pPr>
            <w:r w:rsidRPr="001F1F30">
              <w:rPr>
                <w:b/>
                <w:bCs/>
                <w:sz w:val="20"/>
                <w:szCs w:val="24"/>
              </w:rPr>
              <w:t>2022</w:t>
            </w:r>
          </w:p>
        </w:tc>
        <w:tc>
          <w:tcPr>
            <w:tcW w:w="993" w:type="dxa"/>
            <w:vAlign w:val="center"/>
          </w:tcPr>
          <w:p w14:paraId="0EA13189" w14:textId="77777777" w:rsidR="00D13181" w:rsidRPr="001F1F30" w:rsidRDefault="00D13181" w:rsidP="00D13181">
            <w:pPr>
              <w:pStyle w:val="NoSpacing"/>
              <w:jc w:val="center"/>
              <w:rPr>
                <w:b/>
                <w:bCs/>
                <w:sz w:val="20"/>
                <w:szCs w:val="24"/>
              </w:rPr>
            </w:pPr>
            <w:r>
              <w:rPr>
                <w:b/>
                <w:bCs/>
                <w:sz w:val="20"/>
                <w:szCs w:val="24"/>
              </w:rPr>
              <w:t>2023</w:t>
            </w:r>
          </w:p>
        </w:tc>
        <w:tc>
          <w:tcPr>
            <w:tcW w:w="992" w:type="dxa"/>
            <w:vAlign w:val="center"/>
          </w:tcPr>
          <w:p w14:paraId="58F60399" w14:textId="77777777" w:rsidR="00D13181" w:rsidRPr="001F1F30" w:rsidRDefault="00D13181" w:rsidP="00D13181">
            <w:pPr>
              <w:pStyle w:val="NoSpacing"/>
              <w:jc w:val="center"/>
              <w:rPr>
                <w:b/>
                <w:bCs/>
                <w:sz w:val="20"/>
                <w:szCs w:val="24"/>
              </w:rPr>
            </w:pPr>
            <w:r w:rsidRPr="001F1F30">
              <w:rPr>
                <w:b/>
                <w:bCs/>
                <w:sz w:val="20"/>
                <w:szCs w:val="24"/>
              </w:rPr>
              <w:t>2022</w:t>
            </w:r>
          </w:p>
        </w:tc>
        <w:tc>
          <w:tcPr>
            <w:tcW w:w="992" w:type="dxa"/>
            <w:vAlign w:val="center"/>
          </w:tcPr>
          <w:p w14:paraId="70F4F293" w14:textId="77777777" w:rsidR="00D13181" w:rsidRPr="001F1F30" w:rsidRDefault="00D13181" w:rsidP="00D13181">
            <w:pPr>
              <w:pStyle w:val="NoSpacing"/>
              <w:jc w:val="center"/>
              <w:rPr>
                <w:b/>
                <w:bCs/>
                <w:sz w:val="20"/>
                <w:szCs w:val="24"/>
              </w:rPr>
            </w:pPr>
            <w:r>
              <w:rPr>
                <w:b/>
                <w:bCs/>
                <w:sz w:val="20"/>
                <w:szCs w:val="24"/>
              </w:rPr>
              <w:t>2023</w:t>
            </w:r>
          </w:p>
        </w:tc>
        <w:tc>
          <w:tcPr>
            <w:tcW w:w="992" w:type="dxa"/>
            <w:vAlign w:val="center"/>
          </w:tcPr>
          <w:p w14:paraId="000AE41F" w14:textId="77777777" w:rsidR="00D13181" w:rsidRPr="001F1F30" w:rsidRDefault="00D13181" w:rsidP="00D13181">
            <w:pPr>
              <w:pStyle w:val="NoSpacing"/>
              <w:jc w:val="center"/>
              <w:rPr>
                <w:b/>
                <w:bCs/>
                <w:sz w:val="20"/>
                <w:szCs w:val="24"/>
              </w:rPr>
            </w:pPr>
            <w:r w:rsidRPr="001F1F30">
              <w:rPr>
                <w:b/>
                <w:bCs/>
                <w:sz w:val="20"/>
                <w:szCs w:val="24"/>
              </w:rPr>
              <w:t>2022</w:t>
            </w:r>
          </w:p>
        </w:tc>
        <w:tc>
          <w:tcPr>
            <w:tcW w:w="993" w:type="dxa"/>
            <w:vAlign w:val="center"/>
          </w:tcPr>
          <w:p w14:paraId="3CDE3056" w14:textId="77777777" w:rsidR="00D13181" w:rsidRPr="001F1F30" w:rsidRDefault="00D13181" w:rsidP="00D13181">
            <w:pPr>
              <w:pStyle w:val="NoSpacing"/>
              <w:jc w:val="center"/>
              <w:rPr>
                <w:b/>
                <w:bCs/>
                <w:sz w:val="20"/>
                <w:szCs w:val="24"/>
              </w:rPr>
            </w:pPr>
            <w:r>
              <w:rPr>
                <w:b/>
                <w:bCs/>
                <w:sz w:val="20"/>
                <w:szCs w:val="24"/>
              </w:rPr>
              <w:t>2023</w:t>
            </w:r>
          </w:p>
        </w:tc>
      </w:tr>
      <w:tr w:rsidR="00D13181" w14:paraId="7D058327" w14:textId="77777777" w:rsidTr="00D13181">
        <w:trPr>
          <w:trHeight w:val="300"/>
        </w:trPr>
        <w:tc>
          <w:tcPr>
            <w:tcW w:w="846" w:type="dxa"/>
            <w:vAlign w:val="center"/>
          </w:tcPr>
          <w:p w14:paraId="66841EA8" w14:textId="77777777" w:rsidR="00D13181" w:rsidRPr="001F1F30" w:rsidRDefault="00D13181" w:rsidP="00D13181">
            <w:pPr>
              <w:pStyle w:val="NoSpacing"/>
              <w:jc w:val="center"/>
              <w:rPr>
                <w:b/>
                <w:bCs/>
                <w:sz w:val="20"/>
                <w:szCs w:val="24"/>
              </w:rPr>
            </w:pPr>
            <w:r w:rsidRPr="001F1F30">
              <w:rPr>
                <w:b/>
                <w:bCs/>
                <w:sz w:val="20"/>
                <w:szCs w:val="24"/>
              </w:rPr>
              <w:t>Y1 - Y2</w:t>
            </w:r>
          </w:p>
        </w:tc>
        <w:tc>
          <w:tcPr>
            <w:tcW w:w="850" w:type="dxa"/>
            <w:vAlign w:val="center"/>
          </w:tcPr>
          <w:p w14:paraId="7598F57C" w14:textId="77777777" w:rsidR="00D13181" w:rsidRPr="001F1F30" w:rsidRDefault="00D13181" w:rsidP="00D13181">
            <w:pPr>
              <w:pStyle w:val="NoSpacing"/>
              <w:jc w:val="center"/>
              <w:rPr>
                <w:b/>
                <w:bCs/>
                <w:sz w:val="20"/>
                <w:szCs w:val="24"/>
              </w:rPr>
            </w:pPr>
            <w:r>
              <w:rPr>
                <w:b/>
                <w:bCs/>
                <w:sz w:val="20"/>
                <w:szCs w:val="24"/>
              </w:rPr>
              <w:t>67 (20)</w:t>
            </w:r>
          </w:p>
        </w:tc>
        <w:tc>
          <w:tcPr>
            <w:tcW w:w="993" w:type="dxa"/>
            <w:vAlign w:val="center"/>
          </w:tcPr>
          <w:p w14:paraId="080E89D1" w14:textId="77777777" w:rsidR="00D13181" w:rsidRPr="001F1F30" w:rsidRDefault="00D13181" w:rsidP="00D13181">
            <w:pPr>
              <w:pStyle w:val="NoSpacing"/>
              <w:jc w:val="center"/>
              <w:rPr>
                <w:b/>
                <w:bCs/>
                <w:sz w:val="20"/>
                <w:szCs w:val="24"/>
              </w:rPr>
            </w:pPr>
            <w:r>
              <w:rPr>
                <w:b/>
                <w:bCs/>
                <w:sz w:val="20"/>
                <w:szCs w:val="24"/>
              </w:rPr>
              <w:t>73 (21)</w:t>
            </w:r>
          </w:p>
        </w:tc>
        <w:tc>
          <w:tcPr>
            <w:tcW w:w="992" w:type="dxa"/>
            <w:vAlign w:val="center"/>
          </w:tcPr>
          <w:p w14:paraId="30C9BC77" w14:textId="77777777" w:rsidR="00D13181" w:rsidRPr="001F1F30" w:rsidRDefault="00D13181" w:rsidP="00D13181">
            <w:pPr>
              <w:pStyle w:val="NoSpacing"/>
              <w:jc w:val="center"/>
              <w:rPr>
                <w:b/>
                <w:bCs/>
                <w:sz w:val="20"/>
                <w:szCs w:val="24"/>
              </w:rPr>
            </w:pPr>
            <w:r>
              <w:rPr>
                <w:b/>
                <w:bCs/>
                <w:sz w:val="20"/>
                <w:szCs w:val="24"/>
              </w:rPr>
              <w:t>47 (14)</w:t>
            </w:r>
          </w:p>
        </w:tc>
        <w:tc>
          <w:tcPr>
            <w:tcW w:w="992" w:type="dxa"/>
            <w:vAlign w:val="center"/>
          </w:tcPr>
          <w:p w14:paraId="464FFB25" w14:textId="77777777" w:rsidR="00D13181" w:rsidRPr="001F1F30" w:rsidRDefault="00D13181" w:rsidP="00D13181">
            <w:pPr>
              <w:pStyle w:val="NoSpacing"/>
              <w:jc w:val="center"/>
              <w:rPr>
                <w:b/>
                <w:bCs/>
                <w:sz w:val="20"/>
                <w:szCs w:val="24"/>
              </w:rPr>
            </w:pPr>
            <w:r>
              <w:rPr>
                <w:b/>
                <w:bCs/>
                <w:sz w:val="20"/>
                <w:szCs w:val="24"/>
              </w:rPr>
              <w:t>75 (21)</w:t>
            </w:r>
          </w:p>
        </w:tc>
        <w:tc>
          <w:tcPr>
            <w:tcW w:w="992" w:type="dxa"/>
            <w:vAlign w:val="center"/>
          </w:tcPr>
          <w:p w14:paraId="05629316" w14:textId="77777777" w:rsidR="00D13181" w:rsidRPr="001F1F30" w:rsidRDefault="00D13181" w:rsidP="00D13181">
            <w:pPr>
              <w:pStyle w:val="NoSpacing"/>
              <w:jc w:val="center"/>
              <w:rPr>
                <w:b/>
                <w:bCs/>
                <w:sz w:val="20"/>
                <w:szCs w:val="24"/>
              </w:rPr>
            </w:pPr>
            <w:r>
              <w:rPr>
                <w:b/>
                <w:bCs/>
                <w:sz w:val="20"/>
                <w:szCs w:val="24"/>
              </w:rPr>
              <w:t>84 (25)</w:t>
            </w:r>
          </w:p>
        </w:tc>
        <w:tc>
          <w:tcPr>
            <w:tcW w:w="993" w:type="dxa"/>
            <w:vAlign w:val="center"/>
          </w:tcPr>
          <w:p w14:paraId="31B161E6" w14:textId="77777777" w:rsidR="00D13181" w:rsidRPr="001F1F30" w:rsidRDefault="00D13181" w:rsidP="00D13181">
            <w:pPr>
              <w:pStyle w:val="NoSpacing"/>
              <w:jc w:val="center"/>
              <w:rPr>
                <w:b/>
                <w:bCs/>
                <w:sz w:val="20"/>
                <w:szCs w:val="24"/>
              </w:rPr>
            </w:pPr>
            <w:r>
              <w:rPr>
                <w:b/>
                <w:bCs/>
                <w:sz w:val="20"/>
                <w:szCs w:val="24"/>
              </w:rPr>
              <w:t xml:space="preserve">79 (22) </w:t>
            </w:r>
          </w:p>
        </w:tc>
      </w:tr>
      <w:tr w:rsidR="00D13181" w14:paraId="37CF5C91" w14:textId="77777777" w:rsidTr="00D13181">
        <w:trPr>
          <w:trHeight w:val="300"/>
        </w:trPr>
        <w:tc>
          <w:tcPr>
            <w:tcW w:w="846" w:type="dxa"/>
            <w:vAlign w:val="center"/>
          </w:tcPr>
          <w:p w14:paraId="57855DC3" w14:textId="77777777" w:rsidR="00D13181" w:rsidRPr="001F1F30" w:rsidRDefault="00D13181" w:rsidP="00D13181">
            <w:pPr>
              <w:pStyle w:val="NoSpacing"/>
              <w:jc w:val="center"/>
              <w:rPr>
                <w:b/>
                <w:bCs/>
                <w:sz w:val="20"/>
                <w:szCs w:val="24"/>
              </w:rPr>
            </w:pPr>
            <w:r w:rsidRPr="001F1F30">
              <w:rPr>
                <w:b/>
                <w:bCs/>
                <w:sz w:val="20"/>
                <w:szCs w:val="24"/>
              </w:rPr>
              <w:t>Y2 - Y3</w:t>
            </w:r>
          </w:p>
        </w:tc>
        <w:tc>
          <w:tcPr>
            <w:tcW w:w="850" w:type="dxa"/>
            <w:vAlign w:val="center"/>
          </w:tcPr>
          <w:p w14:paraId="326ADF94" w14:textId="77777777" w:rsidR="00D13181" w:rsidRPr="001F1F30" w:rsidRDefault="00D13181" w:rsidP="00D13181">
            <w:pPr>
              <w:pStyle w:val="NoSpacing"/>
              <w:jc w:val="center"/>
              <w:rPr>
                <w:b/>
                <w:bCs/>
                <w:sz w:val="20"/>
                <w:szCs w:val="24"/>
              </w:rPr>
            </w:pPr>
            <w:r w:rsidRPr="001F1F30">
              <w:rPr>
                <w:b/>
                <w:bCs/>
                <w:sz w:val="20"/>
                <w:szCs w:val="24"/>
              </w:rPr>
              <w:t>78 (21)</w:t>
            </w:r>
          </w:p>
        </w:tc>
        <w:tc>
          <w:tcPr>
            <w:tcW w:w="993" w:type="dxa"/>
            <w:vAlign w:val="center"/>
          </w:tcPr>
          <w:p w14:paraId="490FED28" w14:textId="77777777" w:rsidR="00D13181" w:rsidRPr="001F1F30" w:rsidRDefault="00D13181" w:rsidP="00D13181">
            <w:pPr>
              <w:pStyle w:val="NoSpacing"/>
              <w:jc w:val="center"/>
              <w:rPr>
                <w:b/>
                <w:bCs/>
                <w:sz w:val="20"/>
                <w:szCs w:val="24"/>
              </w:rPr>
            </w:pPr>
            <w:r>
              <w:rPr>
                <w:b/>
                <w:bCs/>
                <w:sz w:val="20"/>
                <w:szCs w:val="24"/>
              </w:rPr>
              <w:t>82 (22)</w:t>
            </w:r>
          </w:p>
        </w:tc>
        <w:tc>
          <w:tcPr>
            <w:tcW w:w="992" w:type="dxa"/>
            <w:vAlign w:val="center"/>
          </w:tcPr>
          <w:p w14:paraId="030A00CF" w14:textId="77777777" w:rsidR="00D13181" w:rsidRPr="001F1F30" w:rsidRDefault="00D13181" w:rsidP="00D13181">
            <w:pPr>
              <w:pStyle w:val="NoSpacing"/>
              <w:jc w:val="center"/>
              <w:rPr>
                <w:b/>
                <w:bCs/>
                <w:sz w:val="20"/>
                <w:szCs w:val="24"/>
              </w:rPr>
            </w:pPr>
            <w:r w:rsidRPr="001F1F30">
              <w:rPr>
                <w:b/>
                <w:bCs/>
                <w:sz w:val="20"/>
                <w:szCs w:val="24"/>
              </w:rPr>
              <w:t>63 (17)</w:t>
            </w:r>
          </w:p>
        </w:tc>
        <w:tc>
          <w:tcPr>
            <w:tcW w:w="992" w:type="dxa"/>
            <w:vAlign w:val="center"/>
          </w:tcPr>
          <w:p w14:paraId="31CDC08B" w14:textId="77777777" w:rsidR="00D13181" w:rsidRPr="001F1F30" w:rsidRDefault="00D13181" w:rsidP="00D13181">
            <w:pPr>
              <w:pStyle w:val="NoSpacing"/>
              <w:jc w:val="center"/>
              <w:rPr>
                <w:b/>
                <w:bCs/>
                <w:sz w:val="20"/>
                <w:szCs w:val="24"/>
              </w:rPr>
            </w:pPr>
            <w:r>
              <w:rPr>
                <w:b/>
                <w:bCs/>
                <w:sz w:val="20"/>
                <w:szCs w:val="24"/>
              </w:rPr>
              <w:t>66 (18)</w:t>
            </w:r>
          </w:p>
        </w:tc>
        <w:tc>
          <w:tcPr>
            <w:tcW w:w="992" w:type="dxa"/>
            <w:vAlign w:val="center"/>
          </w:tcPr>
          <w:p w14:paraId="3D6068F1" w14:textId="77777777" w:rsidR="00D13181" w:rsidRPr="001F1F30" w:rsidRDefault="00D13181" w:rsidP="00D13181">
            <w:pPr>
              <w:pStyle w:val="NoSpacing"/>
              <w:jc w:val="center"/>
              <w:rPr>
                <w:b/>
                <w:bCs/>
                <w:sz w:val="20"/>
                <w:szCs w:val="24"/>
              </w:rPr>
            </w:pPr>
            <w:r w:rsidRPr="001F1F30">
              <w:rPr>
                <w:b/>
                <w:bCs/>
                <w:sz w:val="20"/>
                <w:szCs w:val="24"/>
              </w:rPr>
              <w:t>78 (21)</w:t>
            </w:r>
          </w:p>
        </w:tc>
        <w:tc>
          <w:tcPr>
            <w:tcW w:w="993" w:type="dxa"/>
            <w:vAlign w:val="center"/>
          </w:tcPr>
          <w:p w14:paraId="36A6CB3B" w14:textId="77777777" w:rsidR="00D13181" w:rsidRPr="001F1F30" w:rsidRDefault="00D13181" w:rsidP="00D13181">
            <w:pPr>
              <w:pStyle w:val="NoSpacing"/>
              <w:jc w:val="center"/>
              <w:rPr>
                <w:b/>
                <w:bCs/>
                <w:sz w:val="20"/>
                <w:szCs w:val="24"/>
              </w:rPr>
            </w:pPr>
            <w:r>
              <w:rPr>
                <w:b/>
                <w:bCs/>
                <w:sz w:val="20"/>
                <w:szCs w:val="24"/>
              </w:rPr>
              <w:t>71 (19)</w:t>
            </w:r>
          </w:p>
        </w:tc>
      </w:tr>
      <w:tr w:rsidR="00D13181" w14:paraId="09215B9F" w14:textId="77777777" w:rsidTr="00D13181">
        <w:trPr>
          <w:trHeight w:val="300"/>
        </w:trPr>
        <w:tc>
          <w:tcPr>
            <w:tcW w:w="846" w:type="dxa"/>
            <w:vAlign w:val="center"/>
          </w:tcPr>
          <w:p w14:paraId="291F011E" w14:textId="77777777" w:rsidR="00D13181" w:rsidRPr="001F1F30" w:rsidRDefault="00D13181" w:rsidP="00D13181">
            <w:pPr>
              <w:pStyle w:val="NoSpacing"/>
              <w:jc w:val="center"/>
              <w:rPr>
                <w:b/>
                <w:bCs/>
                <w:sz w:val="20"/>
                <w:szCs w:val="24"/>
              </w:rPr>
            </w:pPr>
            <w:r w:rsidRPr="001F1F30">
              <w:rPr>
                <w:b/>
                <w:bCs/>
                <w:sz w:val="20"/>
                <w:szCs w:val="24"/>
              </w:rPr>
              <w:t>Y3 - Y4</w:t>
            </w:r>
          </w:p>
        </w:tc>
        <w:tc>
          <w:tcPr>
            <w:tcW w:w="850" w:type="dxa"/>
            <w:vAlign w:val="center"/>
          </w:tcPr>
          <w:p w14:paraId="257A9898" w14:textId="77777777" w:rsidR="00D13181" w:rsidRPr="001F1F30" w:rsidRDefault="00D13181" w:rsidP="00D13181">
            <w:pPr>
              <w:pStyle w:val="NoSpacing"/>
              <w:jc w:val="center"/>
              <w:rPr>
                <w:b/>
                <w:bCs/>
                <w:sz w:val="20"/>
                <w:szCs w:val="24"/>
              </w:rPr>
            </w:pPr>
            <w:r w:rsidRPr="001F1F30">
              <w:rPr>
                <w:b/>
                <w:bCs/>
                <w:sz w:val="20"/>
                <w:szCs w:val="24"/>
              </w:rPr>
              <w:t>81 (24)</w:t>
            </w:r>
          </w:p>
        </w:tc>
        <w:tc>
          <w:tcPr>
            <w:tcW w:w="993" w:type="dxa"/>
            <w:vAlign w:val="center"/>
          </w:tcPr>
          <w:p w14:paraId="6B3CB7A3" w14:textId="77777777" w:rsidR="00D13181" w:rsidRPr="001F1F30" w:rsidRDefault="00D13181" w:rsidP="00D13181">
            <w:pPr>
              <w:pStyle w:val="NoSpacing"/>
              <w:jc w:val="center"/>
              <w:rPr>
                <w:b/>
                <w:bCs/>
                <w:sz w:val="20"/>
                <w:szCs w:val="24"/>
              </w:rPr>
            </w:pPr>
            <w:r>
              <w:rPr>
                <w:b/>
                <w:bCs/>
                <w:sz w:val="20"/>
                <w:szCs w:val="24"/>
              </w:rPr>
              <w:t>80 (23)</w:t>
            </w:r>
          </w:p>
        </w:tc>
        <w:tc>
          <w:tcPr>
            <w:tcW w:w="992" w:type="dxa"/>
            <w:vAlign w:val="center"/>
          </w:tcPr>
          <w:p w14:paraId="135DDFCE" w14:textId="77777777" w:rsidR="00D13181" w:rsidRPr="001F1F30" w:rsidRDefault="00D13181" w:rsidP="00D13181">
            <w:pPr>
              <w:pStyle w:val="NoSpacing"/>
              <w:jc w:val="center"/>
              <w:rPr>
                <w:b/>
                <w:bCs/>
                <w:sz w:val="20"/>
                <w:szCs w:val="24"/>
              </w:rPr>
            </w:pPr>
            <w:r w:rsidRPr="001F1F30">
              <w:rPr>
                <w:b/>
                <w:bCs/>
                <w:sz w:val="20"/>
                <w:szCs w:val="24"/>
              </w:rPr>
              <w:t>65 (20)</w:t>
            </w:r>
          </w:p>
        </w:tc>
        <w:tc>
          <w:tcPr>
            <w:tcW w:w="992" w:type="dxa"/>
            <w:vAlign w:val="center"/>
          </w:tcPr>
          <w:p w14:paraId="135F916B" w14:textId="77777777" w:rsidR="00D13181" w:rsidRPr="001F1F30" w:rsidRDefault="00D13181" w:rsidP="00D13181">
            <w:pPr>
              <w:pStyle w:val="NoSpacing"/>
              <w:jc w:val="center"/>
              <w:rPr>
                <w:b/>
                <w:bCs/>
                <w:sz w:val="20"/>
                <w:szCs w:val="24"/>
              </w:rPr>
            </w:pPr>
            <w:r>
              <w:rPr>
                <w:b/>
                <w:bCs/>
                <w:sz w:val="20"/>
                <w:szCs w:val="24"/>
              </w:rPr>
              <w:t>74 (22)</w:t>
            </w:r>
          </w:p>
        </w:tc>
        <w:tc>
          <w:tcPr>
            <w:tcW w:w="992" w:type="dxa"/>
            <w:vAlign w:val="center"/>
          </w:tcPr>
          <w:p w14:paraId="545A7675" w14:textId="77777777" w:rsidR="00D13181" w:rsidRPr="001F1F30" w:rsidRDefault="00D13181" w:rsidP="00D13181">
            <w:pPr>
              <w:pStyle w:val="NoSpacing"/>
              <w:jc w:val="center"/>
              <w:rPr>
                <w:b/>
                <w:bCs/>
                <w:sz w:val="20"/>
                <w:szCs w:val="24"/>
              </w:rPr>
            </w:pPr>
            <w:r w:rsidRPr="001F1F30">
              <w:rPr>
                <w:b/>
                <w:bCs/>
                <w:sz w:val="20"/>
                <w:szCs w:val="24"/>
              </w:rPr>
              <w:t>84 (26)</w:t>
            </w:r>
          </w:p>
        </w:tc>
        <w:tc>
          <w:tcPr>
            <w:tcW w:w="993" w:type="dxa"/>
            <w:vAlign w:val="center"/>
          </w:tcPr>
          <w:p w14:paraId="2D7F5660" w14:textId="77777777" w:rsidR="00D13181" w:rsidRPr="001F1F30" w:rsidRDefault="00D13181" w:rsidP="00D13181">
            <w:pPr>
              <w:pStyle w:val="NoSpacing"/>
              <w:jc w:val="center"/>
              <w:rPr>
                <w:b/>
                <w:bCs/>
                <w:sz w:val="20"/>
                <w:szCs w:val="24"/>
              </w:rPr>
            </w:pPr>
            <w:r>
              <w:rPr>
                <w:b/>
                <w:bCs/>
                <w:sz w:val="20"/>
                <w:szCs w:val="24"/>
              </w:rPr>
              <w:t>84 (25)</w:t>
            </w:r>
          </w:p>
        </w:tc>
      </w:tr>
      <w:tr w:rsidR="00D13181" w14:paraId="3FA9D36A" w14:textId="77777777" w:rsidTr="00D13181">
        <w:trPr>
          <w:trHeight w:val="300"/>
        </w:trPr>
        <w:tc>
          <w:tcPr>
            <w:tcW w:w="846" w:type="dxa"/>
            <w:vAlign w:val="center"/>
          </w:tcPr>
          <w:p w14:paraId="5FC4A5D2" w14:textId="77777777" w:rsidR="00D13181" w:rsidRPr="001F1F30" w:rsidRDefault="00D13181" w:rsidP="00D13181">
            <w:pPr>
              <w:pStyle w:val="NoSpacing"/>
              <w:jc w:val="center"/>
              <w:rPr>
                <w:b/>
                <w:bCs/>
                <w:sz w:val="20"/>
                <w:szCs w:val="24"/>
              </w:rPr>
            </w:pPr>
            <w:r w:rsidRPr="001F1F30">
              <w:rPr>
                <w:b/>
                <w:bCs/>
                <w:sz w:val="20"/>
                <w:szCs w:val="24"/>
              </w:rPr>
              <w:t>Y4 - Y5</w:t>
            </w:r>
          </w:p>
        </w:tc>
        <w:tc>
          <w:tcPr>
            <w:tcW w:w="850" w:type="dxa"/>
            <w:vAlign w:val="center"/>
          </w:tcPr>
          <w:p w14:paraId="161A58EF" w14:textId="77777777" w:rsidR="00D13181" w:rsidRPr="001F1F30" w:rsidRDefault="00D13181" w:rsidP="00D13181">
            <w:pPr>
              <w:pStyle w:val="NoSpacing"/>
              <w:jc w:val="center"/>
              <w:rPr>
                <w:b/>
                <w:bCs/>
                <w:sz w:val="20"/>
                <w:szCs w:val="24"/>
              </w:rPr>
            </w:pPr>
            <w:r w:rsidRPr="001F1F30">
              <w:rPr>
                <w:b/>
                <w:bCs/>
                <w:sz w:val="20"/>
                <w:szCs w:val="24"/>
              </w:rPr>
              <w:t>84 (26)</w:t>
            </w:r>
          </w:p>
        </w:tc>
        <w:tc>
          <w:tcPr>
            <w:tcW w:w="993" w:type="dxa"/>
            <w:vAlign w:val="center"/>
          </w:tcPr>
          <w:p w14:paraId="0BD29508" w14:textId="77777777" w:rsidR="00D13181" w:rsidRPr="001F1F30" w:rsidRDefault="00D13181" w:rsidP="00D13181">
            <w:pPr>
              <w:pStyle w:val="NoSpacing"/>
              <w:jc w:val="center"/>
              <w:rPr>
                <w:b/>
                <w:bCs/>
                <w:sz w:val="20"/>
                <w:szCs w:val="24"/>
              </w:rPr>
            </w:pPr>
            <w:r>
              <w:rPr>
                <w:b/>
                <w:bCs/>
                <w:sz w:val="20"/>
                <w:szCs w:val="24"/>
              </w:rPr>
              <w:t>81 (25)</w:t>
            </w:r>
          </w:p>
        </w:tc>
        <w:tc>
          <w:tcPr>
            <w:tcW w:w="992" w:type="dxa"/>
            <w:vAlign w:val="center"/>
          </w:tcPr>
          <w:p w14:paraId="28ABFCF8" w14:textId="77777777" w:rsidR="00D13181" w:rsidRPr="001F1F30" w:rsidRDefault="00D13181" w:rsidP="00D13181">
            <w:pPr>
              <w:pStyle w:val="NoSpacing"/>
              <w:jc w:val="center"/>
              <w:rPr>
                <w:b/>
                <w:bCs/>
                <w:sz w:val="20"/>
                <w:szCs w:val="24"/>
              </w:rPr>
            </w:pPr>
            <w:r w:rsidRPr="001F1F30">
              <w:rPr>
                <w:b/>
                <w:bCs/>
                <w:sz w:val="20"/>
                <w:szCs w:val="24"/>
              </w:rPr>
              <w:t>71 (22)</w:t>
            </w:r>
          </w:p>
        </w:tc>
        <w:tc>
          <w:tcPr>
            <w:tcW w:w="992" w:type="dxa"/>
            <w:vAlign w:val="center"/>
          </w:tcPr>
          <w:p w14:paraId="69147E3F" w14:textId="77777777" w:rsidR="00D13181" w:rsidRPr="001F1F30" w:rsidRDefault="00D13181" w:rsidP="00D13181">
            <w:pPr>
              <w:pStyle w:val="NoSpacing"/>
              <w:jc w:val="center"/>
              <w:rPr>
                <w:b/>
                <w:bCs/>
                <w:sz w:val="20"/>
                <w:szCs w:val="24"/>
              </w:rPr>
            </w:pPr>
            <w:r>
              <w:rPr>
                <w:b/>
                <w:bCs/>
                <w:sz w:val="20"/>
                <w:szCs w:val="24"/>
              </w:rPr>
              <w:t>74 (23)</w:t>
            </w:r>
          </w:p>
        </w:tc>
        <w:tc>
          <w:tcPr>
            <w:tcW w:w="992" w:type="dxa"/>
            <w:vAlign w:val="center"/>
          </w:tcPr>
          <w:p w14:paraId="523C3404" w14:textId="77777777" w:rsidR="00D13181" w:rsidRPr="001F1F30" w:rsidRDefault="00D13181" w:rsidP="00D13181">
            <w:pPr>
              <w:pStyle w:val="NoSpacing"/>
              <w:jc w:val="center"/>
              <w:rPr>
                <w:b/>
                <w:bCs/>
                <w:sz w:val="20"/>
                <w:szCs w:val="24"/>
              </w:rPr>
            </w:pPr>
            <w:r w:rsidRPr="001F1F30">
              <w:rPr>
                <w:b/>
                <w:bCs/>
                <w:sz w:val="20"/>
                <w:szCs w:val="24"/>
              </w:rPr>
              <w:t>84 (26)</w:t>
            </w:r>
          </w:p>
        </w:tc>
        <w:tc>
          <w:tcPr>
            <w:tcW w:w="993" w:type="dxa"/>
            <w:vAlign w:val="center"/>
          </w:tcPr>
          <w:p w14:paraId="6AA46454" w14:textId="77777777" w:rsidR="00D13181" w:rsidRPr="001F1F30" w:rsidRDefault="00D13181" w:rsidP="00D13181">
            <w:pPr>
              <w:pStyle w:val="NoSpacing"/>
              <w:jc w:val="center"/>
              <w:rPr>
                <w:b/>
                <w:bCs/>
                <w:sz w:val="20"/>
                <w:szCs w:val="24"/>
              </w:rPr>
            </w:pPr>
            <w:r>
              <w:rPr>
                <w:b/>
                <w:bCs/>
                <w:sz w:val="20"/>
                <w:szCs w:val="24"/>
              </w:rPr>
              <w:t>71 (22)</w:t>
            </w:r>
          </w:p>
        </w:tc>
      </w:tr>
      <w:tr w:rsidR="00D13181" w14:paraId="2FDBFCD5" w14:textId="77777777" w:rsidTr="00D13181">
        <w:trPr>
          <w:trHeight w:val="300"/>
        </w:trPr>
        <w:tc>
          <w:tcPr>
            <w:tcW w:w="846" w:type="dxa"/>
            <w:vAlign w:val="center"/>
          </w:tcPr>
          <w:p w14:paraId="71206EBC" w14:textId="77777777" w:rsidR="00D13181" w:rsidRPr="001F1F30" w:rsidRDefault="00D13181" w:rsidP="00D13181">
            <w:pPr>
              <w:pStyle w:val="NoSpacing"/>
              <w:jc w:val="center"/>
              <w:rPr>
                <w:b/>
                <w:bCs/>
                <w:sz w:val="20"/>
                <w:szCs w:val="24"/>
              </w:rPr>
            </w:pPr>
            <w:r w:rsidRPr="001F1F30">
              <w:rPr>
                <w:b/>
                <w:bCs/>
                <w:sz w:val="20"/>
                <w:szCs w:val="24"/>
              </w:rPr>
              <w:t>Y5 - Y6</w:t>
            </w:r>
          </w:p>
        </w:tc>
        <w:tc>
          <w:tcPr>
            <w:tcW w:w="850" w:type="dxa"/>
            <w:vAlign w:val="center"/>
          </w:tcPr>
          <w:p w14:paraId="04450B5A" w14:textId="77777777" w:rsidR="00D13181" w:rsidRPr="001F1F30" w:rsidRDefault="00D13181" w:rsidP="00D13181">
            <w:pPr>
              <w:pStyle w:val="NoSpacing"/>
              <w:jc w:val="center"/>
              <w:rPr>
                <w:b/>
                <w:bCs/>
                <w:sz w:val="20"/>
                <w:szCs w:val="24"/>
              </w:rPr>
            </w:pPr>
            <w:r w:rsidRPr="001F1F30">
              <w:rPr>
                <w:b/>
                <w:bCs/>
                <w:sz w:val="20"/>
                <w:szCs w:val="24"/>
              </w:rPr>
              <w:t>80 (24)</w:t>
            </w:r>
          </w:p>
        </w:tc>
        <w:tc>
          <w:tcPr>
            <w:tcW w:w="993" w:type="dxa"/>
            <w:vAlign w:val="center"/>
          </w:tcPr>
          <w:p w14:paraId="67D12248" w14:textId="77777777" w:rsidR="00D13181" w:rsidRPr="001F1F30" w:rsidRDefault="00D13181" w:rsidP="00D13181">
            <w:pPr>
              <w:pStyle w:val="NoSpacing"/>
              <w:jc w:val="center"/>
              <w:rPr>
                <w:b/>
                <w:bCs/>
                <w:sz w:val="20"/>
                <w:szCs w:val="24"/>
              </w:rPr>
            </w:pPr>
            <w:r>
              <w:rPr>
                <w:b/>
                <w:bCs/>
                <w:sz w:val="20"/>
                <w:szCs w:val="24"/>
              </w:rPr>
              <w:t>80 (23)</w:t>
            </w:r>
          </w:p>
        </w:tc>
        <w:tc>
          <w:tcPr>
            <w:tcW w:w="992" w:type="dxa"/>
            <w:vAlign w:val="center"/>
          </w:tcPr>
          <w:p w14:paraId="5D1D12E6" w14:textId="77777777" w:rsidR="00D13181" w:rsidRPr="001F1F30" w:rsidRDefault="00D13181" w:rsidP="00D13181">
            <w:pPr>
              <w:pStyle w:val="NoSpacing"/>
              <w:jc w:val="center"/>
              <w:rPr>
                <w:b/>
                <w:bCs/>
                <w:sz w:val="20"/>
                <w:szCs w:val="24"/>
              </w:rPr>
            </w:pPr>
            <w:r w:rsidRPr="001F1F30">
              <w:rPr>
                <w:b/>
                <w:bCs/>
                <w:sz w:val="20"/>
                <w:szCs w:val="24"/>
              </w:rPr>
              <w:t>60 (18)</w:t>
            </w:r>
          </w:p>
        </w:tc>
        <w:tc>
          <w:tcPr>
            <w:tcW w:w="992" w:type="dxa"/>
            <w:vAlign w:val="center"/>
          </w:tcPr>
          <w:p w14:paraId="3F6AED3A" w14:textId="77777777" w:rsidR="00D13181" w:rsidRPr="001F1F30" w:rsidRDefault="00D13181" w:rsidP="00D13181">
            <w:pPr>
              <w:pStyle w:val="NoSpacing"/>
              <w:jc w:val="center"/>
              <w:rPr>
                <w:b/>
                <w:bCs/>
                <w:sz w:val="20"/>
                <w:szCs w:val="24"/>
              </w:rPr>
            </w:pPr>
            <w:r>
              <w:rPr>
                <w:b/>
                <w:bCs/>
                <w:sz w:val="20"/>
                <w:szCs w:val="24"/>
              </w:rPr>
              <w:t>90 (26)</w:t>
            </w:r>
          </w:p>
        </w:tc>
        <w:tc>
          <w:tcPr>
            <w:tcW w:w="992" w:type="dxa"/>
            <w:vAlign w:val="center"/>
          </w:tcPr>
          <w:p w14:paraId="041BA496" w14:textId="77777777" w:rsidR="00D13181" w:rsidRPr="001F1F30" w:rsidRDefault="00D13181" w:rsidP="00D13181">
            <w:pPr>
              <w:pStyle w:val="NoSpacing"/>
              <w:jc w:val="center"/>
              <w:rPr>
                <w:b/>
                <w:bCs/>
                <w:sz w:val="20"/>
                <w:szCs w:val="24"/>
              </w:rPr>
            </w:pPr>
            <w:r w:rsidRPr="001F1F30">
              <w:rPr>
                <w:b/>
                <w:bCs/>
                <w:sz w:val="20"/>
                <w:szCs w:val="24"/>
              </w:rPr>
              <w:t>86 (23)</w:t>
            </w:r>
          </w:p>
        </w:tc>
        <w:tc>
          <w:tcPr>
            <w:tcW w:w="993" w:type="dxa"/>
            <w:vAlign w:val="center"/>
          </w:tcPr>
          <w:p w14:paraId="3385D227" w14:textId="77777777" w:rsidR="00D13181" w:rsidRPr="001F1F30" w:rsidRDefault="00D13181" w:rsidP="00D13181">
            <w:pPr>
              <w:pStyle w:val="NoSpacing"/>
              <w:jc w:val="center"/>
              <w:rPr>
                <w:b/>
                <w:bCs/>
                <w:sz w:val="20"/>
                <w:szCs w:val="24"/>
              </w:rPr>
            </w:pPr>
            <w:r>
              <w:rPr>
                <w:b/>
                <w:bCs/>
                <w:sz w:val="20"/>
                <w:szCs w:val="24"/>
              </w:rPr>
              <w:t>86 (25)</w:t>
            </w:r>
          </w:p>
        </w:tc>
      </w:tr>
    </w:tbl>
    <w:p w14:paraId="623C4166" w14:textId="3CA5D5D9" w:rsidR="00D13181" w:rsidRDefault="00D13181" w:rsidP="00D13181">
      <w:pPr>
        <w:pStyle w:val="NoSpacing"/>
        <w:rPr>
          <w:b/>
          <w:bCs/>
          <w:sz w:val="24"/>
          <w:szCs w:val="24"/>
        </w:rPr>
      </w:pPr>
    </w:p>
    <w:p w14:paraId="4109BFF9" w14:textId="2E167AA4" w:rsidR="00D13181" w:rsidRDefault="00D13181" w:rsidP="00D13181">
      <w:pPr>
        <w:pStyle w:val="NoSpacing"/>
        <w:rPr>
          <w:b/>
          <w:bCs/>
          <w:sz w:val="24"/>
          <w:szCs w:val="24"/>
        </w:rPr>
      </w:pPr>
    </w:p>
    <w:p w14:paraId="2F6BAE7C" w14:textId="51119AC5" w:rsidR="00D13181" w:rsidRDefault="00D13181" w:rsidP="00D13181">
      <w:pPr>
        <w:pStyle w:val="NoSpacing"/>
        <w:rPr>
          <w:b/>
          <w:bCs/>
          <w:sz w:val="24"/>
          <w:szCs w:val="24"/>
        </w:rPr>
      </w:pPr>
    </w:p>
    <w:p w14:paraId="2B6B5B99" w14:textId="50A5C2DD" w:rsidR="00D13181" w:rsidRDefault="00D13181" w:rsidP="00D13181">
      <w:pPr>
        <w:pStyle w:val="NoSpacing"/>
        <w:rPr>
          <w:b/>
          <w:bCs/>
          <w:sz w:val="24"/>
          <w:szCs w:val="24"/>
        </w:rPr>
      </w:pPr>
    </w:p>
    <w:p w14:paraId="023180AA" w14:textId="4021AE35" w:rsidR="00D13181" w:rsidRDefault="00D13181" w:rsidP="00D13181">
      <w:pPr>
        <w:pStyle w:val="NoSpacing"/>
        <w:rPr>
          <w:b/>
          <w:bCs/>
          <w:sz w:val="24"/>
          <w:szCs w:val="24"/>
        </w:rPr>
      </w:pPr>
    </w:p>
    <w:p w14:paraId="672506CA" w14:textId="12825491" w:rsidR="00D13181" w:rsidRDefault="00D13181" w:rsidP="00D13181">
      <w:pPr>
        <w:pStyle w:val="NoSpacing"/>
        <w:rPr>
          <w:b/>
          <w:bCs/>
          <w:sz w:val="24"/>
          <w:szCs w:val="24"/>
        </w:rPr>
      </w:pPr>
    </w:p>
    <w:p w14:paraId="2CF308B5" w14:textId="02A1CCEB" w:rsidR="00D13181" w:rsidRDefault="00D13181" w:rsidP="00D13181">
      <w:pPr>
        <w:pStyle w:val="NoSpacing"/>
        <w:rPr>
          <w:b/>
          <w:bCs/>
          <w:sz w:val="24"/>
          <w:szCs w:val="24"/>
        </w:rPr>
      </w:pPr>
    </w:p>
    <w:p w14:paraId="143EF996" w14:textId="4EF9BB65" w:rsidR="00D13181" w:rsidRDefault="00D13181" w:rsidP="00D13181">
      <w:pPr>
        <w:pStyle w:val="NoSpacing"/>
        <w:rPr>
          <w:b/>
          <w:bCs/>
          <w:sz w:val="24"/>
          <w:szCs w:val="24"/>
        </w:rPr>
      </w:pPr>
    </w:p>
    <w:p w14:paraId="5D97029B" w14:textId="77777777" w:rsidR="00D13181" w:rsidRDefault="00D13181" w:rsidP="00D13181">
      <w:pPr>
        <w:pStyle w:val="NoSpacing"/>
        <w:rPr>
          <w:b/>
          <w:bCs/>
          <w:sz w:val="24"/>
          <w:szCs w:val="24"/>
        </w:rPr>
      </w:pPr>
    </w:p>
    <w:p w14:paraId="7CEE8603" w14:textId="77777777" w:rsidR="00D13181" w:rsidRDefault="00D13181" w:rsidP="00D13181">
      <w:pPr>
        <w:pStyle w:val="NoSpacing"/>
        <w:rPr>
          <w:b/>
          <w:bCs/>
          <w:sz w:val="24"/>
          <w:szCs w:val="24"/>
        </w:rPr>
      </w:pPr>
    </w:p>
    <w:p w14:paraId="65980DA9" w14:textId="77777777" w:rsidR="00D13181" w:rsidRDefault="00D13181" w:rsidP="00D13181">
      <w:pPr>
        <w:pStyle w:val="NoSpacing"/>
        <w:rPr>
          <w:b/>
          <w:bCs/>
          <w:sz w:val="24"/>
          <w:szCs w:val="24"/>
        </w:rPr>
      </w:pPr>
    </w:p>
    <w:p w14:paraId="1550EDE1" w14:textId="77777777" w:rsidR="00D13181" w:rsidRDefault="00D13181" w:rsidP="00D13181">
      <w:pPr>
        <w:pStyle w:val="NoSpacing"/>
        <w:rPr>
          <w:b/>
          <w:bCs/>
          <w:sz w:val="24"/>
          <w:szCs w:val="24"/>
        </w:rPr>
      </w:pPr>
    </w:p>
    <w:p w14:paraId="32070958" w14:textId="77777777" w:rsidR="00D13181" w:rsidRDefault="00D13181" w:rsidP="00D13181">
      <w:pPr>
        <w:pStyle w:val="NoSpacing"/>
        <w:rPr>
          <w:b/>
          <w:bCs/>
          <w:sz w:val="24"/>
          <w:szCs w:val="24"/>
        </w:rPr>
      </w:pPr>
    </w:p>
    <w:p w14:paraId="52FE334F" w14:textId="77777777" w:rsidR="00D13181" w:rsidRDefault="00D13181" w:rsidP="00D13181">
      <w:pPr>
        <w:pStyle w:val="NoSpacing"/>
        <w:rPr>
          <w:b/>
          <w:bCs/>
          <w:sz w:val="24"/>
          <w:szCs w:val="24"/>
        </w:rPr>
      </w:pPr>
    </w:p>
    <w:p w14:paraId="7D033C55" w14:textId="77777777" w:rsidR="00D13181" w:rsidRDefault="00D13181" w:rsidP="00D13181">
      <w:pPr>
        <w:pStyle w:val="NoSpacing"/>
        <w:rPr>
          <w:b/>
          <w:bCs/>
          <w:sz w:val="24"/>
          <w:szCs w:val="24"/>
        </w:rPr>
      </w:pPr>
    </w:p>
    <w:p w14:paraId="002E7288" w14:textId="77777777" w:rsidR="00D13181" w:rsidRDefault="00D13181" w:rsidP="00D13181">
      <w:pPr>
        <w:pStyle w:val="NoSpacing"/>
        <w:rPr>
          <w:b/>
          <w:bCs/>
          <w:sz w:val="24"/>
          <w:szCs w:val="24"/>
        </w:rPr>
      </w:pPr>
    </w:p>
    <w:p w14:paraId="452B6E4F" w14:textId="0ECFE299" w:rsidR="00914222" w:rsidRDefault="00914222" w:rsidP="00120A7D">
      <w:pPr>
        <w:pStyle w:val="NoSpacing"/>
        <w:rPr>
          <w:bCs/>
          <w:sz w:val="24"/>
          <w:szCs w:val="24"/>
        </w:rPr>
      </w:pPr>
    </w:p>
    <w:p w14:paraId="5834BE34" w14:textId="2D3AC37C" w:rsidR="00D13181" w:rsidRDefault="00D13181" w:rsidP="00120A7D">
      <w:pPr>
        <w:pStyle w:val="NoSpacing"/>
        <w:rPr>
          <w:bCs/>
          <w:sz w:val="24"/>
          <w:szCs w:val="24"/>
        </w:rPr>
      </w:pPr>
    </w:p>
    <w:p w14:paraId="426A4463" w14:textId="0C84F5A6" w:rsidR="00D13181" w:rsidRDefault="00D13181" w:rsidP="00120A7D">
      <w:pPr>
        <w:pStyle w:val="NoSpacing"/>
        <w:rPr>
          <w:bCs/>
          <w:sz w:val="24"/>
          <w:szCs w:val="24"/>
        </w:rPr>
      </w:pPr>
    </w:p>
    <w:p w14:paraId="63D09A53" w14:textId="483DA8FB" w:rsidR="00D13181" w:rsidRDefault="00D13181" w:rsidP="00120A7D">
      <w:pPr>
        <w:pStyle w:val="NoSpacing"/>
        <w:rPr>
          <w:bCs/>
          <w:sz w:val="24"/>
          <w:szCs w:val="24"/>
        </w:rPr>
      </w:pPr>
    </w:p>
    <w:p w14:paraId="00886EFE" w14:textId="0ED115DE" w:rsidR="00D13181" w:rsidRDefault="00D13181" w:rsidP="00120A7D">
      <w:pPr>
        <w:pStyle w:val="NoSpacing"/>
        <w:rPr>
          <w:bCs/>
          <w:sz w:val="24"/>
          <w:szCs w:val="24"/>
        </w:rPr>
      </w:pPr>
    </w:p>
    <w:p w14:paraId="5F3DFC82" w14:textId="77777777" w:rsidR="00D13181" w:rsidRDefault="00D13181" w:rsidP="00120A7D">
      <w:pPr>
        <w:pStyle w:val="NoSpacing"/>
        <w:rPr>
          <w:bCs/>
          <w:sz w:val="24"/>
          <w:szCs w:val="24"/>
        </w:rPr>
      </w:pPr>
    </w:p>
    <w:p w14:paraId="69BFF7A6" w14:textId="77777777" w:rsidR="00301269" w:rsidRPr="00301269" w:rsidRDefault="00301269" w:rsidP="00301269">
      <w:pPr>
        <w:jc w:val="center"/>
        <w:rPr>
          <w:b/>
          <w:sz w:val="28"/>
        </w:rPr>
      </w:pPr>
      <w:r w:rsidRPr="00301269">
        <w:rPr>
          <w:b/>
          <w:sz w:val="28"/>
        </w:rPr>
        <w:t>Development Plan</w:t>
      </w:r>
    </w:p>
    <w:tbl>
      <w:tblPr>
        <w:tblStyle w:val="TableGrid"/>
        <w:tblpPr w:leftFromText="180" w:rightFromText="180" w:vertAnchor="page" w:horzAnchor="margin" w:tblpY="2235"/>
        <w:tblW w:w="15470" w:type="dxa"/>
        <w:tblLook w:val="04A0" w:firstRow="1" w:lastRow="0" w:firstColumn="1" w:lastColumn="0" w:noHBand="0" w:noVBand="1"/>
      </w:tblPr>
      <w:tblGrid>
        <w:gridCol w:w="6084"/>
        <w:gridCol w:w="1417"/>
        <w:gridCol w:w="1289"/>
        <w:gridCol w:w="3541"/>
        <w:gridCol w:w="45"/>
        <w:gridCol w:w="3094"/>
      </w:tblGrid>
      <w:tr w:rsidR="00301269" w:rsidRPr="00A2706F" w14:paraId="1E11C01D" w14:textId="77777777" w:rsidTr="36DEB3EB">
        <w:trPr>
          <w:cantSplit/>
          <w:trHeight w:val="548"/>
          <w:tblHeader/>
        </w:trPr>
        <w:tc>
          <w:tcPr>
            <w:tcW w:w="15470" w:type="dxa"/>
            <w:gridSpan w:val="6"/>
            <w:shd w:val="clear" w:color="auto" w:fill="FFFF00"/>
            <w:vAlign w:val="center"/>
          </w:tcPr>
          <w:p w14:paraId="048C8688" w14:textId="77777777" w:rsidR="00301269" w:rsidRPr="005C5F6F" w:rsidRDefault="00301269" w:rsidP="00301269">
            <w:pPr>
              <w:jc w:val="center"/>
              <w:rPr>
                <w:rFonts w:asciiTheme="minorHAnsi" w:hAnsiTheme="minorHAnsi" w:cstheme="minorHAnsi"/>
                <w:b/>
                <w:color w:val="000000" w:themeColor="text1"/>
                <w:szCs w:val="24"/>
              </w:rPr>
            </w:pPr>
            <w:r w:rsidRPr="005C5F6F">
              <w:rPr>
                <w:rFonts w:asciiTheme="minorHAnsi" w:hAnsiTheme="minorHAnsi" w:cstheme="minorHAnsi"/>
                <w:b/>
                <w:color w:val="000000" w:themeColor="text1"/>
                <w:sz w:val="28"/>
                <w:szCs w:val="28"/>
              </w:rPr>
              <w:t>Quality of Education</w:t>
            </w:r>
          </w:p>
        </w:tc>
      </w:tr>
      <w:tr w:rsidR="00301269" w:rsidRPr="00A2706F" w14:paraId="6F181C5D" w14:textId="77777777" w:rsidTr="36DEB3EB">
        <w:trPr>
          <w:cantSplit/>
          <w:trHeight w:val="548"/>
          <w:tblHeader/>
        </w:trPr>
        <w:tc>
          <w:tcPr>
            <w:tcW w:w="15470" w:type="dxa"/>
            <w:gridSpan w:val="6"/>
            <w:shd w:val="clear" w:color="auto" w:fill="FFFF99"/>
            <w:vAlign w:val="center"/>
          </w:tcPr>
          <w:p w14:paraId="2A03CE8F" w14:textId="781FE7F7" w:rsidR="00301269" w:rsidRPr="00C42C3F" w:rsidRDefault="24CD245A" w:rsidP="006E54F7">
            <w:pPr>
              <w:rPr>
                <w:rFonts w:ascii="Calibri" w:eastAsia="Calibri" w:hAnsi="Calibri" w:cs="Calibri"/>
                <w:color w:val="000000" w:themeColor="text1"/>
                <w:sz w:val="22"/>
                <w:szCs w:val="22"/>
              </w:rPr>
            </w:pPr>
            <w:r w:rsidRPr="75DAC297">
              <w:rPr>
                <w:rFonts w:asciiTheme="minorHAnsi" w:hAnsiTheme="minorHAnsi" w:cstheme="minorBidi"/>
                <w:b/>
                <w:bCs/>
                <w:color w:val="000000" w:themeColor="text1"/>
                <w:sz w:val="22"/>
                <w:szCs w:val="22"/>
              </w:rPr>
              <w:t xml:space="preserve">Priority 1 Intent: </w:t>
            </w:r>
            <w:r w:rsidR="00C04983" w:rsidRPr="75DAC297">
              <w:rPr>
                <w:rFonts w:ascii="Calibri" w:eastAsia="Calibri" w:hAnsi="Calibri" w:cs="Calibri"/>
                <w:color w:val="000000" w:themeColor="text1"/>
                <w:sz w:val="22"/>
                <w:szCs w:val="22"/>
              </w:rPr>
              <w:t xml:space="preserve"> </w:t>
            </w:r>
            <w:r w:rsidR="00470827">
              <w:rPr>
                <w:rFonts w:ascii="Calibri" w:eastAsia="Calibri" w:hAnsi="Calibri" w:cs="Calibri"/>
                <w:color w:val="000000" w:themeColor="text1"/>
                <w:sz w:val="22"/>
                <w:szCs w:val="22"/>
              </w:rPr>
              <w:t xml:space="preserve"> To increase the number of children in each class working at the expected level and greater depth in writing.</w:t>
            </w:r>
          </w:p>
        </w:tc>
      </w:tr>
      <w:tr w:rsidR="00301269" w:rsidRPr="00A2706F" w14:paraId="5D586258" w14:textId="77777777" w:rsidTr="36DEB3EB">
        <w:trPr>
          <w:cantSplit/>
          <w:trHeight w:val="450"/>
          <w:tblHeader/>
        </w:trPr>
        <w:tc>
          <w:tcPr>
            <w:tcW w:w="6084" w:type="dxa"/>
            <w:shd w:val="clear" w:color="auto" w:fill="FFFFFF" w:themeFill="background1"/>
            <w:vAlign w:val="center"/>
          </w:tcPr>
          <w:p w14:paraId="0B050284" w14:textId="77777777" w:rsidR="00301269" w:rsidRDefault="00301269" w:rsidP="00301269">
            <w:pPr>
              <w:jc w:val="center"/>
              <w:rPr>
                <w:rFonts w:asciiTheme="minorHAnsi" w:hAnsiTheme="minorHAnsi" w:cstheme="minorBidi"/>
                <w:b/>
                <w:bCs/>
                <w:color w:val="000000" w:themeColor="text1"/>
                <w:sz w:val="20"/>
              </w:rPr>
            </w:pPr>
          </w:p>
          <w:p w14:paraId="5A3E36A0" w14:textId="77777777" w:rsidR="00301269" w:rsidRPr="000845D8" w:rsidRDefault="00301269" w:rsidP="00301269">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1FC28C91" w14:textId="77777777" w:rsidR="00301269" w:rsidRPr="000845D8" w:rsidRDefault="00301269" w:rsidP="00301269">
            <w:pPr>
              <w:jc w:val="center"/>
              <w:rPr>
                <w:rFonts w:asciiTheme="minorHAnsi" w:hAnsiTheme="minorHAnsi" w:cstheme="minorHAnsi"/>
                <w:b/>
                <w:bCs/>
                <w:color w:val="000000" w:themeColor="text1"/>
                <w:sz w:val="20"/>
              </w:rPr>
            </w:pPr>
            <w:r w:rsidRPr="000845D8">
              <w:rPr>
                <w:rFonts w:asciiTheme="minorHAnsi" w:hAnsiTheme="minorHAnsi" w:cstheme="minorHAnsi"/>
                <w:b/>
                <w:bCs/>
                <w:color w:val="000000" w:themeColor="text1"/>
                <w:sz w:val="20"/>
              </w:rPr>
              <w:t>When</w:t>
            </w:r>
          </w:p>
        </w:tc>
        <w:tc>
          <w:tcPr>
            <w:tcW w:w="1289" w:type="dxa"/>
            <w:shd w:val="clear" w:color="auto" w:fill="FFFFFF" w:themeFill="background1"/>
            <w:vAlign w:val="center"/>
          </w:tcPr>
          <w:p w14:paraId="0597547F" w14:textId="77777777" w:rsidR="00301269" w:rsidRPr="000845D8" w:rsidRDefault="00301269" w:rsidP="00301269">
            <w:pPr>
              <w:jc w:val="center"/>
              <w:rPr>
                <w:rFonts w:asciiTheme="minorHAnsi" w:hAnsiTheme="minorHAnsi" w:cstheme="minorHAnsi"/>
                <w:b/>
                <w:bCs/>
                <w:color w:val="000000" w:themeColor="text1"/>
                <w:sz w:val="20"/>
              </w:rPr>
            </w:pPr>
            <w:r w:rsidRPr="000845D8">
              <w:rPr>
                <w:rFonts w:asciiTheme="minorHAnsi" w:hAnsiTheme="minorHAnsi" w:cstheme="minorHAnsi"/>
                <w:b/>
                <w:bCs/>
                <w:color w:val="000000" w:themeColor="text1"/>
                <w:sz w:val="20"/>
              </w:rPr>
              <w:t>Who</w:t>
            </w:r>
          </w:p>
        </w:tc>
        <w:tc>
          <w:tcPr>
            <w:tcW w:w="3541" w:type="dxa"/>
            <w:shd w:val="clear" w:color="auto" w:fill="FFFFFF" w:themeFill="background1"/>
            <w:vAlign w:val="center"/>
          </w:tcPr>
          <w:p w14:paraId="199139FF" w14:textId="77777777" w:rsidR="00301269" w:rsidRPr="00516434" w:rsidRDefault="00301269" w:rsidP="00301269">
            <w:pPr>
              <w:jc w:val="center"/>
              <w:rPr>
                <w:rFonts w:asciiTheme="minorHAnsi" w:hAnsiTheme="minorHAnsi" w:cstheme="minorHAnsi"/>
                <w:b/>
                <w:bCs/>
                <w:color w:val="000000" w:themeColor="text1"/>
                <w:sz w:val="20"/>
              </w:rPr>
            </w:pPr>
            <w:r w:rsidRPr="0051643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516434">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736AA567" w14:textId="77777777" w:rsidR="00301269" w:rsidRPr="00516434" w:rsidRDefault="00301269" w:rsidP="00301269">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Monitoring Evidence</w:t>
            </w:r>
          </w:p>
        </w:tc>
      </w:tr>
      <w:tr w:rsidR="00470827" w:rsidRPr="00A2706F" w14:paraId="79392F1D" w14:textId="77777777" w:rsidTr="36DEB3EB">
        <w:trPr>
          <w:cantSplit/>
          <w:trHeight w:val="964"/>
        </w:trPr>
        <w:tc>
          <w:tcPr>
            <w:tcW w:w="6084" w:type="dxa"/>
          </w:tcPr>
          <w:p w14:paraId="5AA42E76" w14:textId="77777777" w:rsidR="00470827" w:rsidRPr="000A2F7B" w:rsidRDefault="00470827" w:rsidP="00470827">
            <w:pPr>
              <w:rPr>
                <w:rFonts w:asciiTheme="minorHAnsi" w:hAnsiTheme="minorHAnsi" w:cstheme="minorHAnsi"/>
                <w:b/>
                <w:bCs/>
                <w:color w:val="000000" w:themeColor="text1"/>
                <w:sz w:val="20"/>
              </w:rPr>
            </w:pPr>
            <w:r w:rsidRPr="1C21B524">
              <w:rPr>
                <w:rFonts w:asciiTheme="minorHAnsi" w:hAnsiTheme="minorHAnsi" w:cstheme="minorBidi"/>
                <w:b/>
                <w:bCs/>
                <w:color w:val="000000" w:themeColor="text1"/>
                <w:sz w:val="20"/>
              </w:rPr>
              <w:t>Training</w:t>
            </w:r>
          </w:p>
          <w:p w14:paraId="679756D5"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Teacher INSET day on developing approaches to writing;</w:t>
            </w:r>
          </w:p>
          <w:p w14:paraId="33EB0DC9"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Staff meeting on literacy intervention programs;</w:t>
            </w:r>
          </w:p>
          <w:p w14:paraId="5B7C9AC7"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Staff meeting on creativity in the writing curriculum;</w:t>
            </w:r>
          </w:p>
          <w:p w14:paraId="564ABE6D"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Staff meeting on writing strategies;</w:t>
            </w:r>
          </w:p>
          <w:p w14:paraId="0C78384A"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Staff training on the teaching of handwriting</w:t>
            </w:r>
          </w:p>
          <w:p w14:paraId="7B141671" w14:textId="77777777" w:rsidR="00470827" w:rsidRDefault="00470827" w:rsidP="00BA597A">
            <w:pPr>
              <w:pStyle w:val="ListParagraph"/>
              <w:numPr>
                <w:ilvl w:val="0"/>
                <w:numId w:val="12"/>
              </w:numPr>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 xml:space="preserve">Termly staff writing moderation meetings </w:t>
            </w:r>
          </w:p>
          <w:p w14:paraId="79880FF0" w14:textId="7B473A7B" w:rsidR="00470827" w:rsidRPr="00516434" w:rsidRDefault="00470827" w:rsidP="00BA597A">
            <w:pPr>
              <w:pStyle w:val="ListParagraph"/>
              <w:numPr>
                <w:ilvl w:val="0"/>
                <w:numId w:val="12"/>
              </w:numPr>
              <w:ind w:left="447"/>
              <w:rPr>
                <w:rFonts w:asciiTheme="minorHAnsi" w:hAnsiTheme="minorHAnsi" w:cstheme="minorBidi"/>
                <w:color w:val="000000" w:themeColor="text1"/>
                <w:sz w:val="20"/>
                <w:szCs w:val="20"/>
              </w:rPr>
            </w:pPr>
          </w:p>
        </w:tc>
        <w:tc>
          <w:tcPr>
            <w:tcW w:w="1417" w:type="dxa"/>
          </w:tcPr>
          <w:p w14:paraId="4CADE9A8" w14:textId="77777777" w:rsidR="00470827" w:rsidRDefault="00470827" w:rsidP="00470827">
            <w:pPr>
              <w:spacing w:line="264" w:lineRule="auto"/>
              <w:rPr>
                <w:rFonts w:asciiTheme="minorHAnsi" w:hAnsiTheme="minorHAnsi" w:cstheme="minorHAnsi"/>
                <w:sz w:val="20"/>
              </w:rPr>
            </w:pPr>
          </w:p>
          <w:p w14:paraId="46E9AE91" w14:textId="77777777" w:rsidR="00470827" w:rsidRDefault="00470827" w:rsidP="00470827">
            <w:pPr>
              <w:spacing w:line="264" w:lineRule="auto"/>
              <w:rPr>
                <w:rFonts w:asciiTheme="minorHAnsi" w:hAnsiTheme="minorHAnsi" w:cstheme="minorHAnsi"/>
                <w:sz w:val="20"/>
              </w:rPr>
            </w:pPr>
            <w:r>
              <w:rPr>
                <w:rFonts w:asciiTheme="minorHAnsi" w:hAnsiTheme="minorHAnsi" w:cstheme="minorHAnsi"/>
                <w:sz w:val="20"/>
              </w:rPr>
              <w:t>T1</w:t>
            </w:r>
          </w:p>
          <w:p w14:paraId="0DDAD708" w14:textId="77777777" w:rsidR="00470827" w:rsidRDefault="00470827" w:rsidP="00470827">
            <w:pPr>
              <w:spacing w:line="264" w:lineRule="auto"/>
              <w:rPr>
                <w:rFonts w:asciiTheme="minorHAnsi" w:hAnsiTheme="minorHAnsi" w:cstheme="minorHAnsi"/>
                <w:sz w:val="20"/>
              </w:rPr>
            </w:pPr>
            <w:r>
              <w:rPr>
                <w:rFonts w:asciiTheme="minorHAnsi" w:hAnsiTheme="minorHAnsi" w:cstheme="minorHAnsi"/>
                <w:sz w:val="20"/>
              </w:rPr>
              <w:t>T1</w:t>
            </w:r>
          </w:p>
          <w:p w14:paraId="1F780608" w14:textId="77777777" w:rsidR="00470827" w:rsidRPr="00DA1986" w:rsidRDefault="00470827" w:rsidP="00470827">
            <w:pPr>
              <w:spacing w:line="264" w:lineRule="auto"/>
              <w:rPr>
                <w:rFonts w:asciiTheme="minorHAnsi" w:hAnsiTheme="minorHAnsi" w:cstheme="minorHAnsi"/>
                <w:sz w:val="20"/>
              </w:rPr>
            </w:pPr>
            <w:r>
              <w:rPr>
                <w:rFonts w:asciiTheme="minorHAnsi" w:hAnsiTheme="minorHAnsi" w:cstheme="minorHAnsi"/>
                <w:sz w:val="20"/>
              </w:rPr>
              <w:t>T4</w:t>
            </w:r>
          </w:p>
          <w:p w14:paraId="5A8C1641" w14:textId="77777777" w:rsidR="00470827" w:rsidRDefault="00470827" w:rsidP="00470827">
            <w:pPr>
              <w:spacing w:line="264" w:lineRule="auto"/>
              <w:rPr>
                <w:rFonts w:asciiTheme="minorHAnsi" w:hAnsiTheme="minorHAnsi" w:cstheme="minorHAnsi"/>
                <w:sz w:val="20"/>
              </w:rPr>
            </w:pPr>
            <w:r>
              <w:rPr>
                <w:rFonts w:asciiTheme="minorHAnsi" w:hAnsiTheme="minorHAnsi" w:cstheme="minorHAnsi"/>
                <w:sz w:val="20"/>
              </w:rPr>
              <w:t>T1</w:t>
            </w:r>
          </w:p>
          <w:p w14:paraId="4B3EA20A" w14:textId="77777777" w:rsidR="00470827" w:rsidRDefault="00470827" w:rsidP="00470827">
            <w:pPr>
              <w:spacing w:line="264" w:lineRule="auto"/>
              <w:rPr>
                <w:rFonts w:asciiTheme="minorHAnsi" w:hAnsiTheme="minorHAnsi" w:cstheme="minorHAnsi"/>
                <w:sz w:val="20"/>
              </w:rPr>
            </w:pPr>
            <w:r>
              <w:rPr>
                <w:rFonts w:asciiTheme="minorHAnsi" w:hAnsiTheme="minorHAnsi" w:cstheme="minorHAnsi"/>
                <w:sz w:val="20"/>
              </w:rPr>
              <w:t>T1</w:t>
            </w:r>
          </w:p>
          <w:p w14:paraId="73D85F26" w14:textId="3CDB3F16" w:rsidR="00470827" w:rsidRPr="00516434" w:rsidRDefault="00470827" w:rsidP="00470827">
            <w:pPr>
              <w:spacing w:line="264" w:lineRule="auto"/>
            </w:pPr>
            <w:r>
              <w:rPr>
                <w:rFonts w:asciiTheme="minorHAnsi" w:hAnsiTheme="minorHAnsi" w:cstheme="minorHAnsi"/>
                <w:sz w:val="20"/>
              </w:rPr>
              <w:t>T2, 4, 6</w:t>
            </w:r>
          </w:p>
        </w:tc>
        <w:tc>
          <w:tcPr>
            <w:tcW w:w="1289" w:type="dxa"/>
          </w:tcPr>
          <w:p w14:paraId="42100695" w14:textId="77777777" w:rsidR="00470827" w:rsidRDefault="00470827" w:rsidP="00470827">
            <w:pPr>
              <w:spacing w:line="264" w:lineRule="auto"/>
              <w:rPr>
                <w:rFonts w:asciiTheme="minorHAnsi" w:hAnsiTheme="minorHAnsi" w:cstheme="minorBidi"/>
                <w:color w:val="000000" w:themeColor="text1"/>
                <w:sz w:val="20"/>
              </w:rPr>
            </w:pPr>
          </w:p>
          <w:p w14:paraId="4EC72379" w14:textId="7BD968ED" w:rsidR="00470827" w:rsidRPr="00516434" w:rsidRDefault="00470827" w:rsidP="00470827">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AM &amp; ST</w:t>
            </w:r>
          </w:p>
        </w:tc>
        <w:tc>
          <w:tcPr>
            <w:tcW w:w="3541" w:type="dxa"/>
            <w:vMerge w:val="restart"/>
          </w:tcPr>
          <w:p w14:paraId="5E9B5464" w14:textId="11F61B37" w:rsidR="00470827" w:rsidRDefault="00470827" w:rsidP="009309B1">
            <w:pPr>
              <w:rPr>
                <w:rFonts w:asciiTheme="minorHAnsi" w:hAnsiTheme="minorHAnsi" w:cstheme="minorHAnsi"/>
                <w:color w:val="000000" w:themeColor="text1"/>
                <w:sz w:val="20"/>
              </w:rPr>
            </w:pPr>
            <w:r w:rsidRPr="009309B1">
              <w:rPr>
                <w:rFonts w:asciiTheme="minorHAnsi" w:hAnsiTheme="minorHAnsi" w:cstheme="minorHAnsi"/>
                <w:color w:val="000000" w:themeColor="text1"/>
                <w:sz w:val="20"/>
              </w:rPr>
              <w:t>Increase in the number of children working at the expected level or greater depth.</w:t>
            </w:r>
          </w:p>
          <w:p w14:paraId="297EC002" w14:textId="77777777" w:rsidR="009309B1" w:rsidRPr="009309B1" w:rsidRDefault="009309B1" w:rsidP="009309B1">
            <w:pPr>
              <w:rPr>
                <w:rFonts w:asciiTheme="minorHAnsi" w:hAnsiTheme="minorHAnsi" w:cstheme="minorHAnsi"/>
                <w:color w:val="000000" w:themeColor="text1"/>
                <w:sz w:val="20"/>
              </w:rPr>
            </w:pPr>
          </w:p>
          <w:p w14:paraId="4D0E4EDB" w14:textId="77777777" w:rsidR="009309B1" w:rsidRDefault="00470827" w:rsidP="009309B1">
            <w:pPr>
              <w:rPr>
                <w:rFonts w:asciiTheme="minorHAnsi" w:hAnsiTheme="minorHAnsi" w:cstheme="minorHAnsi"/>
                <w:color w:val="000000" w:themeColor="text1"/>
                <w:sz w:val="20"/>
              </w:rPr>
            </w:pPr>
            <w:r w:rsidRPr="009309B1">
              <w:rPr>
                <w:rFonts w:asciiTheme="minorHAnsi" w:hAnsiTheme="minorHAnsi" w:cstheme="minorHAnsi"/>
                <w:color w:val="000000" w:themeColor="text1"/>
                <w:sz w:val="20"/>
              </w:rPr>
              <w:t>Writing assessments to show an improvement in skills relevant to age group.</w:t>
            </w:r>
          </w:p>
          <w:p w14:paraId="06649B05" w14:textId="77777777" w:rsidR="009309B1" w:rsidRDefault="009309B1" w:rsidP="009309B1">
            <w:pPr>
              <w:rPr>
                <w:rFonts w:asciiTheme="minorHAnsi" w:hAnsiTheme="minorHAnsi" w:cstheme="minorHAnsi"/>
                <w:color w:val="000000" w:themeColor="text1"/>
                <w:sz w:val="20"/>
              </w:rPr>
            </w:pPr>
          </w:p>
          <w:p w14:paraId="3942DA65" w14:textId="38F41208" w:rsidR="00470827" w:rsidRPr="009309B1" w:rsidRDefault="00470827" w:rsidP="009309B1">
            <w:pPr>
              <w:rPr>
                <w:rFonts w:asciiTheme="minorHAnsi" w:hAnsiTheme="minorHAnsi" w:cstheme="minorHAnsi"/>
                <w:color w:val="000000" w:themeColor="text1"/>
                <w:sz w:val="20"/>
              </w:rPr>
            </w:pPr>
            <w:r w:rsidRPr="009309B1">
              <w:rPr>
                <w:rFonts w:asciiTheme="minorHAnsi" w:hAnsiTheme="minorHAnsi" w:cstheme="minorHAnsi"/>
                <w:color w:val="000000" w:themeColor="text1"/>
                <w:sz w:val="20"/>
              </w:rPr>
              <w:t xml:space="preserve">Teachers are more confident in identifying those children who are working at expected or greater depth levels. </w:t>
            </w:r>
          </w:p>
          <w:p w14:paraId="1325BEE9" w14:textId="77777777" w:rsidR="009309B1" w:rsidRDefault="009309B1" w:rsidP="009309B1"/>
          <w:p w14:paraId="54C120E4" w14:textId="2A19A76B" w:rsidR="00470827" w:rsidRDefault="00470827" w:rsidP="009309B1">
            <w:pPr>
              <w:rPr>
                <w:rFonts w:asciiTheme="minorHAnsi" w:hAnsiTheme="minorHAnsi" w:cstheme="minorHAnsi"/>
                <w:color w:val="000000" w:themeColor="text1"/>
                <w:sz w:val="20"/>
              </w:rPr>
            </w:pPr>
            <w:r w:rsidRPr="009309B1">
              <w:rPr>
                <w:rFonts w:asciiTheme="minorHAnsi" w:hAnsiTheme="minorHAnsi" w:cstheme="minorHAnsi"/>
                <w:color w:val="000000" w:themeColor="text1"/>
                <w:sz w:val="20"/>
              </w:rPr>
              <w:t>Increased opportunities for children to write independently.</w:t>
            </w:r>
          </w:p>
          <w:p w14:paraId="3538853F" w14:textId="77777777" w:rsidR="009309B1" w:rsidRPr="009309B1" w:rsidRDefault="009309B1" w:rsidP="009309B1">
            <w:pPr>
              <w:rPr>
                <w:rFonts w:asciiTheme="minorHAnsi" w:hAnsiTheme="minorHAnsi" w:cstheme="minorHAnsi"/>
                <w:color w:val="000000" w:themeColor="text1"/>
                <w:sz w:val="20"/>
              </w:rPr>
            </w:pPr>
          </w:p>
          <w:p w14:paraId="34A5EF15" w14:textId="1017C09E" w:rsidR="00470827" w:rsidRPr="00516434" w:rsidRDefault="00470827" w:rsidP="00470827">
            <w:pP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Greater % of SEND and borderline children to achieve expected level. </w:t>
            </w:r>
          </w:p>
        </w:tc>
        <w:tc>
          <w:tcPr>
            <w:tcW w:w="3139" w:type="dxa"/>
            <w:gridSpan w:val="2"/>
            <w:vMerge w:val="restart"/>
          </w:tcPr>
          <w:p w14:paraId="7A45358D"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Staff training records and minutes of meetings. </w:t>
            </w:r>
          </w:p>
          <w:p w14:paraId="4C245F5A"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Pupil work and assessments.</w:t>
            </w:r>
          </w:p>
          <w:p w14:paraId="2A6AE6B9"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622217AE"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Test results. </w:t>
            </w:r>
          </w:p>
          <w:p w14:paraId="50F34B32"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Literacy coordinator folder.</w:t>
            </w:r>
          </w:p>
          <w:p w14:paraId="2098A6F7"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Pupil assessment data.</w:t>
            </w:r>
          </w:p>
          <w:p w14:paraId="1B4A177E" w14:textId="77777777" w:rsidR="00470827"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Lesson observations. </w:t>
            </w:r>
          </w:p>
          <w:p w14:paraId="521BB5CB" w14:textId="77777777" w:rsidR="009309B1" w:rsidRDefault="00470827" w:rsidP="00BA597A">
            <w:pPr>
              <w:pStyle w:val="ListParagraph"/>
              <w:numPr>
                <w:ilvl w:val="0"/>
                <w:numId w:val="12"/>
              </w:numPr>
              <w:ind w:left="309" w:hanging="284"/>
              <w:rPr>
                <w:rFonts w:asciiTheme="minorHAnsi" w:hAnsiTheme="minorHAnsi" w:cstheme="minorBidi"/>
                <w:color w:val="000000" w:themeColor="text1"/>
                <w:sz w:val="20"/>
              </w:rPr>
            </w:pPr>
            <w:r>
              <w:rPr>
                <w:rFonts w:asciiTheme="minorHAnsi" w:hAnsiTheme="minorHAnsi" w:cstheme="minorBidi"/>
                <w:color w:val="000000" w:themeColor="text1"/>
                <w:sz w:val="20"/>
              </w:rPr>
              <w:t xml:space="preserve">Planning. </w:t>
            </w:r>
          </w:p>
          <w:p w14:paraId="5CD1D730" w14:textId="411B5F16" w:rsidR="00470827" w:rsidRPr="009309B1" w:rsidRDefault="00470827" w:rsidP="00BA597A">
            <w:pPr>
              <w:pStyle w:val="ListParagraph"/>
              <w:numPr>
                <w:ilvl w:val="0"/>
                <w:numId w:val="12"/>
              </w:numPr>
              <w:ind w:left="309" w:hanging="284"/>
              <w:rPr>
                <w:rFonts w:asciiTheme="minorHAnsi" w:hAnsiTheme="minorHAnsi" w:cstheme="minorBidi"/>
                <w:color w:val="000000" w:themeColor="text1"/>
                <w:sz w:val="20"/>
              </w:rPr>
            </w:pPr>
            <w:r w:rsidRPr="009309B1">
              <w:rPr>
                <w:rFonts w:asciiTheme="minorHAnsi" w:hAnsiTheme="minorHAnsi" w:cstheme="minorBidi"/>
                <w:color w:val="000000" w:themeColor="text1"/>
                <w:sz w:val="20"/>
              </w:rPr>
              <w:t xml:space="preserve">Record of SHINE interventions. </w:t>
            </w:r>
          </w:p>
        </w:tc>
      </w:tr>
      <w:tr w:rsidR="00470827" w:rsidRPr="00A2706F" w14:paraId="10C28FA4" w14:textId="77777777" w:rsidTr="36DEB3EB">
        <w:trPr>
          <w:cantSplit/>
          <w:trHeight w:val="654"/>
        </w:trPr>
        <w:tc>
          <w:tcPr>
            <w:tcW w:w="6084" w:type="dxa"/>
          </w:tcPr>
          <w:p w14:paraId="1E1C2F1D" w14:textId="77777777" w:rsidR="00470827" w:rsidRDefault="00470827" w:rsidP="00470827">
            <w:pPr>
              <w:rPr>
                <w:rFonts w:ascii="Calibri" w:eastAsia="Calibri" w:hAnsi="Calibri" w:cs="Calibri"/>
                <w:color w:val="000000" w:themeColor="text1"/>
                <w:sz w:val="20"/>
              </w:rPr>
            </w:pPr>
            <w:r w:rsidRPr="540E8DFD">
              <w:rPr>
                <w:rFonts w:ascii="Calibri" w:eastAsia="Calibri" w:hAnsi="Calibri" w:cs="Calibri"/>
                <w:b/>
                <w:bCs/>
                <w:color w:val="000000" w:themeColor="text1"/>
                <w:sz w:val="20"/>
              </w:rPr>
              <w:t>Identification &amp; Provision</w:t>
            </w:r>
            <w:r w:rsidRPr="540E8DFD">
              <w:rPr>
                <w:rFonts w:ascii="Calibri" w:eastAsia="Calibri" w:hAnsi="Calibri" w:cs="Calibri"/>
                <w:color w:val="000000" w:themeColor="text1"/>
                <w:sz w:val="20"/>
              </w:rPr>
              <w:t xml:space="preserve"> </w:t>
            </w:r>
          </w:p>
          <w:p w14:paraId="3A482801"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sidRPr="000A2F7B">
              <w:rPr>
                <w:rFonts w:asciiTheme="minorHAnsi" w:hAnsiTheme="minorHAnsi" w:cstheme="minorBidi"/>
                <w:i/>
                <w:color w:val="000000" w:themeColor="text1"/>
                <w:sz w:val="20"/>
                <w:szCs w:val="20"/>
              </w:rPr>
              <w:t>Free-write</w:t>
            </w:r>
            <w:r>
              <w:rPr>
                <w:rFonts w:asciiTheme="minorHAnsi" w:hAnsiTheme="minorHAnsi" w:cstheme="minorBidi"/>
                <w:color w:val="000000" w:themeColor="text1"/>
                <w:sz w:val="20"/>
                <w:szCs w:val="20"/>
              </w:rPr>
              <w:t xml:space="preserve"> </w:t>
            </w:r>
            <w:r w:rsidRPr="000A2F7B">
              <w:rPr>
                <w:rFonts w:asciiTheme="minorHAnsi" w:hAnsiTheme="minorHAnsi" w:cstheme="minorBidi"/>
                <w:i/>
                <w:color w:val="000000" w:themeColor="text1"/>
                <w:sz w:val="20"/>
                <w:szCs w:val="20"/>
              </w:rPr>
              <w:t>Friday</w:t>
            </w:r>
            <w:r>
              <w:rPr>
                <w:rFonts w:asciiTheme="minorHAnsi" w:hAnsiTheme="minorHAnsi" w:cstheme="minorBidi"/>
                <w:i/>
                <w:color w:val="000000" w:themeColor="text1"/>
                <w:sz w:val="20"/>
                <w:szCs w:val="20"/>
              </w:rPr>
              <w:t xml:space="preserve"> </w:t>
            </w:r>
            <w:r>
              <w:rPr>
                <w:rFonts w:asciiTheme="minorHAnsi" w:hAnsiTheme="minorHAnsi" w:cstheme="minorBidi"/>
                <w:color w:val="000000" w:themeColor="text1"/>
                <w:sz w:val="20"/>
                <w:szCs w:val="20"/>
              </w:rPr>
              <w:t>session in all classes to encourage creativity and independence;</w:t>
            </w:r>
          </w:p>
          <w:p w14:paraId="7D33783D"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Use of draft books to encourage writing to be less-constrained;</w:t>
            </w:r>
          </w:p>
          <w:p w14:paraId="3A98C01C"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SHINE targeted SPaG interventions linked to end of term formal assessments;</w:t>
            </w:r>
          </w:p>
          <w:p w14:paraId="110EC712"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Targeted writing groups for different abilities;</w:t>
            </w:r>
          </w:p>
          <w:p w14:paraId="7EF7A94B"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Use of Live Marking strategies to provide children with instant and targeted feedback;</w:t>
            </w:r>
          </w:p>
          <w:p w14:paraId="7E26A571"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Relevant and first-hand experiences provided as a stimulus for quality writing outcomes;</w:t>
            </w:r>
          </w:p>
          <w:p w14:paraId="2BA5E25A"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Cross-curricular writing opportunities given wherever appropriate;</w:t>
            </w:r>
          </w:p>
          <w:p w14:paraId="15E96BBE"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Opportunities for team-teaching and professional collaboration between teaching staff members;</w:t>
            </w:r>
          </w:p>
          <w:p w14:paraId="36D711B8" w14:textId="77777777" w:rsidR="00470827"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Development of a ‘handwriting champion’ to drive development and improvement of handwriting across the school</w:t>
            </w:r>
          </w:p>
          <w:p w14:paraId="7B63D4B7" w14:textId="3FBCD993" w:rsidR="00470827" w:rsidRPr="008A743A" w:rsidRDefault="00470827" w:rsidP="00BA597A">
            <w:pPr>
              <w:pStyle w:val="ListParagraph"/>
              <w:numPr>
                <w:ilvl w:val="0"/>
                <w:numId w:val="13"/>
              </w:numPr>
              <w:spacing w:after="0" w:line="240" w:lineRule="auto"/>
              <w:ind w:left="447"/>
              <w:rPr>
                <w:rFonts w:asciiTheme="minorHAnsi" w:hAnsiTheme="minorHAnsi" w:cstheme="minorBidi"/>
                <w:color w:val="000000" w:themeColor="text1"/>
                <w:sz w:val="20"/>
                <w:szCs w:val="20"/>
              </w:rPr>
            </w:pPr>
          </w:p>
        </w:tc>
        <w:tc>
          <w:tcPr>
            <w:tcW w:w="1417" w:type="dxa"/>
          </w:tcPr>
          <w:p w14:paraId="73CF946F" w14:textId="77777777" w:rsidR="00470827" w:rsidRDefault="00470827" w:rsidP="00470827">
            <w:pPr>
              <w:pStyle w:val="NoSpacing"/>
              <w:spacing w:line="252" w:lineRule="auto"/>
              <w:rPr>
                <w:rFonts w:cstheme="minorHAnsi"/>
                <w:sz w:val="20"/>
                <w:szCs w:val="20"/>
              </w:rPr>
            </w:pPr>
          </w:p>
          <w:p w14:paraId="7D7E694C" w14:textId="77777777" w:rsidR="00470827" w:rsidRDefault="00470827" w:rsidP="00470827">
            <w:pPr>
              <w:pStyle w:val="NoSpacing"/>
              <w:spacing w:line="252" w:lineRule="auto"/>
              <w:rPr>
                <w:rFonts w:cstheme="minorHAnsi"/>
                <w:sz w:val="20"/>
                <w:szCs w:val="20"/>
              </w:rPr>
            </w:pPr>
            <w:r>
              <w:rPr>
                <w:rFonts w:cstheme="minorHAnsi"/>
                <w:sz w:val="20"/>
                <w:szCs w:val="20"/>
              </w:rPr>
              <w:t>Ongoing – commencing T1</w:t>
            </w:r>
          </w:p>
          <w:p w14:paraId="759A75ED" w14:textId="77777777" w:rsidR="00470827" w:rsidRDefault="00470827" w:rsidP="00470827">
            <w:pPr>
              <w:pStyle w:val="NoSpacing"/>
              <w:spacing w:line="252" w:lineRule="auto"/>
              <w:rPr>
                <w:rFonts w:cstheme="minorHAnsi"/>
                <w:sz w:val="20"/>
                <w:szCs w:val="20"/>
              </w:rPr>
            </w:pPr>
          </w:p>
          <w:p w14:paraId="3FE46AEA" w14:textId="7BA9E667" w:rsidR="00470827" w:rsidRPr="008E7F7B" w:rsidRDefault="00470827" w:rsidP="00470827">
            <w:pPr>
              <w:pStyle w:val="NoSpacing"/>
              <w:spacing w:line="252" w:lineRule="auto"/>
            </w:pPr>
          </w:p>
        </w:tc>
        <w:tc>
          <w:tcPr>
            <w:tcW w:w="1289" w:type="dxa"/>
          </w:tcPr>
          <w:p w14:paraId="41AB05E6" w14:textId="77777777" w:rsidR="00470827" w:rsidRDefault="00470827" w:rsidP="00470827">
            <w:pPr>
              <w:pStyle w:val="NoSpacing"/>
              <w:spacing w:line="264" w:lineRule="auto"/>
              <w:rPr>
                <w:rFonts w:cstheme="minorHAnsi"/>
                <w:color w:val="000000" w:themeColor="text1"/>
                <w:sz w:val="20"/>
                <w:szCs w:val="20"/>
              </w:rPr>
            </w:pPr>
          </w:p>
          <w:p w14:paraId="590E2BAF" w14:textId="77777777" w:rsidR="00470827" w:rsidRDefault="00470827" w:rsidP="00470827">
            <w:pPr>
              <w:pStyle w:val="NoSpacing"/>
              <w:spacing w:line="264" w:lineRule="auto"/>
              <w:rPr>
                <w:rFonts w:cstheme="minorHAnsi"/>
                <w:color w:val="000000" w:themeColor="text1"/>
                <w:sz w:val="20"/>
                <w:szCs w:val="20"/>
              </w:rPr>
            </w:pPr>
            <w:r>
              <w:rPr>
                <w:rFonts w:cstheme="minorHAnsi"/>
                <w:color w:val="000000" w:themeColor="text1"/>
                <w:sz w:val="20"/>
                <w:szCs w:val="20"/>
              </w:rPr>
              <w:t>Teachers/ Coordinators</w:t>
            </w:r>
          </w:p>
          <w:p w14:paraId="0FAEBE55" w14:textId="77777777" w:rsidR="00470827" w:rsidRDefault="00470827" w:rsidP="00470827">
            <w:pPr>
              <w:pStyle w:val="NoSpacing"/>
              <w:spacing w:line="264" w:lineRule="auto"/>
              <w:rPr>
                <w:rFonts w:cstheme="minorHAnsi"/>
                <w:color w:val="000000" w:themeColor="text1"/>
                <w:sz w:val="20"/>
                <w:szCs w:val="20"/>
              </w:rPr>
            </w:pPr>
          </w:p>
          <w:p w14:paraId="3DC8699E" w14:textId="77777777" w:rsidR="00470827" w:rsidRDefault="00470827" w:rsidP="00470827">
            <w:pPr>
              <w:pStyle w:val="NoSpacing"/>
              <w:spacing w:line="264" w:lineRule="auto"/>
              <w:rPr>
                <w:rFonts w:cstheme="minorHAnsi"/>
                <w:color w:val="000000" w:themeColor="text1"/>
                <w:sz w:val="20"/>
                <w:szCs w:val="20"/>
              </w:rPr>
            </w:pPr>
          </w:p>
          <w:p w14:paraId="4C88A8B7" w14:textId="77777777" w:rsidR="00470827" w:rsidRDefault="00470827" w:rsidP="00470827">
            <w:pPr>
              <w:pStyle w:val="NoSpacing"/>
              <w:spacing w:line="264" w:lineRule="auto"/>
              <w:rPr>
                <w:rFonts w:cstheme="minorHAnsi"/>
                <w:color w:val="000000" w:themeColor="text1"/>
                <w:sz w:val="20"/>
                <w:szCs w:val="20"/>
              </w:rPr>
            </w:pPr>
          </w:p>
          <w:p w14:paraId="31BD57E9" w14:textId="77777777" w:rsidR="00470827" w:rsidRDefault="00470827" w:rsidP="00470827">
            <w:pPr>
              <w:pStyle w:val="NoSpacing"/>
              <w:spacing w:line="264" w:lineRule="auto"/>
              <w:rPr>
                <w:rFonts w:cstheme="minorHAnsi"/>
                <w:color w:val="000000" w:themeColor="text1"/>
                <w:sz w:val="20"/>
                <w:szCs w:val="20"/>
              </w:rPr>
            </w:pPr>
          </w:p>
          <w:p w14:paraId="47E260E8" w14:textId="77777777" w:rsidR="00470827" w:rsidRDefault="00470827" w:rsidP="00470827">
            <w:pPr>
              <w:pStyle w:val="NoSpacing"/>
              <w:spacing w:line="264" w:lineRule="auto"/>
              <w:rPr>
                <w:rFonts w:cstheme="minorHAnsi"/>
                <w:color w:val="000000" w:themeColor="text1"/>
                <w:sz w:val="20"/>
                <w:szCs w:val="20"/>
              </w:rPr>
            </w:pPr>
          </w:p>
          <w:p w14:paraId="52AC8743" w14:textId="77777777" w:rsidR="00470827" w:rsidRDefault="00470827" w:rsidP="00470827">
            <w:pPr>
              <w:pStyle w:val="NoSpacing"/>
              <w:spacing w:line="264" w:lineRule="auto"/>
              <w:rPr>
                <w:rFonts w:cstheme="minorHAnsi"/>
                <w:color w:val="000000" w:themeColor="text1"/>
                <w:sz w:val="20"/>
                <w:szCs w:val="20"/>
              </w:rPr>
            </w:pPr>
          </w:p>
          <w:p w14:paraId="3FCDED28" w14:textId="77777777" w:rsidR="00470827" w:rsidRDefault="00470827" w:rsidP="00470827">
            <w:pPr>
              <w:pStyle w:val="NoSpacing"/>
              <w:spacing w:line="264" w:lineRule="auto"/>
              <w:rPr>
                <w:rFonts w:cstheme="minorHAnsi"/>
                <w:color w:val="000000" w:themeColor="text1"/>
                <w:sz w:val="20"/>
                <w:szCs w:val="20"/>
              </w:rPr>
            </w:pPr>
          </w:p>
          <w:p w14:paraId="5A0FECE0" w14:textId="77777777" w:rsidR="00470827" w:rsidRDefault="00470827" w:rsidP="00470827">
            <w:pPr>
              <w:pStyle w:val="NoSpacing"/>
              <w:spacing w:line="264" w:lineRule="auto"/>
              <w:rPr>
                <w:rFonts w:cstheme="minorHAnsi"/>
                <w:color w:val="000000" w:themeColor="text1"/>
                <w:sz w:val="20"/>
                <w:szCs w:val="20"/>
              </w:rPr>
            </w:pPr>
          </w:p>
          <w:p w14:paraId="2FFF22F2" w14:textId="77777777" w:rsidR="00470827" w:rsidRDefault="00470827" w:rsidP="00470827">
            <w:pPr>
              <w:pStyle w:val="NoSpacing"/>
              <w:spacing w:line="264" w:lineRule="auto"/>
              <w:rPr>
                <w:rFonts w:cstheme="minorHAnsi"/>
                <w:color w:val="000000" w:themeColor="text1"/>
                <w:sz w:val="20"/>
                <w:szCs w:val="20"/>
              </w:rPr>
            </w:pPr>
          </w:p>
          <w:p w14:paraId="69EC6206" w14:textId="77777777" w:rsidR="00470827" w:rsidRDefault="00470827" w:rsidP="00470827">
            <w:pPr>
              <w:pStyle w:val="NoSpacing"/>
              <w:spacing w:line="264" w:lineRule="auto"/>
              <w:rPr>
                <w:rFonts w:cstheme="minorHAnsi"/>
                <w:color w:val="000000" w:themeColor="text1"/>
                <w:sz w:val="20"/>
                <w:szCs w:val="20"/>
              </w:rPr>
            </w:pPr>
          </w:p>
          <w:p w14:paraId="38E6655B" w14:textId="2C795E4B" w:rsidR="00470827" w:rsidRPr="008E7F7B" w:rsidRDefault="00470827" w:rsidP="00470827">
            <w:pPr>
              <w:pStyle w:val="NoSpacing"/>
              <w:spacing w:line="264" w:lineRule="auto"/>
              <w:rPr>
                <w:rFonts w:cstheme="minorHAnsi"/>
                <w:color w:val="000000" w:themeColor="text1"/>
                <w:sz w:val="20"/>
                <w:szCs w:val="20"/>
              </w:rPr>
            </w:pPr>
            <w:r>
              <w:rPr>
                <w:rFonts w:cstheme="minorHAnsi"/>
                <w:color w:val="000000" w:themeColor="text1"/>
                <w:sz w:val="20"/>
                <w:szCs w:val="20"/>
              </w:rPr>
              <w:t>ST</w:t>
            </w:r>
          </w:p>
        </w:tc>
        <w:tc>
          <w:tcPr>
            <w:tcW w:w="3541" w:type="dxa"/>
            <w:vMerge/>
          </w:tcPr>
          <w:p w14:paraId="79CB1F6F" w14:textId="77777777" w:rsidR="00470827" w:rsidRPr="00516434" w:rsidRDefault="00470827" w:rsidP="00470827">
            <w:pPr>
              <w:rPr>
                <w:rFonts w:asciiTheme="minorHAnsi" w:hAnsiTheme="minorHAnsi" w:cstheme="minorHAnsi"/>
                <w:color w:val="000000" w:themeColor="text1"/>
                <w:sz w:val="20"/>
              </w:rPr>
            </w:pPr>
          </w:p>
        </w:tc>
        <w:tc>
          <w:tcPr>
            <w:tcW w:w="3139" w:type="dxa"/>
            <w:gridSpan w:val="2"/>
            <w:vMerge/>
          </w:tcPr>
          <w:p w14:paraId="0081DB31" w14:textId="5D98B4D2" w:rsidR="00470827" w:rsidRPr="00516434" w:rsidRDefault="00470827" w:rsidP="00470827">
            <w:pPr>
              <w:rPr>
                <w:rFonts w:asciiTheme="minorHAnsi" w:hAnsiTheme="minorHAnsi" w:cstheme="minorBidi"/>
                <w:color w:val="000000" w:themeColor="text1"/>
                <w:sz w:val="20"/>
              </w:rPr>
            </w:pPr>
          </w:p>
        </w:tc>
      </w:tr>
      <w:tr w:rsidR="00470827" w:rsidRPr="00A2706F" w14:paraId="52481963" w14:textId="77777777" w:rsidTr="36DEB3EB">
        <w:trPr>
          <w:cantSplit/>
          <w:trHeight w:val="654"/>
        </w:trPr>
        <w:tc>
          <w:tcPr>
            <w:tcW w:w="6084" w:type="dxa"/>
          </w:tcPr>
          <w:p w14:paraId="47231C1E" w14:textId="77777777" w:rsidR="00470827" w:rsidRPr="00516434" w:rsidRDefault="00470827" w:rsidP="00470827">
            <w:pPr>
              <w:rPr>
                <w:rFonts w:asciiTheme="minorHAnsi" w:hAnsiTheme="minorHAnsi" w:cstheme="minorHAnsi"/>
                <w:b/>
                <w:bCs/>
                <w:color w:val="000000" w:themeColor="text1"/>
                <w:sz w:val="20"/>
              </w:rPr>
            </w:pPr>
            <w:r w:rsidRPr="1C21B524">
              <w:rPr>
                <w:rFonts w:asciiTheme="minorHAnsi" w:hAnsiTheme="minorHAnsi" w:cstheme="minorBidi"/>
                <w:b/>
                <w:bCs/>
                <w:color w:val="000000" w:themeColor="text1"/>
                <w:sz w:val="20"/>
              </w:rPr>
              <w:t>Monitoring &amp; Assessment</w:t>
            </w:r>
          </w:p>
          <w:p w14:paraId="28FA7F92" w14:textId="77777777" w:rsidR="00470827"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color w:val="000000" w:themeColor="text1"/>
                <w:sz w:val="20"/>
              </w:rPr>
            </w:pPr>
            <w:r>
              <w:rPr>
                <w:rFonts w:asciiTheme="minorHAnsi" w:hAnsiTheme="minorHAnsi" w:cstheme="minorBidi"/>
                <w:color w:val="000000" w:themeColor="text1"/>
                <w:sz w:val="20"/>
              </w:rPr>
              <w:t>Termly moderation of writing;</w:t>
            </w:r>
          </w:p>
          <w:p w14:paraId="2CFCC142" w14:textId="77777777" w:rsidR="00470827"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color w:val="000000" w:themeColor="text1"/>
                <w:sz w:val="20"/>
              </w:rPr>
            </w:pPr>
            <w:r>
              <w:rPr>
                <w:rFonts w:asciiTheme="minorHAnsi" w:hAnsiTheme="minorHAnsi" w:cstheme="minorBidi"/>
                <w:color w:val="000000" w:themeColor="text1"/>
                <w:sz w:val="20"/>
              </w:rPr>
              <w:t>Observations of whole class, group and intervention teaching by DH, Literacy Coordinator/ SEN team</w:t>
            </w:r>
          </w:p>
          <w:p w14:paraId="778EC3CF" w14:textId="77777777" w:rsidR="00470827"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Youngs Spelling Test done in T3 and T6</w:t>
            </w:r>
          </w:p>
          <w:p w14:paraId="7D7068A5" w14:textId="3AFADD4D" w:rsidR="00470827" w:rsidRPr="00BE1993" w:rsidRDefault="00470827" w:rsidP="00BA597A">
            <w:pPr>
              <w:pStyle w:val="paragraph"/>
              <w:numPr>
                <w:ilvl w:val="0"/>
                <w:numId w:val="14"/>
              </w:numPr>
              <w:tabs>
                <w:tab w:val="clear" w:pos="720"/>
                <w:tab w:val="num" w:pos="447"/>
              </w:tabs>
              <w:spacing w:before="0" w:beforeAutospacing="0" w:after="0" w:afterAutospacing="0"/>
              <w:ind w:left="447" w:hanging="425"/>
              <w:textAlignment w:val="baseline"/>
              <w:rPr>
                <w:rFonts w:asciiTheme="minorHAnsi" w:hAnsiTheme="minorHAnsi" w:cstheme="minorBidi"/>
                <w:color w:val="000000" w:themeColor="text1"/>
                <w:sz w:val="20"/>
              </w:rPr>
            </w:pPr>
            <w:r>
              <w:rPr>
                <w:rFonts w:asciiTheme="minorHAnsi" w:hAnsiTheme="minorHAnsi" w:cstheme="minorBidi"/>
                <w:color w:val="000000" w:themeColor="text1"/>
                <w:sz w:val="20"/>
              </w:rPr>
              <w:t>GaPS formal assessment done in T2, 4 and 6 in KS1 and KS2</w:t>
            </w:r>
          </w:p>
        </w:tc>
        <w:tc>
          <w:tcPr>
            <w:tcW w:w="1417" w:type="dxa"/>
          </w:tcPr>
          <w:p w14:paraId="4508AB9D" w14:textId="77777777" w:rsidR="00470827" w:rsidRDefault="00470827" w:rsidP="00470827">
            <w:pPr>
              <w:pStyle w:val="NoSpacing"/>
              <w:spacing w:line="264" w:lineRule="auto"/>
              <w:rPr>
                <w:rFonts w:cstheme="minorHAnsi"/>
                <w:sz w:val="20"/>
                <w:szCs w:val="20"/>
              </w:rPr>
            </w:pPr>
          </w:p>
          <w:p w14:paraId="78AC7B4D" w14:textId="77777777" w:rsidR="00470827" w:rsidRDefault="00470827" w:rsidP="00470827">
            <w:pPr>
              <w:pStyle w:val="NoSpacing"/>
              <w:spacing w:line="264" w:lineRule="auto"/>
              <w:rPr>
                <w:rFonts w:cstheme="minorHAnsi"/>
                <w:sz w:val="20"/>
                <w:szCs w:val="20"/>
              </w:rPr>
            </w:pPr>
            <w:r>
              <w:rPr>
                <w:rFonts w:cstheme="minorHAnsi"/>
                <w:sz w:val="20"/>
                <w:szCs w:val="20"/>
              </w:rPr>
              <w:t>T2, 4, 6</w:t>
            </w:r>
          </w:p>
          <w:p w14:paraId="0C032DF0" w14:textId="05483159" w:rsidR="00470827" w:rsidRDefault="003E3DAE" w:rsidP="00470827">
            <w:pPr>
              <w:pStyle w:val="NoSpacing"/>
              <w:spacing w:line="264" w:lineRule="auto"/>
              <w:rPr>
                <w:rFonts w:cstheme="minorHAnsi"/>
                <w:sz w:val="20"/>
                <w:szCs w:val="20"/>
              </w:rPr>
            </w:pPr>
            <w:r>
              <w:rPr>
                <w:rFonts w:cstheme="minorHAnsi"/>
                <w:sz w:val="20"/>
                <w:szCs w:val="20"/>
              </w:rPr>
              <w:t>T2, 4</w:t>
            </w:r>
          </w:p>
          <w:p w14:paraId="7106187E" w14:textId="77777777" w:rsidR="00470827" w:rsidRDefault="00470827" w:rsidP="00470827">
            <w:pPr>
              <w:pStyle w:val="NoSpacing"/>
              <w:spacing w:line="264" w:lineRule="auto"/>
              <w:rPr>
                <w:rFonts w:cstheme="minorHAnsi"/>
                <w:sz w:val="20"/>
                <w:szCs w:val="20"/>
              </w:rPr>
            </w:pPr>
          </w:p>
          <w:p w14:paraId="11E67E7B" w14:textId="77777777" w:rsidR="00470827" w:rsidRDefault="00470827" w:rsidP="00470827">
            <w:pPr>
              <w:pStyle w:val="NoSpacing"/>
              <w:spacing w:line="264" w:lineRule="auto"/>
              <w:rPr>
                <w:rFonts w:cstheme="minorHAnsi"/>
                <w:sz w:val="20"/>
                <w:szCs w:val="20"/>
              </w:rPr>
            </w:pPr>
            <w:r>
              <w:rPr>
                <w:rFonts w:cstheme="minorHAnsi"/>
                <w:sz w:val="20"/>
                <w:szCs w:val="20"/>
              </w:rPr>
              <w:lastRenderedPageBreak/>
              <w:t>T3 &amp; 6</w:t>
            </w:r>
          </w:p>
          <w:p w14:paraId="5C6B7657" w14:textId="528EECF4" w:rsidR="00470827" w:rsidRPr="003A76AF" w:rsidRDefault="00470827" w:rsidP="00470827">
            <w:pPr>
              <w:pStyle w:val="NoSpacing"/>
              <w:spacing w:line="264" w:lineRule="auto"/>
              <w:rPr>
                <w:sz w:val="20"/>
                <w:szCs w:val="20"/>
              </w:rPr>
            </w:pPr>
            <w:r>
              <w:rPr>
                <w:rFonts w:cstheme="minorHAnsi"/>
                <w:sz w:val="20"/>
                <w:szCs w:val="20"/>
              </w:rPr>
              <w:t>T2, 4, 6</w:t>
            </w:r>
          </w:p>
        </w:tc>
        <w:tc>
          <w:tcPr>
            <w:tcW w:w="1289" w:type="dxa"/>
          </w:tcPr>
          <w:p w14:paraId="5025364A" w14:textId="77777777" w:rsidR="00470827" w:rsidRDefault="00470827" w:rsidP="00470827">
            <w:pPr>
              <w:spacing w:line="264" w:lineRule="auto"/>
              <w:rPr>
                <w:sz w:val="20"/>
              </w:rPr>
            </w:pPr>
          </w:p>
          <w:p w14:paraId="3EA09311" w14:textId="77777777" w:rsidR="00470827" w:rsidRPr="000242D9" w:rsidRDefault="00470827" w:rsidP="00470827">
            <w:pPr>
              <w:spacing w:line="264" w:lineRule="auto"/>
              <w:rPr>
                <w:rFonts w:asciiTheme="minorHAnsi" w:hAnsiTheme="minorHAnsi" w:cstheme="minorHAnsi"/>
                <w:sz w:val="20"/>
              </w:rPr>
            </w:pPr>
            <w:r w:rsidRPr="000242D9">
              <w:rPr>
                <w:rFonts w:asciiTheme="minorHAnsi" w:hAnsiTheme="minorHAnsi" w:cstheme="minorHAnsi"/>
                <w:sz w:val="20"/>
              </w:rPr>
              <w:t>Teachers</w:t>
            </w:r>
          </w:p>
          <w:p w14:paraId="3136D961" w14:textId="77777777" w:rsidR="00470827" w:rsidRPr="000242D9" w:rsidRDefault="00470827" w:rsidP="00470827">
            <w:pPr>
              <w:spacing w:line="264" w:lineRule="auto"/>
              <w:rPr>
                <w:rFonts w:asciiTheme="minorHAnsi" w:hAnsiTheme="minorHAnsi" w:cstheme="minorHAnsi"/>
                <w:sz w:val="20"/>
              </w:rPr>
            </w:pPr>
            <w:r w:rsidRPr="000242D9">
              <w:rPr>
                <w:rFonts w:asciiTheme="minorHAnsi" w:hAnsiTheme="minorHAnsi" w:cstheme="minorHAnsi"/>
                <w:sz w:val="20"/>
              </w:rPr>
              <w:t>SLT</w:t>
            </w:r>
          </w:p>
          <w:p w14:paraId="21A7DB86" w14:textId="203E2ECA" w:rsidR="00470827" w:rsidRPr="00516434" w:rsidRDefault="00470827" w:rsidP="00470827">
            <w:pPr>
              <w:spacing w:line="264" w:lineRule="auto"/>
              <w:rPr>
                <w:sz w:val="20"/>
              </w:rPr>
            </w:pPr>
            <w:r w:rsidRPr="000242D9">
              <w:rPr>
                <w:rFonts w:asciiTheme="minorHAnsi" w:hAnsiTheme="minorHAnsi" w:cstheme="minorHAnsi"/>
                <w:sz w:val="20"/>
              </w:rPr>
              <w:t>SEND Team</w:t>
            </w:r>
          </w:p>
        </w:tc>
        <w:tc>
          <w:tcPr>
            <w:tcW w:w="3541" w:type="dxa"/>
            <w:vMerge/>
          </w:tcPr>
          <w:p w14:paraId="3F9D5715" w14:textId="77777777" w:rsidR="00470827" w:rsidRPr="00516434" w:rsidRDefault="00470827" w:rsidP="00470827">
            <w:pPr>
              <w:rPr>
                <w:rFonts w:asciiTheme="minorHAnsi" w:hAnsiTheme="minorHAnsi" w:cstheme="minorHAnsi"/>
                <w:color w:val="000000" w:themeColor="text1"/>
                <w:sz w:val="20"/>
              </w:rPr>
            </w:pPr>
          </w:p>
        </w:tc>
        <w:tc>
          <w:tcPr>
            <w:tcW w:w="3139" w:type="dxa"/>
            <w:gridSpan w:val="2"/>
            <w:vMerge/>
          </w:tcPr>
          <w:p w14:paraId="12228B56" w14:textId="5D90039D" w:rsidR="00470827" w:rsidRPr="00516434" w:rsidRDefault="00470827" w:rsidP="00470827">
            <w:pPr>
              <w:rPr>
                <w:rFonts w:asciiTheme="minorHAnsi" w:hAnsiTheme="minorHAnsi" w:cstheme="minorBidi"/>
                <w:color w:val="000000" w:themeColor="text1"/>
                <w:sz w:val="20"/>
              </w:rPr>
            </w:pPr>
          </w:p>
        </w:tc>
      </w:tr>
      <w:tr w:rsidR="009309B1" w:rsidRPr="00A2706F" w14:paraId="0A8DD6BC" w14:textId="77777777" w:rsidTr="36DEB3EB">
        <w:trPr>
          <w:cantSplit/>
          <w:trHeight w:val="654"/>
        </w:trPr>
        <w:tc>
          <w:tcPr>
            <w:tcW w:w="6084" w:type="dxa"/>
          </w:tcPr>
          <w:p w14:paraId="0FD7012A" w14:textId="77777777" w:rsidR="009309B1" w:rsidRDefault="009309B1" w:rsidP="009309B1">
            <w:pPr>
              <w:rPr>
                <w:rFonts w:asciiTheme="minorHAnsi" w:hAnsiTheme="minorHAnsi" w:cstheme="minorHAnsi"/>
                <w:b/>
                <w:bCs/>
                <w:color w:val="000000" w:themeColor="text1"/>
                <w:sz w:val="20"/>
              </w:rPr>
            </w:pPr>
            <w:r w:rsidRPr="22CC9481">
              <w:rPr>
                <w:rFonts w:asciiTheme="minorHAnsi" w:hAnsiTheme="minorHAnsi" w:cstheme="minorBidi"/>
                <w:b/>
                <w:color w:val="000000" w:themeColor="text1"/>
                <w:sz w:val="20"/>
              </w:rPr>
              <w:t>Governors:</w:t>
            </w:r>
          </w:p>
          <w:p w14:paraId="4654585D" w14:textId="77777777" w:rsidR="009309B1" w:rsidRDefault="009309B1" w:rsidP="00BA597A">
            <w:pPr>
              <w:pStyle w:val="NoSpacing"/>
              <w:numPr>
                <w:ilvl w:val="0"/>
                <w:numId w:val="20"/>
              </w:numPr>
              <w:ind w:left="314"/>
              <w:rPr>
                <w:sz w:val="20"/>
                <w:szCs w:val="20"/>
              </w:rPr>
            </w:pPr>
            <w:r w:rsidRPr="3355D114">
              <w:rPr>
                <w:sz w:val="20"/>
                <w:szCs w:val="20"/>
              </w:rPr>
              <w:t>Become familiar with national and school data.</w:t>
            </w:r>
          </w:p>
          <w:p w14:paraId="2CCEB2CA" w14:textId="77777777" w:rsidR="009309B1" w:rsidRPr="00CE17E2" w:rsidRDefault="009309B1" w:rsidP="00BA597A">
            <w:pPr>
              <w:pStyle w:val="NoSpacing"/>
              <w:numPr>
                <w:ilvl w:val="0"/>
                <w:numId w:val="20"/>
              </w:numPr>
              <w:ind w:left="314"/>
              <w:rPr>
                <w:sz w:val="20"/>
                <w:szCs w:val="20"/>
              </w:rPr>
            </w:pPr>
            <w:r w:rsidRPr="3355D114">
              <w:rPr>
                <w:sz w:val="20"/>
                <w:szCs w:val="20"/>
              </w:rPr>
              <w:t>Attend training where possible or receive training resources.</w:t>
            </w:r>
          </w:p>
          <w:p w14:paraId="7507CD25" w14:textId="68BE6166" w:rsidR="009309B1" w:rsidRDefault="009309B1" w:rsidP="00BA597A">
            <w:pPr>
              <w:pStyle w:val="NoSpacing"/>
              <w:numPr>
                <w:ilvl w:val="0"/>
                <w:numId w:val="20"/>
              </w:numPr>
              <w:ind w:left="314"/>
              <w:rPr>
                <w:sz w:val="20"/>
                <w:szCs w:val="20"/>
              </w:rPr>
            </w:pPr>
            <w:r w:rsidRPr="3355D114">
              <w:rPr>
                <w:sz w:val="20"/>
                <w:szCs w:val="20"/>
              </w:rPr>
              <w:t xml:space="preserve">Termly </w:t>
            </w:r>
            <w:r>
              <w:rPr>
                <w:sz w:val="20"/>
                <w:szCs w:val="20"/>
              </w:rPr>
              <w:t xml:space="preserve">committee </w:t>
            </w:r>
            <w:r w:rsidRPr="3355D114">
              <w:rPr>
                <w:sz w:val="20"/>
                <w:szCs w:val="20"/>
              </w:rPr>
              <w:t>meetings to track and monitor progress against target.</w:t>
            </w:r>
          </w:p>
          <w:p w14:paraId="5164427C" w14:textId="77777777" w:rsidR="009309B1" w:rsidRDefault="009309B1" w:rsidP="00BA597A">
            <w:pPr>
              <w:pStyle w:val="NoSpacing"/>
              <w:numPr>
                <w:ilvl w:val="0"/>
                <w:numId w:val="20"/>
              </w:numPr>
              <w:ind w:left="314"/>
              <w:rPr>
                <w:sz w:val="20"/>
                <w:szCs w:val="20"/>
              </w:rPr>
            </w:pPr>
            <w:r w:rsidRPr="00D12CEC">
              <w:rPr>
                <w:sz w:val="20"/>
                <w:szCs w:val="20"/>
              </w:rPr>
              <w:t>Review outcome of school’s monitoring – lessons, moderated writing and work samples and end of year data.</w:t>
            </w:r>
          </w:p>
          <w:p w14:paraId="1038B6FD" w14:textId="2AD8B1E3" w:rsidR="009309B1" w:rsidRPr="00D12CEC" w:rsidRDefault="009309B1" w:rsidP="00BA597A">
            <w:pPr>
              <w:pStyle w:val="NoSpacing"/>
              <w:numPr>
                <w:ilvl w:val="0"/>
                <w:numId w:val="20"/>
              </w:numPr>
              <w:ind w:left="314"/>
              <w:rPr>
                <w:sz w:val="20"/>
                <w:szCs w:val="20"/>
              </w:rPr>
            </w:pPr>
            <w:r>
              <w:rPr>
                <w:sz w:val="20"/>
                <w:szCs w:val="20"/>
              </w:rPr>
              <w:t>Termly governor link visits to review progress against target.</w:t>
            </w:r>
          </w:p>
        </w:tc>
        <w:tc>
          <w:tcPr>
            <w:tcW w:w="1417" w:type="dxa"/>
          </w:tcPr>
          <w:p w14:paraId="6AA4B665" w14:textId="77777777" w:rsidR="009309B1" w:rsidRDefault="009309B1" w:rsidP="009309B1">
            <w:pPr>
              <w:pStyle w:val="NoSpacing"/>
              <w:rPr>
                <w:sz w:val="20"/>
                <w:szCs w:val="20"/>
              </w:rPr>
            </w:pPr>
          </w:p>
          <w:p w14:paraId="4BF62612" w14:textId="77777777" w:rsidR="009309B1" w:rsidRDefault="009309B1" w:rsidP="009309B1">
            <w:pPr>
              <w:pStyle w:val="NoSpacing"/>
              <w:spacing w:line="264" w:lineRule="auto"/>
              <w:rPr>
                <w:sz w:val="20"/>
                <w:szCs w:val="20"/>
              </w:rPr>
            </w:pPr>
            <w:r w:rsidRPr="39123900">
              <w:rPr>
                <w:sz w:val="20"/>
                <w:szCs w:val="20"/>
              </w:rPr>
              <w:t>Ongoing</w:t>
            </w:r>
          </w:p>
          <w:p w14:paraId="3D1F512A" w14:textId="77777777" w:rsidR="009309B1" w:rsidRDefault="009309B1" w:rsidP="009309B1">
            <w:pPr>
              <w:pStyle w:val="NoSpacing"/>
              <w:spacing w:line="264" w:lineRule="auto"/>
              <w:rPr>
                <w:sz w:val="20"/>
                <w:szCs w:val="20"/>
              </w:rPr>
            </w:pPr>
            <w:r>
              <w:rPr>
                <w:sz w:val="20"/>
                <w:szCs w:val="20"/>
              </w:rPr>
              <w:t>Termly</w:t>
            </w:r>
          </w:p>
          <w:p w14:paraId="50B63F7B" w14:textId="77777777" w:rsidR="009309B1" w:rsidRDefault="009309B1" w:rsidP="009309B1">
            <w:pPr>
              <w:pStyle w:val="NoSpacing"/>
              <w:spacing w:line="264" w:lineRule="auto"/>
              <w:rPr>
                <w:sz w:val="20"/>
                <w:szCs w:val="20"/>
              </w:rPr>
            </w:pPr>
            <w:r>
              <w:rPr>
                <w:sz w:val="20"/>
                <w:szCs w:val="20"/>
              </w:rPr>
              <w:t xml:space="preserve">Termly </w:t>
            </w:r>
          </w:p>
          <w:p w14:paraId="1B621DDA" w14:textId="77777777" w:rsidR="009309B1" w:rsidRDefault="009309B1" w:rsidP="009309B1">
            <w:pPr>
              <w:pStyle w:val="NoSpacing"/>
              <w:spacing w:line="264" w:lineRule="auto"/>
              <w:rPr>
                <w:sz w:val="20"/>
                <w:szCs w:val="20"/>
              </w:rPr>
            </w:pPr>
          </w:p>
          <w:p w14:paraId="7AAE3EB3" w14:textId="1E1FE580" w:rsidR="009309B1" w:rsidRDefault="009309B1" w:rsidP="009309B1">
            <w:pPr>
              <w:pStyle w:val="NoSpacing"/>
              <w:spacing w:line="264" w:lineRule="auto"/>
              <w:rPr>
                <w:sz w:val="20"/>
                <w:szCs w:val="20"/>
              </w:rPr>
            </w:pPr>
            <w:r>
              <w:rPr>
                <w:sz w:val="20"/>
                <w:szCs w:val="20"/>
              </w:rPr>
              <w:t>T6</w:t>
            </w:r>
          </w:p>
          <w:p w14:paraId="48B426E8" w14:textId="42457017" w:rsidR="009309B1" w:rsidRDefault="009309B1" w:rsidP="009309B1">
            <w:pPr>
              <w:pStyle w:val="NoSpacing"/>
              <w:spacing w:line="264" w:lineRule="auto"/>
              <w:rPr>
                <w:sz w:val="20"/>
                <w:szCs w:val="20"/>
              </w:rPr>
            </w:pPr>
          </w:p>
          <w:p w14:paraId="6AD0C221" w14:textId="593B0272" w:rsidR="009309B1" w:rsidRDefault="009309B1" w:rsidP="009309B1">
            <w:pPr>
              <w:pStyle w:val="NoSpacing"/>
              <w:spacing w:line="264" w:lineRule="auto"/>
              <w:rPr>
                <w:sz w:val="20"/>
                <w:szCs w:val="20"/>
              </w:rPr>
            </w:pPr>
            <w:r>
              <w:rPr>
                <w:sz w:val="20"/>
                <w:szCs w:val="20"/>
              </w:rPr>
              <w:t>T2, 4, 6</w:t>
            </w:r>
          </w:p>
        </w:tc>
        <w:tc>
          <w:tcPr>
            <w:tcW w:w="1289" w:type="dxa"/>
          </w:tcPr>
          <w:p w14:paraId="1C1A8B3F" w14:textId="77777777" w:rsidR="009309B1" w:rsidRDefault="009309B1" w:rsidP="009309B1">
            <w:pPr>
              <w:pStyle w:val="NoSpacing"/>
              <w:spacing w:line="264" w:lineRule="auto"/>
              <w:rPr>
                <w:sz w:val="20"/>
                <w:szCs w:val="20"/>
              </w:rPr>
            </w:pPr>
          </w:p>
          <w:p w14:paraId="415CB8DE" w14:textId="77777777" w:rsidR="009309B1" w:rsidRDefault="009309B1" w:rsidP="009309B1">
            <w:pPr>
              <w:pStyle w:val="NoSpacing"/>
              <w:spacing w:line="264" w:lineRule="auto"/>
              <w:rPr>
                <w:sz w:val="20"/>
                <w:szCs w:val="20"/>
              </w:rPr>
            </w:pPr>
            <w:r>
              <w:rPr>
                <w:sz w:val="20"/>
                <w:szCs w:val="20"/>
              </w:rPr>
              <w:t>Q of E</w:t>
            </w:r>
          </w:p>
          <w:p w14:paraId="1D2CF358" w14:textId="77777777" w:rsidR="009309B1" w:rsidRDefault="009309B1" w:rsidP="009309B1">
            <w:pPr>
              <w:pStyle w:val="NoSpacing"/>
              <w:spacing w:line="264" w:lineRule="auto"/>
              <w:rPr>
                <w:sz w:val="20"/>
                <w:szCs w:val="20"/>
              </w:rPr>
            </w:pPr>
            <w:r>
              <w:rPr>
                <w:sz w:val="20"/>
                <w:szCs w:val="20"/>
              </w:rPr>
              <w:t>FGB</w:t>
            </w:r>
          </w:p>
          <w:p w14:paraId="65B44AFF" w14:textId="77777777" w:rsidR="009309B1" w:rsidRDefault="009309B1" w:rsidP="009309B1">
            <w:pPr>
              <w:pStyle w:val="NoSpacing"/>
              <w:spacing w:line="264" w:lineRule="auto"/>
              <w:rPr>
                <w:sz w:val="20"/>
                <w:szCs w:val="20"/>
              </w:rPr>
            </w:pPr>
          </w:p>
        </w:tc>
        <w:tc>
          <w:tcPr>
            <w:tcW w:w="3541" w:type="dxa"/>
          </w:tcPr>
          <w:p w14:paraId="30D1FE9D" w14:textId="77777777" w:rsidR="009309B1" w:rsidRDefault="009309B1" w:rsidP="009309B1">
            <w:pPr>
              <w:rPr>
                <w:rFonts w:asciiTheme="minorHAnsi" w:hAnsiTheme="minorHAnsi" w:cstheme="minorBidi"/>
                <w:color w:val="000000" w:themeColor="text1"/>
                <w:sz w:val="20"/>
              </w:rPr>
            </w:pPr>
          </w:p>
          <w:p w14:paraId="03218B88" w14:textId="77777777" w:rsidR="009309B1" w:rsidRDefault="009309B1" w:rsidP="00BA597A">
            <w:pPr>
              <w:pStyle w:val="ListParagraph"/>
              <w:numPr>
                <w:ilvl w:val="0"/>
                <w:numId w:val="21"/>
              </w:numPr>
              <w:ind w:left="320" w:hanging="283"/>
              <w:rPr>
                <w:rFonts w:asciiTheme="minorHAnsi" w:hAnsiTheme="minorHAnsi" w:cstheme="minorBidi"/>
                <w:color w:val="000000" w:themeColor="text1"/>
                <w:sz w:val="20"/>
              </w:rPr>
            </w:pPr>
            <w:r w:rsidRPr="000A2CCD">
              <w:rPr>
                <w:rFonts w:asciiTheme="minorHAnsi" w:hAnsiTheme="minorHAnsi" w:cstheme="minorBidi"/>
                <w:color w:val="000000" w:themeColor="text1"/>
                <w:sz w:val="20"/>
              </w:rPr>
              <w:t>Governors are able to make realistic judgements on pupils’ performance rel</w:t>
            </w:r>
            <w:r>
              <w:rPr>
                <w:rFonts w:asciiTheme="minorHAnsi" w:hAnsiTheme="minorHAnsi" w:cstheme="minorBidi"/>
                <w:color w:val="000000" w:themeColor="text1"/>
                <w:sz w:val="20"/>
              </w:rPr>
              <w:t>ative to national standards.</w:t>
            </w:r>
          </w:p>
          <w:p w14:paraId="50ADFEC3" w14:textId="38F28040" w:rsidR="009309B1" w:rsidRPr="000A2CCD" w:rsidRDefault="009309B1" w:rsidP="00BA597A">
            <w:pPr>
              <w:pStyle w:val="ListParagraph"/>
              <w:numPr>
                <w:ilvl w:val="0"/>
                <w:numId w:val="21"/>
              </w:numPr>
              <w:ind w:left="320" w:hanging="283"/>
              <w:rPr>
                <w:rFonts w:asciiTheme="minorHAnsi" w:hAnsiTheme="minorHAnsi" w:cstheme="minorBidi"/>
                <w:color w:val="000000" w:themeColor="text1"/>
                <w:sz w:val="20"/>
              </w:rPr>
            </w:pPr>
            <w:r w:rsidRPr="000A2CCD">
              <w:rPr>
                <w:sz w:val="20"/>
              </w:rPr>
              <w:t>Governors knowledgeable of procedures and standards in literacy,</w:t>
            </w:r>
          </w:p>
        </w:tc>
        <w:tc>
          <w:tcPr>
            <w:tcW w:w="3139" w:type="dxa"/>
            <w:gridSpan w:val="2"/>
          </w:tcPr>
          <w:p w14:paraId="4A2EF8A9" w14:textId="77777777" w:rsidR="009309B1" w:rsidRDefault="009309B1" w:rsidP="009309B1">
            <w:pPr>
              <w:rPr>
                <w:rFonts w:asciiTheme="minorHAnsi" w:hAnsiTheme="minorHAnsi" w:cstheme="minorHAnsi"/>
                <w:color w:val="000000" w:themeColor="text1"/>
                <w:sz w:val="20"/>
              </w:rPr>
            </w:pPr>
          </w:p>
          <w:p w14:paraId="07063AF9" w14:textId="77777777" w:rsidR="009309B1" w:rsidRDefault="009309B1" w:rsidP="009309B1">
            <w:pPr>
              <w:rPr>
                <w:rFonts w:asciiTheme="minorHAnsi" w:hAnsiTheme="minorHAnsi" w:cstheme="minorHAnsi"/>
                <w:color w:val="000000" w:themeColor="text1"/>
                <w:sz w:val="20"/>
              </w:rPr>
            </w:pPr>
            <w:r>
              <w:rPr>
                <w:rFonts w:asciiTheme="minorHAnsi" w:hAnsiTheme="minorHAnsi" w:cstheme="minorHAnsi"/>
                <w:color w:val="000000" w:themeColor="text1"/>
                <w:sz w:val="20"/>
              </w:rPr>
              <w:t>Governor visit reports.</w:t>
            </w:r>
          </w:p>
          <w:p w14:paraId="15111230" w14:textId="77777777" w:rsidR="009309B1" w:rsidRDefault="009309B1" w:rsidP="009309B1">
            <w:pPr>
              <w:rPr>
                <w:rFonts w:asciiTheme="minorHAnsi" w:hAnsiTheme="minorHAnsi" w:cstheme="minorHAnsi"/>
                <w:color w:val="000000" w:themeColor="text1"/>
                <w:sz w:val="20"/>
              </w:rPr>
            </w:pPr>
          </w:p>
          <w:p w14:paraId="4AF389F6" w14:textId="77777777" w:rsidR="009309B1" w:rsidRDefault="009309B1" w:rsidP="009309B1">
            <w:pPr>
              <w:rPr>
                <w:rFonts w:asciiTheme="minorHAnsi" w:hAnsiTheme="minorHAnsi" w:cstheme="minorHAnsi"/>
                <w:color w:val="000000" w:themeColor="text1"/>
                <w:sz w:val="20"/>
              </w:rPr>
            </w:pPr>
            <w:r>
              <w:rPr>
                <w:rFonts w:asciiTheme="minorHAnsi" w:hAnsiTheme="minorHAnsi" w:cstheme="minorHAnsi"/>
                <w:color w:val="000000" w:themeColor="text1"/>
                <w:sz w:val="20"/>
              </w:rPr>
              <w:t>Q of E committee notes.</w:t>
            </w:r>
          </w:p>
          <w:p w14:paraId="7C0089FD" w14:textId="77777777" w:rsidR="009309B1" w:rsidRDefault="009309B1" w:rsidP="009309B1">
            <w:pPr>
              <w:rPr>
                <w:rFonts w:asciiTheme="minorHAnsi" w:hAnsiTheme="minorHAnsi" w:cstheme="minorHAnsi"/>
                <w:color w:val="000000" w:themeColor="text1"/>
                <w:sz w:val="20"/>
              </w:rPr>
            </w:pPr>
          </w:p>
          <w:p w14:paraId="3E136EC8" w14:textId="3BBAB721" w:rsidR="009309B1" w:rsidRDefault="009309B1" w:rsidP="009309B1">
            <w:pPr>
              <w:rPr>
                <w:rFonts w:asciiTheme="minorHAnsi" w:hAnsiTheme="minorHAnsi" w:cstheme="minorBidi"/>
                <w:color w:val="000000" w:themeColor="text1"/>
                <w:sz w:val="20"/>
              </w:rPr>
            </w:pPr>
            <w:r>
              <w:rPr>
                <w:rFonts w:asciiTheme="minorHAnsi" w:hAnsiTheme="minorHAnsi" w:cstheme="minorHAnsi"/>
                <w:color w:val="000000" w:themeColor="text1"/>
                <w:sz w:val="20"/>
              </w:rPr>
              <w:t xml:space="preserve">Data analysis report </w:t>
            </w:r>
          </w:p>
        </w:tc>
      </w:tr>
      <w:tr w:rsidR="009309B1" w:rsidRPr="00A2706F" w14:paraId="363052D1" w14:textId="77777777" w:rsidTr="36DEB3EB">
        <w:trPr>
          <w:cantSplit/>
          <w:trHeight w:val="364"/>
        </w:trPr>
        <w:tc>
          <w:tcPr>
            <w:tcW w:w="15470" w:type="dxa"/>
            <w:gridSpan w:val="6"/>
            <w:shd w:val="clear" w:color="auto" w:fill="FFFF99"/>
            <w:vAlign w:val="center"/>
          </w:tcPr>
          <w:p w14:paraId="7E73A93C" w14:textId="738D16EB" w:rsidR="009309B1" w:rsidRPr="00516434" w:rsidRDefault="009309B1" w:rsidP="009309B1">
            <w:pPr>
              <w:jc w:val="center"/>
              <w:rPr>
                <w:rFonts w:asciiTheme="minorHAnsi" w:hAnsiTheme="minorHAnsi" w:cstheme="minorHAnsi"/>
                <w:color w:val="000000" w:themeColor="text1"/>
                <w:sz w:val="16"/>
                <w:szCs w:val="16"/>
              </w:rPr>
            </w:pPr>
            <w:r w:rsidRPr="00516434">
              <w:rPr>
                <w:rFonts w:asciiTheme="minorHAnsi" w:hAnsiTheme="minorHAnsi" w:cstheme="minorHAnsi"/>
                <w:b/>
                <w:bCs/>
                <w:color w:val="000000" w:themeColor="text1"/>
                <w:sz w:val="20"/>
              </w:rPr>
              <w:t>Impact / Review of priority</w:t>
            </w:r>
          </w:p>
        </w:tc>
      </w:tr>
      <w:tr w:rsidR="009309B1" w:rsidRPr="00A2706F" w14:paraId="6C82CF5C" w14:textId="77777777" w:rsidTr="36DEB3EB">
        <w:trPr>
          <w:cantSplit/>
          <w:trHeight w:val="654"/>
        </w:trPr>
        <w:tc>
          <w:tcPr>
            <w:tcW w:w="15470" w:type="dxa"/>
            <w:gridSpan w:val="6"/>
          </w:tcPr>
          <w:p w14:paraId="5C26810B" w14:textId="04FABE42" w:rsidR="009309B1" w:rsidRPr="00EE39B2" w:rsidRDefault="009309B1" w:rsidP="009309B1">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 xml:space="preserve"> &amp; 2</w:t>
            </w:r>
            <w:r w:rsidRPr="36DEB3EB">
              <w:rPr>
                <w:rFonts w:asciiTheme="minorHAnsi" w:hAnsiTheme="minorHAnsi" w:cstheme="minorBidi"/>
                <w:b/>
                <w:bCs/>
                <w:color w:val="00B050"/>
                <w:sz w:val="20"/>
              </w:rPr>
              <w:t xml:space="preserve">: </w:t>
            </w:r>
          </w:p>
          <w:p w14:paraId="4C316B39" w14:textId="22260C0B" w:rsidR="009309B1" w:rsidRDefault="009309B1" w:rsidP="009309B1">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 xml:space="preserve"> &amp; 4</w:t>
            </w:r>
            <w:r w:rsidRPr="00EE39B2">
              <w:rPr>
                <w:rFonts w:asciiTheme="minorHAnsi" w:hAnsiTheme="minorHAnsi" w:cstheme="minorBidi"/>
                <w:b/>
                <w:bCs/>
                <w:color w:val="00B050"/>
                <w:sz w:val="20"/>
              </w:rPr>
              <w:t>:</w:t>
            </w:r>
          </w:p>
          <w:p w14:paraId="76E5E4AE" w14:textId="4318A33F" w:rsidR="009309B1" w:rsidRPr="00232370" w:rsidRDefault="009309B1" w:rsidP="009309B1">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 xml:space="preserve"> &amp; 6</w:t>
            </w:r>
            <w:r w:rsidRPr="00EE39B2">
              <w:rPr>
                <w:rFonts w:asciiTheme="minorHAnsi" w:hAnsiTheme="minorHAnsi" w:cstheme="minorBidi"/>
                <w:b/>
                <w:bCs/>
                <w:color w:val="00B050"/>
                <w:sz w:val="20"/>
              </w:rPr>
              <w:t>:</w:t>
            </w:r>
          </w:p>
        </w:tc>
      </w:tr>
      <w:tr w:rsidR="009309B1" w:rsidRPr="00F5109E" w14:paraId="21467A04" w14:textId="77777777" w:rsidTr="36DEB3EB">
        <w:trPr>
          <w:cantSplit/>
          <w:trHeight w:val="448"/>
          <w:tblHeader/>
        </w:trPr>
        <w:tc>
          <w:tcPr>
            <w:tcW w:w="15470" w:type="dxa"/>
            <w:gridSpan w:val="6"/>
            <w:shd w:val="clear" w:color="auto" w:fill="FFFF99"/>
            <w:vAlign w:val="center"/>
          </w:tcPr>
          <w:p w14:paraId="7159E8D7" w14:textId="6C9B5148" w:rsidR="009309B1" w:rsidRPr="000825EB" w:rsidRDefault="009309B1" w:rsidP="009309B1">
            <w:pPr>
              <w:rPr>
                <w:rFonts w:asciiTheme="minorHAnsi" w:hAnsiTheme="minorHAnsi" w:cstheme="minorBidi"/>
                <w:color w:val="000000" w:themeColor="text1"/>
                <w:sz w:val="22"/>
              </w:rPr>
            </w:pPr>
            <w:r w:rsidRPr="000825EB">
              <w:rPr>
                <w:rFonts w:asciiTheme="minorHAnsi" w:hAnsiTheme="minorHAnsi" w:cstheme="minorBidi"/>
                <w:b/>
                <w:bCs/>
                <w:color w:val="000000" w:themeColor="text1"/>
                <w:sz w:val="22"/>
              </w:rPr>
              <w:t>Priority 2 Intent</w:t>
            </w:r>
            <w:r w:rsidRPr="00C42C3F">
              <w:rPr>
                <w:rFonts w:asciiTheme="minorHAnsi" w:hAnsiTheme="minorHAnsi" w:cstheme="minorBidi"/>
                <w:b/>
                <w:bCs/>
                <w:color w:val="000000" w:themeColor="text1"/>
                <w:sz w:val="22"/>
              </w:rPr>
              <w:t xml:space="preserve">: </w:t>
            </w:r>
            <w:r w:rsidRPr="00C42C3F">
              <w:rPr>
                <w:rFonts w:ascii="Calibri" w:eastAsia="Calibri" w:hAnsi="Calibri" w:cs="Calibri"/>
                <w:bCs/>
                <w:color w:val="000000" w:themeColor="text1"/>
                <w:sz w:val="22"/>
                <w:szCs w:val="24"/>
              </w:rPr>
              <w:t xml:space="preserve"> </w:t>
            </w:r>
            <w:r>
              <w:rPr>
                <w:rFonts w:ascii="Calibri" w:eastAsia="Calibri" w:hAnsi="Calibri" w:cs="Calibri"/>
                <w:bCs/>
                <w:color w:val="000000" w:themeColor="text1"/>
                <w:sz w:val="22"/>
                <w:szCs w:val="24"/>
              </w:rPr>
              <w:t xml:space="preserve"> To improve the standardised scores of SEND and less-able children in reading and maths so that a greater number reach the expected level by the end of the academic year.</w:t>
            </w:r>
          </w:p>
        </w:tc>
      </w:tr>
      <w:tr w:rsidR="009309B1" w:rsidRPr="00A2706F" w14:paraId="3697F5E5" w14:textId="77777777" w:rsidTr="36DEB3EB">
        <w:trPr>
          <w:cantSplit/>
          <w:trHeight w:val="421"/>
          <w:tblHeader/>
        </w:trPr>
        <w:tc>
          <w:tcPr>
            <w:tcW w:w="6084" w:type="dxa"/>
            <w:shd w:val="clear" w:color="auto" w:fill="FFFFFF" w:themeFill="background1"/>
            <w:vAlign w:val="center"/>
          </w:tcPr>
          <w:p w14:paraId="27C3B350" w14:textId="25B1E3DA" w:rsidR="009309B1" w:rsidRPr="00EC5BB9" w:rsidRDefault="009309B1" w:rsidP="009309B1">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19C2BEF5" w14:textId="77777777" w:rsidR="009309B1" w:rsidRPr="00516434" w:rsidRDefault="009309B1" w:rsidP="009309B1">
            <w:pPr>
              <w:jc w:val="center"/>
              <w:rPr>
                <w:rFonts w:asciiTheme="minorHAnsi" w:hAnsiTheme="minorHAnsi" w:cstheme="minorHAnsi"/>
                <w:color w:val="000000" w:themeColor="text1"/>
                <w:sz w:val="20"/>
              </w:rPr>
            </w:pPr>
            <w:r w:rsidRPr="00516434">
              <w:rPr>
                <w:rFonts w:asciiTheme="minorHAnsi" w:hAnsiTheme="minorHAnsi" w:cstheme="minorHAnsi"/>
                <w:color w:val="000000" w:themeColor="text1"/>
                <w:sz w:val="20"/>
              </w:rPr>
              <w:t>When</w:t>
            </w:r>
          </w:p>
        </w:tc>
        <w:tc>
          <w:tcPr>
            <w:tcW w:w="1289" w:type="dxa"/>
            <w:shd w:val="clear" w:color="auto" w:fill="FFFFFF" w:themeFill="background1"/>
            <w:vAlign w:val="center"/>
          </w:tcPr>
          <w:p w14:paraId="5F248E00" w14:textId="77777777" w:rsidR="009309B1" w:rsidRPr="00516434" w:rsidRDefault="009309B1" w:rsidP="009309B1">
            <w:pPr>
              <w:jc w:val="center"/>
              <w:rPr>
                <w:rFonts w:asciiTheme="minorHAnsi" w:hAnsiTheme="minorHAnsi" w:cstheme="minorHAnsi"/>
                <w:color w:val="000000" w:themeColor="text1"/>
                <w:sz w:val="20"/>
              </w:rPr>
            </w:pPr>
            <w:r w:rsidRPr="00516434">
              <w:rPr>
                <w:rFonts w:asciiTheme="minorHAnsi" w:hAnsiTheme="minorHAnsi" w:cstheme="minorHAnsi"/>
                <w:color w:val="000000" w:themeColor="text1"/>
                <w:sz w:val="20"/>
              </w:rPr>
              <w:t>Who</w:t>
            </w:r>
          </w:p>
        </w:tc>
        <w:tc>
          <w:tcPr>
            <w:tcW w:w="3541" w:type="dxa"/>
            <w:shd w:val="clear" w:color="auto" w:fill="FFFFFF" w:themeFill="background1"/>
            <w:vAlign w:val="center"/>
          </w:tcPr>
          <w:p w14:paraId="18687D67" w14:textId="77777777" w:rsidR="009309B1" w:rsidRPr="00516434" w:rsidRDefault="009309B1" w:rsidP="009309B1">
            <w:pPr>
              <w:jc w:val="center"/>
              <w:rPr>
                <w:rFonts w:asciiTheme="minorHAnsi" w:hAnsiTheme="minorHAnsi" w:cstheme="minorHAnsi"/>
                <w:b/>
                <w:bCs/>
                <w:color w:val="000000" w:themeColor="text1"/>
                <w:sz w:val="20"/>
              </w:rPr>
            </w:pPr>
            <w:r w:rsidRPr="0051643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516434">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7B9FA55E" w14:textId="2D0EA3E2" w:rsidR="009309B1" w:rsidRPr="00516434" w:rsidRDefault="009309B1" w:rsidP="009309B1">
            <w:pPr>
              <w:jc w:val="center"/>
              <w:rPr>
                <w:rFonts w:asciiTheme="minorHAnsi" w:hAnsiTheme="minorHAnsi" w:cstheme="minorHAnsi"/>
                <w:b/>
                <w:color w:val="000000" w:themeColor="text1"/>
                <w:sz w:val="20"/>
              </w:rPr>
            </w:pPr>
            <w:r w:rsidRPr="00516434">
              <w:rPr>
                <w:rFonts w:asciiTheme="minorHAnsi" w:hAnsiTheme="minorHAnsi" w:cstheme="minorHAnsi"/>
                <w:b/>
                <w:color w:val="000000" w:themeColor="text1"/>
                <w:sz w:val="20"/>
              </w:rPr>
              <w:t>Monitoring Evidence</w:t>
            </w:r>
          </w:p>
        </w:tc>
      </w:tr>
      <w:tr w:rsidR="009309B1" w:rsidRPr="00A2706F" w14:paraId="07D459C2" w14:textId="77777777" w:rsidTr="36DEB3EB">
        <w:trPr>
          <w:cantSplit/>
          <w:trHeight w:val="964"/>
        </w:trPr>
        <w:tc>
          <w:tcPr>
            <w:tcW w:w="6084" w:type="dxa"/>
          </w:tcPr>
          <w:p w14:paraId="5F713FE3" w14:textId="43D63AB7" w:rsidR="009309B1" w:rsidRDefault="009309B1" w:rsidP="009309B1">
            <w:pPr>
              <w:pStyle w:val="NoSpacing"/>
              <w:rPr>
                <w:rFonts w:ascii="Calibri" w:eastAsia="Calibri" w:hAnsi="Calibri" w:cs="Calibri"/>
                <w:b/>
                <w:bCs/>
                <w:color w:val="000000" w:themeColor="text1"/>
                <w:sz w:val="20"/>
                <w:szCs w:val="20"/>
              </w:rPr>
            </w:pPr>
            <w:r w:rsidRPr="540E8DFD">
              <w:rPr>
                <w:rFonts w:ascii="Calibri" w:eastAsia="Calibri" w:hAnsi="Calibri" w:cs="Calibri"/>
                <w:b/>
                <w:bCs/>
                <w:color w:val="000000" w:themeColor="text1"/>
                <w:sz w:val="20"/>
                <w:szCs w:val="20"/>
              </w:rPr>
              <w:t>Training:</w:t>
            </w:r>
          </w:p>
          <w:p w14:paraId="16ACC714" w14:textId="77777777" w:rsidR="009309B1" w:rsidRDefault="009309B1" w:rsidP="00BA597A">
            <w:pPr>
              <w:pStyle w:val="NoSpacing"/>
              <w:numPr>
                <w:ilvl w:val="0"/>
                <w:numId w:val="15"/>
              </w:numPr>
              <w:ind w:left="447"/>
              <w:rPr>
                <w:sz w:val="20"/>
                <w:szCs w:val="20"/>
              </w:rPr>
            </w:pPr>
            <w:r>
              <w:rPr>
                <w:sz w:val="20"/>
                <w:szCs w:val="20"/>
              </w:rPr>
              <w:t>Staff training on literacy and numeracy interventions;</w:t>
            </w:r>
          </w:p>
          <w:p w14:paraId="7D5DF50C" w14:textId="77777777" w:rsidR="009309B1" w:rsidRDefault="009309B1" w:rsidP="00BA597A">
            <w:pPr>
              <w:pStyle w:val="NoSpacing"/>
              <w:numPr>
                <w:ilvl w:val="0"/>
                <w:numId w:val="4"/>
              </w:numPr>
              <w:ind w:left="447"/>
              <w:rPr>
                <w:sz w:val="20"/>
                <w:szCs w:val="20"/>
              </w:rPr>
            </w:pPr>
            <w:r>
              <w:rPr>
                <w:sz w:val="20"/>
                <w:szCs w:val="20"/>
              </w:rPr>
              <w:t>Train and support staff to write effective Pupil Profiles, including the introduction of online provision tracking;</w:t>
            </w:r>
          </w:p>
          <w:p w14:paraId="50B523C1" w14:textId="4133131E" w:rsidR="009309B1" w:rsidRPr="008D428B" w:rsidRDefault="009309B1" w:rsidP="00BA597A">
            <w:pPr>
              <w:pStyle w:val="NoSpacing"/>
              <w:numPr>
                <w:ilvl w:val="0"/>
                <w:numId w:val="28"/>
              </w:numPr>
              <w:ind w:left="447"/>
              <w:rPr>
                <w:sz w:val="20"/>
                <w:szCs w:val="20"/>
              </w:rPr>
            </w:pPr>
          </w:p>
        </w:tc>
        <w:tc>
          <w:tcPr>
            <w:tcW w:w="1417" w:type="dxa"/>
          </w:tcPr>
          <w:p w14:paraId="188EC2B3" w14:textId="77777777" w:rsidR="009309B1" w:rsidRDefault="009309B1" w:rsidP="009309B1">
            <w:pPr>
              <w:pStyle w:val="NoSpacing"/>
              <w:rPr>
                <w:sz w:val="20"/>
                <w:szCs w:val="20"/>
              </w:rPr>
            </w:pPr>
          </w:p>
          <w:p w14:paraId="37D011E3" w14:textId="77777777" w:rsidR="009309B1" w:rsidRDefault="009309B1" w:rsidP="009309B1">
            <w:pPr>
              <w:pStyle w:val="NoSpacing"/>
              <w:rPr>
                <w:sz w:val="20"/>
                <w:szCs w:val="20"/>
              </w:rPr>
            </w:pPr>
            <w:r>
              <w:rPr>
                <w:sz w:val="20"/>
                <w:szCs w:val="20"/>
              </w:rPr>
              <w:t>T1</w:t>
            </w:r>
          </w:p>
          <w:p w14:paraId="5029850B" w14:textId="444B0888" w:rsidR="009309B1" w:rsidRPr="00186AA1" w:rsidRDefault="009309B1" w:rsidP="009309B1">
            <w:pPr>
              <w:pStyle w:val="NoSpacing"/>
              <w:rPr>
                <w:sz w:val="20"/>
                <w:szCs w:val="20"/>
              </w:rPr>
            </w:pPr>
            <w:r>
              <w:rPr>
                <w:sz w:val="20"/>
                <w:szCs w:val="20"/>
              </w:rPr>
              <w:t>T1</w:t>
            </w:r>
          </w:p>
        </w:tc>
        <w:tc>
          <w:tcPr>
            <w:tcW w:w="1289" w:type="dxa"/>
          </w:tcPr>
          <w:p w14:paraId="0D9325CC" w14:textId="77777777" w:rsidR="009309B1" w:rsidRDefault="009309B1" w:rsidP="009309B1">
            <w:pPr>
              <w:pStyle w:val="NoSpacing"/>
              <w:rPr>
                <w:sz w:val="20"/>
                <w:szCs w:val="20"/>
              </w:rPr>
            </w:pPr>
          </w:p>
          <w:p w14:paraId="611DB529" w14:textId="77777777" w:rsidR="009309B1" w:rsidRDefault="009309B1" w:rsidP="009309B1">
            <w:pPr>
              <w:pStyle w:val="NoSpacing"/>
              <w:rPr>
                <w:sz w:val="20"/>
                <w:szCs w:val="20"/>
              </w:rPr>
            </w:pPr>
            <w:r>
              <w:rPr>
                <w:sz w:val="20"/>
                <w:szCs w:val="20"/>
              </w:rPr>
              <w:t>AM</w:t>
            </w:r>
          </w:p>
          <w:p w14:paraId="63E1E058" w14:textId="4BBBCC9F" w:rsidR="009309B1" w:rsidRPr="00186AA1" w:rsidRDefault="009309B1" w:rsidP="009309B1">
            <w:pPr>
              <w:pStyle w:val="NoSpacing"/>
              <w:rPr>
                <w:sz w:val="20"/>
                <w:szCs w:val="20"/>
              </w:rPr>
            </w:pPr>
            <w:r>
              <w:rPr>
                <w:sz w:val="20"/>
                <w:szCs w:val="20"/>
              </w:rPr>
              <w:t>SEN Team</w:t>
            </w:r>
          </w:p>
        </w:tc>
        <w:tc>
          <w:tcPr>
            <w:tcW w:w="3541" w:type="dxa"/>
            <w:vMerge w:val="restart"/>
          </w:tcPr>
          <w:p w14:paraId="7EA5CAB9" w14:textId="0C466241" w:rsidR="009309B1" w:rsidRDefault="009309B1" w:rsidP="009309B1">
            <w:pPr>
              <w:pStyle w:val="NoSpacing"/>
              <w:rPr>
                <w:sz w:val="20"/>
                <w:szCs w:val="20"/>
              </w:rPr>
            </w:pPr>
            <w:r>
              <w:rPr>
                <w:sz w:val="20"/>
                <w:szCs w:val="20"/>
              </w:rPr>
              <w:t>Standardised scores improve.</w:t>
            </w:r>
          </w:p>
          <w:p w14:paraId="0334046D" w14:textId="77777777" w:rsidR="009309B1" w:rsidRDefault="009309B1" w:rsidP="009309B1">
            <w:pPr>
              <w:pStyle w:val="NoSpacing"/>
              <w:rPr>
                <w:sz w:val="20"/>
                <w:szCs w:val="20"/>
              </w:rPr>
            </w:pPr>
          </w:p>
          <w:p w14:paraId="395F08AE" w14:textId="7D9A6E89" w:rsidR="009309B1" w:rsidRDefault="009309B1" w:rsidP="009309B1">
            <w:pPr>
              <w:pStyle w:val="NoSpacing"/>
              <w:rPr>
                <w:sz w:val="20"/>
                <w:szCs w:val="20"/>
              </w:rPr>
            </w:pPr>
            <w:r>
              <w:rPr>
                <w:sz w:val="20"/>
                <w:szCs w:val="20"/>
              </w:rPr>
              <w:t xml:space="preserve">Targeted children move to expected level by end of the year. </w:t>
            </w:r>
          </w:p>
          <w:p w14:paraId="288F6CAB" w14:textId="77777777" w:rsidR="009309B1" w:rsidRDefault="009309B1" w:rsidP="009309B1">
            <w:pPr>
              <w:pStyle w:val="NoSpacing"/>
              <w:rPr>
                <w:sz w:val="20"/>
                <w:szCs w:val="20"/>
              </w:rPr>
            </w:pPr>
          </w:p>
          <w:p w14:paraId="0DDCBD3A" w14:textId="2148A015" w:rsidR="009309B1" w:rsidRDefault="009309B1" w:rsidP="009309B1">
            <w:pPr>
              <w:pStyle w:val="NoSpacing"/>
              <w:rPr>
                <w:sz w:val="20"/>
                <w:szCs w:val="20"/>
              </w:rPr>
            </w:pPr>
            <w:r>
              <w:rPr>
                <w:sz w:val="20"/>
                <w:szCs w:val="20"/>
              </w:rPr>
              <w:t xml:space="preserve">Children show progress within intervention programs. </w:t>
            </w:r>
          </w:p>
          <w:p w14:paraId="7A3215CD" w14:textId="77777777" w:rsidR="009309B1" w:rsidRDefault="009309B1" w:rsidP="009309B1">
            <w:pPr>
              <w:pStyle w:val="NoSpacing"/>
              <w:rPr>
                <w:sz w:val="20"/>
                <w:szCs w:val="20"/>
              </w:rPr>
            </w:pPr>
          </w:p>
          <w:p w14:paraId="68540E85" w14:textId="6E7B40F2" w:rsidR="009309B1" w:rsidRDefault="009309B1" w:rsidP="009309B1">
            <w:pPr>
              <w:pStyle w:val="NoSpacing"/>
              <w:rPr>
                <w:sz w:val="20"/>
                <w:szCs w:val="20"/>
              </w:rPr>
            </w:pPr>
            <w:r>
              <w:rPr>
                <w:sz w:val="20"/>
                <w:szCs w:val="20"/>
              </w:rPr>
              <w:t xml:space="preserve">TAs become more confident in delivering interventions. </w:t>
            </w:r>
          </w:p>
          <w:p w14:paraId="09777E47" w14:textId="77777777" w:rsidR="009309B1" w:rsidRDefault="009309B1" w:rsidP="009309B1">
            <w:pPr>
              <w:pStyle w:val="NoSpacing"/>
              <w:rPr>
                <w:sz w:val="20"/>
                <w:szCs w:val="20"/>
              </w:rPr>
            </w:pPr>
          </w:p>
          <w:p w14:paraId="7BBDE3D9" w14:textId="48340EBC" w:rsidR="009309B1" w:rsidRDefault="009309B1" w:rsidP="009309B1">
            <w:pPr>
              <w:pStyle w:val="NoSpacing"/>
              <w:rPr>
                <w:sz w:val="20"/>
                <w:szCs w:val="20"/>
              </w:rPr>
            </w:pPr>
            <w:r>
              <w:rPr>
                <w:sz w:val="20"/>
                <w:szCs w:val="20"/>
              </w:rPr>
              <w:t xml:space="preserve">Pupil Profiles are SMART. </w:t>
            </w:r>
          </w:p>
          <w:p w14:paraId="10260AD5" w14:textId="77777777" w:rsidR="009309B1" w:rsidRDefault="009309B1" w:rsidP="009309B1">
            <w:pPr>
              <w:pStyle w:val="NoSpacing"/>
              <w:rPr>
                <w:sz w:val="20"/>
                <w:szCs w:val="20"/>
              </w:rPr>
            </w:pPr>
          </w:p>
          <w:p w14:paraId="6B6878A4" w14:textId="3EDAEC60" w:rsidR="009309B1" w:rsidRPr="00186AA1" w:rsidRDefault="009309B1" w:rsidP="009309B1">
            <w:pPr>
              <w:pStyle w:val="NoSpacing"/>
              <w:rPr>
                <w:sz w:val="20"/>
                <w:szCs w:val="20"/>
              </w:rPr>
            </w:pPr>
            <w:r>
              <w:rPr>
                <w:sz w:val="20"/>
                <w:szCs w:val="20"/>
              </w:rPr>
              <w:t xml:space="preserve">Fewer children on SEN register. </w:t>
            </w:r>
          </w:p>
        </w:tc>
        <w:tc>
          <w:tcPr>
            <w:tcW w:w="3139" w:type="dxa"/>
            <w:gridSpan w:val="2"/>
            <w:vMerge w:val="restart"/>
          </w:tcPr>
          <w:p w14:paraId="0C176189" w14:textId="77777777" w:rsidR="009309B1" w:rsidRDefault="009309B1" w:rsidP="00BA597A">
            <w:pPr>
              <w:pStyle w:val="NoSpacing"/>
              <w:numPr>
                <w:ilvl w:val="0"/>
                <w:numId w:val="33"/>
              </w:numPr>
              <w:ind w:left="309" w:hanging="284"/>
              <w:rPr>
                <w:sz w:val="20"/>
                <w:szCs w:val="20"/>
              </w:rPr>
            </w:pPr>
            <w:r>
              <w:rPr>
                <w:sz w:val="20"/>
                <w:szCs w:val="20"/>
              </w:rPr>
              <w:t>Staff training records and minutes of meetings.</w:t>
            </w:r>
          </w:p>
          <w:p w14:paraId="78058953" w14:textId="77777777" w:rsidR="009309B1" w:rsidRDefault="009309B1" w:rsidP="00BA597A">
            <w:pPr>
              <w:pStyle w:val="NoSpacing"/>
              <w:numPr>
                <w:ilvl w:val="0"/>
                <w:numId w:val="33"/>
              </w:numPr>
              <w:ind w:left="309" w:hanging="284"/>
              <w:rPr>
                <w:sz w:val="20"/>
                <w:szCs w:val="20"/>
              </w:rPr>
            </w:pPr>
            <w:r>
              <w:rPr>
                <w:sz w:val="20"/>
                <w:szCs w:val="20"/>
              </w:rPr>
              <w:t xml:space="preserve">SEN folders and provision maps. </w:t>
            </w:r>
          </w:p>
          <w:p w14:paraId="07723D13" w14:textId="77777777" w:rsidR="009309B1" w:rsidRDefault="009309B1" w:rsidP="00BA597A">
            <w:pPr>
              <w:pStyle w:val="NoSpacing"/>
              <w:numPr>
                <w:ilvl w:val="0"/>
                <w:numId w:val="33"/>
              </w:numPr>
              <w:ind w:left="309" w:hanging="284"/>
              <w:rPr>
                <w:sz w:val="20"/>
                <w:szCs w:val="20"/>
              </w:rPr>
            </w:pPr>
            <w:r>
              <w:rPr>
                <w:sz w:val="20"/>
                <w:szCs w:val="20"/>
              </w:rPr>
              <w:t>Class intervention timetables and records.</w:t>
            </w:r>
          </w:p>
          <w:p w14:paraId="449DC88F" w14:textId="77777777" w:rsidR="009309B1" w:rsidRDefault="009309B1" w:rsidP="00BA597A">
            <w:pPr>
              <w:pStyle w:val="NoSpacing"/>
              <w:numPr>
                <w:ilvl w:val="0"/>
                <w:numId w:val="33"/>
              </w:numPr>
              <w:ind w:left="309" w:hanging="284"/>
              <w:rPr>
                <w:sz w:val="20"/>
                <w:szCs w:val="20"/>
              </w:rPr>
            </w:pPr>
            <w:r>
              <w:rPr>
                <w:sz w:val="20"/>
                <w:szCs w:val="20"/>
              </w:rPr>
              <w:t>Planning.</w:t>
            </w:r>
          </w:p>
          <w:p w14:paraId="7423FACD" w14:textId="77777777" w:rsidR="009309B1" w:rsidRDefault="009309B1" w:rsidP="00BA597A">
            <w:pPr>
              <w:pStyle w:val="NoSpacing"/>
              <w:numPr>
                <w:ilvl w:val="0"/>
                <w:numId w:val="33"/>
              </w:numPr>
              <w:ind w:left="309" w:hanging="284"/>
              <w:rPr>
                <w:sz w:val="20"/>
                <w:szCs w:val="20"/>
              </w:rPr>
            </w:pPr>
            <w:r>
              <w:rPr>
                <w:sz w:val="20"/>
                <w:szCs w:val="20"/>
              </w:rPr>
              <w:t>Intervention registers.</w:t>
            </w:r>
          </w:p>
          <w:p w14:paraId="2359770C" w14:textId="77777777" w:rsidR="009309B1" w:rsidRDefault="009309B1" w:rsidP="00BA597A">
            <w:pPr>
              <w:pStyle w:val="NoSpacing"/>
              <w:numPr>
                <w:ilvl w:val="0"/>
                <w:numId w:val="21"/>
              </w:numPr>
              <w:ind w:left="309" w:hanging="284"/>
              <w:rPr>
                <w:sz w:val="20"/>
                <w:szCs w:val="20"/>
              </w:rPr>
            </w:pPr>
            <w:r>
              <w:rPr>
                <w:sz w:val="20"/>
                <w:szCs w:val="20"/>
              </w:rPr>
              <w:t>Pupil assessment data.</w:t>
            </w:r>
          </w:p>
          <w:p w14:paraId="21E92244" w14:textId="73B3627D" w:rsidR="009309B1" w:rsidRPr="00186AA1" w:rsidRDefault="009309B1" w:rsidP="009309B1">
            <w:pPr>
              <w:pStyle w:val="NoSpacing"/>
              <w:rPr>
                <w:sz w:val="20"/>
                <w:szCs w:val="20"/>
              </w:rPr>
            </w:pPr>
          </w:p>
        </w:tc>
      </w:tr>
      <w:tr w:rsidR="009309B1" w:rsidRPr="00A2706F" w14:paraId="51459E58" w14:textId="77777777" w:rsidTr="36DEB3EB">
        <w:trPr>
          <w:cantSplit/>
          <w:trHeight w:val="654"/>
        </w:trPr>
        <w:tc>
          <w:tcPr>
            <w:tcW w:w="6084" w:type="dxa"/>
          </w:tcPr>
          <w:p w14:paraId="2E89A839" w14:textId="042AA973" w:rsidR="009309B1" w:rsidRDefault="009309B1" w:rsidP="009309B1">
            <w:pPr>
              <w:pStyle w:val="NoSpacing"/>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t xml:space="preserve">Identification &amp; </w:t>
            </w:r>
            <w:r w:rsidRPr="540E8DFD">
              <w:rPr>
                <w:rFonts w:ascii="Calibri" w:eastAsia="Calibri" w:hAnsi="Calibri" w:cs="Calibri"/>
                <w:b/>
                <w:bCs/>
                <w:color w:val="000000" w:themeColor="text1"/>
                <w:sz w:val="20"/>
                <w:szCs w:val="20"/>
              </w:rPr>
              <w:t>Provision:</w:t>
            </w:r>
          </w:p>
          <w:p w14:paraId="72076DBE" w14:textId="77777777" w:rsidR="009309B1" w:rsidRDefault="009309B1" w:rsidP="00BA597A">
            <w:pPr>
              <w:pStyle w:val="NoSpacing"/>
              <w:numPr>
                <w:ilvl w:val="0"/>
                <w:numId w:val="16"/>
              </w:numPr>
              <w:ind w:left="447"/>
              <w:rPr>
                <w:sz w:val="20"/>
                <w:szCs w:val="20"/>
              </w:rPr>
            </w:pPr>
            <w:r>
              <w:rPr>
                <w:sz w:val="20"/>
                <w:szCs w:val="20"/>
              </w:rPr>
              <w:t>Introduction of new interventions:</w:t>
            </w:r>
          </w:p>
          <w:p w14:paraId="220A0677" w14:textId="77777777" w:rsidR="009309B1" w:rsidRDefault="009309B1" w:rsidP="00BA597A">
            <w:pPr>
              <w:pStyle w:val="NoSpacing"/>
              <w:numPr>
                <w:ilvl w:val="1"/>
                <w:numId w:val="14"/>
              </w:numPr>
              <w:tabs>
                <w:tab w:val="clear" w:pos="1440"/>
              </w:tabs>
              <w:rPr>
                <w:sz w:val="20"/>
                <w:szCs w:val="20"/>
              </w:rPr>
            </w:pPr>
            <w:r>
              <w:rPr>
                <w:sz w:val="20"/>
                <w:szCs w:val="20"/>
              </w:rPr>
              <w:t>SHINE literacy and maths interventions linked to test data;</w:t>
            </w:r>
          </w:p>
          <w:p w14:paraId="75A6C131" w14:textId="77777777" w:rsidR="009309B1" w:rsidRDefault="009309B1" w:rsidP="00BA597A">
            <w:pPr>
              <w:pStyle w:val="NoSpacing"/>
              <w:numPr>
                <w:ilvl w:val="1"/>
                <w:numId w:val="14"/>
              </w:numPr>
              <w:tabs>
                <w:tab w:val="clear" w:pos="1440"/>
              </w:tabs>
              <w:rPr>
                <w:sz w:val="20"/>
                <w:szCs w:val="20"/>
              </w:rPr>
            </w:pPr>
            <w:r>
              <w:rPr>
                <w:sz w:val="20"/>
                <w:szCs w:val="20"/>
              </w:rPr>
              <w:t>Numbersense maths intervention;</w:t>
            </w:r>
          </w:p>
          <w:p w14:paraId="194E7D53" w14:textId="77777777" w:rsidR="009309B1" w:rsidRDefault="009309B1" w:rsidP="00BA597A">
            <w:pPr>
              <w:pStyle w:val="NoSpacing"/>
              <w:numPr>
                <w:ilvl w:val="1"/>
                <w:numId w:val="14"/>
              </w:numPr>
              <w:tabs>
                <w:tab w:val="clear" w:pos="1440"/>
              </w:tabs>
              <w:rPr>
                <w:sz w:val="20"/>
                <w:szCs w:val="20"/>
              </w:rPr>
            </w:pPr>
            <w:r>
              <w:rPr>
                <w:sz w:val="20"/>
                <w:szCs w:val="20"/>
              </w:rPr>
              <w:t>Little Wandle catch-up sessions;</w:t>
            </w:r>
          </w:p>
          <w:p w14:paraId="732A8AD4" w14:textId="77777777" w:rsidR="009309B1" w:rsidRDefault="009309B1" w:rsidP="00BA597A">
            <w:pPr>
              <w:pStyle w:val="NoSpacing"/>
              <w:numPr>
                <w:ilvl w:val="0"/>
                <w:numId w:val="14"/>
              </w:numPr>
              <w:tabs>
                <w:tab w:val="clear" w:pos="720"/>
                <w:tab w:val="num" w:pos="360"/>
              </w:tabs>
              <w:ind w:left="447"/>
              <w:rPr>
                <w:sz w:val="20"/>
                <w:szCs w:val="20"/>
              </w:rPr>
            </w:pPr>
            <w:r>
              <w:rPr>
                <w:sz w:val="20"/>
                <w:szCs w:val="20"/>
              </w:rPr>
              <w:t>Use of established intervention programs:</w:t>
            </w:r>
          </w:p>
          <w:p w14:paraId="421CD144" w14:textId="77777777" w:rsidR="009309B1" w:rsidRDefault="009309B1" w:rsidP="00BA597A">
            <w:pPr>
              <w:pStyle w:val="NoSpacing"/>
              <w:numPr>
                <w:ilvl w:val="1"/>
                <w:numId w:val="14"/>
              </w:numPr>
              <w:tabs>
                <w:tab w:val="clear" w:pos="1440"/>
              </w:tabs>
              <w:rPr>
                <w:sz w:val="20"/>
                <w:szCs w:val="20"/>
              </w:rPr>
            </w:pPr>
            <w:r>
              <w:rPr>
                <w:sz w:val="20"/>
                <w:szCs w:val="20"/>
              </w:rPr>
              <w:t>Clicker 8</w:t>
            </w:r>
          </w:p>
          <w:p w14:paraId="6694E70E" w14:textId="77777777" w:rsidR="009309B1" w:rsidRDefault="009309B1" w:rsidP="00BA597A">
            <w:pPr>
              <w:pStyle w:val="NoSpacing"/>
              <w:numPr>
                <w:ilvl w:val="1"/>
                <w:numId w:val="14"/>
              </w:numPr>
              <w:tabs>
                <w:tab w:val="clear" w:pos="1440"/>
              </w:tabs>
              <w:rPr>
                <w:sz w:val="20"/>
                <w:szCs w:val="20"/>
              </w:rPr>
            </w:pPr>
            <w:r>
              <w:rPr>
                <w:sz w:val="20"/>
                <w:szCs w:val="20"/>
              </w:rPr>
              <w:t>STILE trays</w:t>
            </w:r>
          </w:p>
          <w:p w14:paraId="7970FD9E" w14:textId="77777777" w:rsidR="009309B1" w:rsidRDefault="009309B1" w:rsidP="00BA597A">
            <w:pPr>
              <w:pStyle w:val="NoSpacing"/>
              <w:numPr>
                <w:ilvl w:val="1"/>
                <w:numId w:val="14"/>
              </w:numPr>
              <w:tabs>
                <w:tab w:val="clear" w:pos="1440"/>
              </w:tabs>
              <w:rPr>
                <w:sz w:val="20"/>
                <w:szCs w:val="20"/>
              </w:rPr>
            </w:pPr>
            <w:r>
              <w:rPr>
                <w:sz w:val="20"/>
                <w:szCs w:val="20"/>
              </w:rPr>
              <w:t>Let’s Talk Maths</w:t>
            </w:r>
          </w:p>
          <w:p w14:paraId="7EBE8810" w14:textId="77777777" w:rsidR="009309B1" w:rsidRDefault="009309B1" w:rsidP="00BA597A">
            <w:pPr>
              <w:pStyle w:val="NoSpacing"/>
              <w:numPr>
                <w:ilvl w:val="1"/>
                <w:numId w:val="14"/>
              </w:numPr>
              <w:tabs>
                <w:tab w:val="clear" w:pos="1440"/>
              </w:tabs>
              <w:rPr>
                <w:sz w:val="20"/>
                <w:szCs w:val="20"/>
              </w:rPr>
            </w:pPr>
            <w:r>
              <w:rPr>
                <w:sz w:val="20"/>
                <w:szCs w:val="20"/>
              </w:rPr>
              <w:t>Minute a Day</w:t>
            </w:r>
          </w:p>
          <w:p w14:paraId="6E76BCC7" w14:textId="77777777" w:rsidR="009309B1" w:rsidRDefault="009309B1" w:rsidP="00BA597A">
            <w:pPr>
              <w:pStyle w:val="NoSpacing"/>
              <w:numPr>
                <w:ilvl w:val="1"/>
                <w:numId w:val="14"/>
              </w:numPr>
              <w:tabs>
                <w:tab w:val="clear" w:pos="1440"/>
              </w:tabs>
              <w:rPr>
                <w:sz w:val="20"/>
                <w:szCs w:val="20"/>
              </w:rPr>
            </w:pPr>
            <w:r>
              <w:rPr>
                <w:sz w:val="20"/>
                <w:szCs w:val="20"/>
              </w:rPr>
              <w:t>Phonics Hero</w:t>
            </w:r>
          </w:p>
          <w:p w14:paraId="5C351EF2" w14:textId="77777777" w:rsidR="009309B1" w:rsidRDefault="009309B1" w:rsidP="00BA597A">
            <w:pPr>
              <w:pStyle w:val="NoSpacing"/>
              <w:numPr>
                <w:ilvl w:val="1"/>
                <w:numId w:val="14"/>
              </w:numPr>
              <w:tabs>
                <w:tab w:val="clear" w:pos="1440"/>
              </w:tabs>
              <w:rPr>
                <w:sz w:val="20"/>
                <w:szCs w:val="20"/>
              </w:rPr>
            </w:pPr>
            <w:r>
              <w:rPr>
                <w:sz w:val="20"/>
                <w:szCs w:val="20"/>
              </w:rPr>
              <w:t>Spelling Frame</w:t>
            </w:r>
          </w:p>
          <w:p w14:paraId="7CF0FF1B" w14:textId="77777777" w:rsidR="009309B1" w:rsidRDefault="009309B1" w:rsidP="00BA597A">
            <w:pPr>
              <w:pStyle w:val="NoSpacing"/>
              <w:numPr>
                <w:ilvl w:val="0"/>
                <w:numId w:val="14"/>
              </w:numPr>
              <w:tabs>
                <w:tab w:val="clear" w:pos="720"/>
                <w:tab w:val="num" w:pos="360"/>
              </w:tabs>
              <w:ind w:left="447"/>
              <w:rPr>
                <w:sz w:val="20"/>
                <w:szCs w:val="20"/>
              </w:rPr>
            </w:pPr>
            <w:r>
              <w:rPr>
                <w:sz w:val="20"/>
                <w:szCs w:val="20"/>
              </w:rPr>
              <w:t>Flexible grouping of children to encourage independence;</w:t>
            </w:r>
          </w:p>
          <w:p w14:paraId="44779CCE" w14:textId="77777777" w:rsidR="009309B1" w:rsidRDefault="009309B1" w:rsidP="00BA597A">
            <w:pPr>
              <w:pStyle w:val="NoSpacing"/>
              <w:numPr>
                <w:ilvl w:val="0"/>
                <w:numId w:val="14"/>
              </w:numPr>
              <w:tabs>
                <w:tab w:val="clear" w:pos="720"/>
                <w:tab w:val="num" w:pos="360"/>
              </w:tabs>
              <w:ind w:left="447"/>
              <w:rPr>
                <w:sz w:val="20"/>
                <w:szCs w:val="20"/>
              </w:rPr>
            </w:pPr>
            <w:r>
              <w:rPr>
                <w:sz w:val="20"/>
                <w:szCs w:val="20"/>
              </w:rPr>
              <w:t>Support from external agencies – where appropriate;</w:t>
            </w:r>
          </w:p>
          <w:p w14:paraId="3BC75730" w14:textId="77777777" w:rsidR="009309B1" w:rsidRDefault="009309B1" w:rsidP="00BA597A">
            <w:pPr>
              <w:pStyle w:val="NoSpacing"/>
              <w:numPr>
                <w:ilvl w:val="0"/>
                <w:numId w:val="14"/>
              </w:numPr>
              <w:tabs>
                <w:tab w:val="clear" w:pos="720"/>
                <w:tab w:val="num" w:pos="360"/>
              </w:tabs>
              <w:ind w:left="447"/>
              <w:rPr>
                <w:sz w:val="20"/>
                <w:szCs w:val="20"/>
              </w:rPr>
            </w:pPr>
            <w:r>
              <w:rPr>
                <w:sz w:val="20"/>
                <w:szCs w:val="20"/>
              </w:rPr>
              <w:t>Additional teachers/ TAs deployed across the school to provide targeted support;</w:t>
            </w:r>
          </w:p>
          <w:p w14:paraId="6968A9CC" w14:textId="77777777" w:rsidR="009309B1" w:rsidRDefault="009309B1" w:rsidP="00BA597A">
            <w:pPr>
              <w:pStyle w:val="NoSpacing"/>
              <w:numPr>
                <w:ilvl w:val="0"/>
                <w:numId w:val="14"/>
              </w:numPr>
              <w:tabs>
                <w:tab w:val="clear" w:pos="720"/>
                <w:tab w:val="num" w:pos="360"/>
              </w:tabs>
              <w:ind w:left="447"/>
              <w:rPr>
                <w:sz w:val="20"/>
                <w:szCs w:val="20"/>
              </w:rPr>
            </w:pPr>
            <w:r>
              <w:rPr>
                <w:sz w:val="20"/>
                <w:szCs w:val="20"/>
              </w:rPr>
              <w:lastRenderedPageBreak/>
              <w:t>Designated staff to run specific interventions for which they will receive training;</w:t>
            </w:r>
          </w:p>
          <w:p w14:paraId="7CEB8CC0" w14:textId="6F46DD62" w:rsidR="009309B1" w:rsidRPr="00260A40" w:rsidRDefault="009309B1" w:rsidP="00BA597A">
            <w:pPr>
              <w:pStyle w:val="NoSpacing"/>
              <w:numPr>
                <w:ilvl w:val="0"/>
                <w:numId w:val="29"/>
              </w:numPr>
              <w:ind w:left="447"/>
              <w:rPr>
                <w:sz w:val="20"/>
                <w:szCs w:val="20"/>
              </w:rPr>
            </w:pPr>
            <w:r>
              <w:rPr>
                <w:sz w:val="20"/>
                <w:szCs w:val="20"/>
              </w:rPr>
              <w:t>Specified times for intervention groups across the school, including ‘Early Bird’ interventions for selected groups running from 8.30 am.</w:t>
            </w:r>
          </w:p>
        </w:tc>
        <w:tc>
          <w:tcPr>
            <w:tcW w:w="1417" w:type="dxa"/>
          </w:tcPr>
          <w:p w14:paraId="7383AD30" w14:textId="0CA7F67C" w:rsidR="009309B1" w:rsidRPr="007B7F1C" w:rsidRDefault="009309B1" w:rsidP="009309B1">
            <w:pPr>
              <w:spacing w:line="264" w:lineRule="auto"/>
              <w:rPr>
                <w:rFonts w:asciiTheme="minorHAnsi" w:hAnsiTheme="minorHAnsi" w:cstheme="minorBidi"/>
                <w:sz w:val="20"/>
              </w:rPr>
            </w:pPr>
            <w:r>
              <w:rPr>
                <w:rFonts w:asciiTheme="minorHAnsi" w:hAnsiTheme="minorHAnsi" w:cstheme="minorBidi"/>
                <w:sz w:val="20"/>
              </w:rPr>
              <w:lastRenderedPageBreak/>
              <w:t>Ongoing – commencing T1</w:t>
            </w:r>
          </w:p>
        </w:tc>
        <w:tc>
          <w:tcPr>
            <w:tcW w:w="1289" w:type="dxa"/>
          </w:tcPr>
          <w:p w14:paraId="15922A02" w14:textId="77777777" w:rsidR="009309B1" w:rsidRDefault="009309B1" w:rsidP="009309B1">
            <w:pPr>
              <w:pStyle w:val="NoSpacing"/>
              <w:spacing w:line="264" w:lineRule="auto"/>
              <w:rPr>
                <w:sz w:val="20"/>
                <w:szCs w:val="20"/>
              </w:rPr>
            </w:pPr>
          </w:p>
          <w:p w14:paraId="23625157" w14:textId="77777777" w:rsidR="009309B1" w:rsidRDefault="009309B1" w:rsidP="009309B1">
            <w:pPr>
              <w:pStyle w:val="NoSpacing"/>
              <w:spacing w:line="264" w:lineRule="auto"/>
              <w:rPr>
                <w:sz w:val="20"/>
                <w:szCs w:val="20"/>
              </w:rPr>
            </w:pPr>
            <w:r>
              <w:rPr>
                <w:sz w:val="20"/>
                <w:szCs w:val="20"/>
              </w:rPr>
              <w:t>SEN Team</w:t>
            </w:r>
          </w:p>
          <w:p w14:paraId="0DD73C71" w14:textId="77777777" w:rsidR="009309B1" w:rsidRDefault="009309B1" w:rsidP="009309B1">
            <w:pPr>
              <w:pStyle w:val="NoSpacing"/>
              <w:spacing w:line="264" w:lineRule="auto"/>
              <w:rPr>
                <w:sz w:val="20"/>
                <w:szCs w:val="20"/>
              </w:rPr>
            </w:pPr>
          </w:p>
          <w:p w14:paraId="1536799E" w14:textId="77777777" w:rsidR="009309B1" w:rsidRDefault="009309B1" w:rsidP="009309B1">
            <w:pPr>
              <w:pStyle w:val="NoSpacing"/>
              <w:spacing w:line="264" w:lineRule="auto"/>
              <w:rPr>
                <w:sz w:val="20"/>
                <w:szCs w:val="20"/>
              </w:rPr>
            </w:pPr>
          </w:p>
          <w:p w14:paraId="65E46F93" w14:textId="77777777" w:rsidR="009309B1" w:rsidRDefault="009309B1" w:rsidP="009309B1">
            <w:pPr>
              <w:pStyle w:val="NoSpacing"/>
              <w:spacing w:line="264" w:lineRule="auto"/>
              <w:rPr>
                <w:sz w:val="20"/>
                <w:szCs w:val="20"/>
              </w:rPr>
            </w:pPr>
          </w:p>
          <w:p w14:paraId="079937B1" w14:textId="77777777" w:rsidR="009309B1" w:rsidRDefault="009309B1" w:rsidP="009309B1">
            <w:pPr>
              <w:pStyle w:val="NoSpacing"/>
              <w:spacing w:line="264" w:lineRule="auto"/>
              <w:rPr>
                <w:sz w:val="20"/>
                <w:szCs w:val="20"/>
              </w:rPr>
            </w:pPr>
          </w:p>
          <w:p w14:paraId="1BFA3A40" w14:textId="77777777" w:rsidR="009309B1" w:rsidRDefault="009309B1" w:rsidP="009309B1">
            <w:pPr>
              <w:pStyle w:val="NoSpacing"/>
              <w:spacing w:line="264" w:lineRule="auto"/>
              <w:rPr>
                <w:sz w:val="20"/>
                <w:szCs w:val="20"/>
              </w:rPr>
            </w:pPr>
          </w:p>
          <w:p w14:paraId="69995E86" w14:textId="77777777" w:rsidR="009309B1" w:rsidRDefault="009309B1" w:rsidP="009309B1">
            <w:pPr>
              <w:pStyle w:val="NoSpacing"/>
              <w:spacing w:line="264" w:lineRule="auto"/>
              <w:rPr>
                <w:sz w:val="20"/>
                <w:szCs w:val="20"/>
              </w:rPr>
            </w:pPr>
          </w:p>
          <w:p w14:paraId="3BCC1A24" w14:textId="77777777" w:rsidR="009309B1" w:rsidRDefault="009309B1" w:rsidP="009309B1">
            <w:pPr>
              <w:pStyle w:val="NoSpacing"/>
              <w:spacing w:line="264" w:lineRule="auto"/>
              <w:rPr>
                <w:sz w:val="20"/>
                <w:szCs w:val="20"/>
              </w:rPr>
            </w:pPr>
          </w:p>
          <w:p w14:paraId="20139A4B" w14:textId="77777777" w:rsidR="009309B1" w:rsidRDefault="009309B1" w:rsidP="009309B1">
            <w:pPr>
              <w:pStyle w:val="NoSpacing"/>
              <w:spacing w:line="264" w:lineRule="auto"/>
              <w:rPr>
                <w:sz w:val="20"/>
                <w:szCs w:val="20"/>
              </w:rPr>
            </w:pPr>
          </w:p>
          <w:p w14:paraId="2B12E01A" w14:textId="77777777" w:rsidR="009309B1" w:rsidRDefault="009309B1" w:rsidP="009309B1">
            <w:pPr>
              <w:pStyle w:val="NoSpacing"/>
              <w:spacing w:line="264" w:lineRule="auto"/>
              <w:rPr>
                <w:sz w:val="20"/>
                <w:szCs w:val="20"/>
              </w:rPr>
            </w:pPr>
          </w:p>
          <w:p w14:paraId="0E2C0969" w14:textId="77777777" w:rsidR="009309B1" w:rsidRDefault="009309B1" w:rsidP="009309B1">
            <w:pPr>
              <w:pStyle w:val="NoSpacing"/>
              <w:spacing w:line="264" w:lineRule="auto"/>
              <w:rPr>
                <w:sz w:val="20"/>
                <w:szCs w:val="20"/>
              </w:rPr>
            </w:pPr>
          </w:p>
          <w:p w14:paraId="1D980BFE" w14:textId="1FF7E576" w:rsidR="009309B1" w:rsidRPr="00186AA1" w:rsidRDefault="009309B1" w:rsidP="009309B1">
            <w:pPr>
              <w:pStyle w:val="NoSpacing"/>
              <w:spacing w:line="264" w:lineRule="auto"/>
              <w:rPr>
                <w:sz w:val="20"/>
                <w:szCs w:val="20"/>
              </w:rPr>
            </w:pPr>
            <w:r>
              <w:rPr>
                <w:sz w:val="20"/>
                <w:szCs w:val="20"/>
              </w:rPr>
              <w:t>Teachers</w:t>
            </w:r>
          </w:p>
        </w:tc>
        <w:tc>
          <w:tcPr>
            <w:tcW w:w="3541" w:type="dxa"/>
            <w:vMerge/>
          </w:tcPr>
          <w:p w14:paraId="6D10C4FF" w14:textId="77777777" w:rsidR="009309B1" w:rsidRPr="00186AA1" w:rsidRDefault="009309B1" w:rsidP="009309B1">
            <w:pPr>
              <w:pStyle w:val="NoSpacing"/>
              <w:rPr>
                <w:sz w:val="20"/>
                <w:szCs w:val="20"/>
              </w:rPr>
            </w:pPr>
          </w:p>
        </w:tc>
        <w:tc>
          <w:tcPr>
            <w:tcW w:w="3139" w:type="dxa"/>
            <w:gridSpan w:val="2"/>
            <w:vMerge/>
          </w:tcPr>
          <w:p w14:paraId="37624D8B" w14:textId="22FB8C4A" w:rsidR="009309B1" w:rsidRPr="00186AA1" w:rsidRDefault="009309B1" w:rsidP="009309B1">
            <w:pPr>
              <w:pStyle w:val="NoSpacing"/>
              <w:rPr>
                <w:sz w:val="20"/>
                <w:szCs w:val="20"/>
              </w:rPr>
            </w:pPr>
          </w:p>
        </w:tc>
      </w:tr>
      <w:tr w:rsidR="009309B1" w:rsidRPr="00A2706F" w14:paraId="4B923A0F" w14:textId="77777777" w:rsidTr="36DEB3EB">
        <w:trPr>
          <w:cantSplit/>
          <w:trHeight w:val="654"/>
        </w:trPr>
        <w:tc>
          <w:tcPr>
            <w:tcW w:w="6084" w:type="dxa"/>
          </w:tcPr>
          <w:p w14:paraId="079A64D2" w14:textId="0C07BD5A" w:rsidR="009309B1" w:rsidRDefault="009309B1" w:rsidP="009309B1">
            <w:pPr>
              <w:pStyle w:val="NoSpacing"/>
              <w:rPr>
                <w:b/>
                <w:sz w:val="20"/>
                <w:szCs w:val="20"/>
              </w:rPr>
            </w:pPr>
            <w:r>
              <w:rPr>
                <w:b/>
                <w:sz w:val="20"/>
                <w:szCs w:val="20"/>
              </w:rPr>
              <w:t>Monitoring:</w:t>
            </w:r>
          </w:p>
          <w:p w14:paraId="491A908C" w14:textId="77777777" w:rsidR="009309B1" w:rsidRDefault="009309B1" w:rsidP="00BA597A">
            <w:pPr>
              <w:pStyle w:val="NoSpacing"/>
              <w:numPr>
                <w:ilvl w:val="0"/>
                <w:numId w:val="32"/>
              </w:numPr>
              <w:ind w:left="447"/>
              <w:rPr>
                <w:sz w:val="20"/>
                <w:szCs w:val="20"/>
              </w:rPr>
            </w:pPr>
            <w:r>
              <w:rPr>
                <w:sz w:val="20"/>
                <w:szCs w:val="20"/>
              </w:rPr>
              <w:t>Monitor effectiveness of Pupil Profiles and intervention group teaching;</w:t>
            </w:r>
          </w:p>
          <w:p w14:paraId="1B2836E9" w14:textId="77777777" w:rsidR="009309B1" w:rsidRDefault="009309B1" w:rsidP="00BA597A">
            <w:pPr>
              <w:pStyle w:val="NoSpacing"/>
              <w:numPr>
                <w:ilvl w:val="0"/>
                <w:numId w:val="32"/>
              </w:numPr>
              <w:ind w:left="447"/>
              <w:rPr>
                <w:sz w:val="20"/>
                <w:szCs w:val="20"/>
              </w:rPr>
            </w:pPr>
            <w:r>
              <w:rPr>
                <w:sz w:val="20"/>
                <w:szCs w:val="20"/>
              </w:rPr>
              <w:t>Develop system to track pupil progress during the course of intervention programs;</w:t>
            </w:r>
          </w:p>
          <w:p w14:paraId="6837CA84" w14:textId="70CF3945" w:rsidR="009309B1" w:rsidRPr="00DC72A8" w:rsidRDefault="009309B1" w:rsidP="00BA597A">
            <w:pPr>
              <w:pStyle w:val="NoSpacing"/>
              <w:numPr>
                <w:ilvl w:val="0"/>
                <w:numId w:val="32"/>
              </w:numPr>
              <w:ind w:left="447"/>
              <w:rPr>
                <w:sz w:val="20"/>
                <w:szCs w:val="20"/>
              </w:rPr>
            </w:pPr>
            <w:r>
              <w:rPr>
                <w:sz w:val="20"/>
                <w:szCs w:val="20"/>
              </w:rPr>
              <w:t xml:space="preserve">Termly tracking of pupil progress across the school </w:t>
            </w:r>
          </w:p>
        </w:tc>
        <w:tc>
          <w:tcPr>
            <w:tcW w:w="1417" w:type="dxa"/>
          </w:tcPr>
          <w:p w14:paraId="58D507D9" w14:textId="77777777" w:rsidR="009309B1" w:rsidRDefault="009309B1" w:rsidP="009309B1">
            <w:pPr>
              <w:pStyle w:val="NoSpacing"/>
              <w:spacing w:line="264" w:lineRule="auto"/>
              <w:rPr>
                <w:sz w:val="20"/>
                <w:szCs w:val="20"/>
              </w:rPr>
            </w:pPr>
          </w:p>
          <w:p w14:paraId="7F9AEC5D" w14:textId="77777777" w:rsidR="009309B1" w:rsidRDefault="009309B1" w:rsidP="009309B1">
            <w:pPr>
              <w:pStyle w:val="NoSpacing"/>
              <w:spacing w:line="264" w:lineRule="auto"/>
              <w:rPr>
                <w:sz w:val="20"/>
                <w:szCs w:val="20"/>
              </w:rPr>
            </w:pPr>
            <w:r>
              <w:rPr>
                <w:sz w:val="20"/>
                <w:szCs w:val="20"/>
              </w:rPr>
              <w:t>T2, 4, 6</w:t>
            </w:r>
          </w:p>
          <w:p w14:paraId="756AB87F" w14:textId="77777777" w:rsidR="009309B1" w:rsidRDefault="009309B1" w:rsidP="009309B1">
            <w:pPr>
              <w:pStyle w:val="NoSpacing"/>
              <w:spacing w:line="264" w:lineRule="auto"/>
              <w:rPr>
                <w:sz w:val="20"/>
                <w:szCs w:val="20"/>
              </w:rPr>
            </w:pPr>
          </w:p>
          <w:p w14:paraId="1A34E523" w14:textId="77777777" w:rsidR="009309B1" w:rsidRDefault="009309B1" w:rsidP="009309B1">
            <w:pPr>
              <w:pStyle w:val="NoSpacing"/>
              <w:spacing w:line="264" w:lineRule="auto"/>
              <w:rPr>
                <w:sz w:val="20"/>
                <w:szCs w:val="20"/>
              </w:rPr>
            </w:pPr>
            <w:r>
              <w:rPr>
                <w:sz w:val="20"/>
                <w:szCs w:val="20"/>
              </w:rPr>
              <w:t>T1</w:t>
            </w:r>
          </w:p>
          <w:p w14:paraId="7A473312" w14:textId="77777777" w:rsidR="009309B1" w:rsidRDefault="009309B1" w:rsidP="009309B1">
            <w:pPr>
              <w:pStyle w:val="NoSpacing"/>
              <w:spacing w:line="264" w:lineRule="auto"/>
              <w:rPr>
                <w:sz w:val="20"/>
                <w:szCs w:val="20"/>
              </w:rPr>
            </w:pPr>
          </w:p>
          <w:p w14:paraId="3F611806" w14:textId="187F450F" w:rsidR="009309B1" w:rsidRPr="00186AA1" w:rsidRDefault="009309B1" w:rsidP="009309B1">
            <w:pPr>
              <w:pStyle w:val="NoSpacing"/>
              <w:spacing w:line="264" w:lineRule="auto"/>
              <w:rPr>
                <w:sz w:val="20"/>
                <w:szCs w:val="20"/>
              </w:rPr>
            </w:pPr>
            <w:r>
              <w:rPr>
                <w:sz w:val="20"/>
                <w:szCs w:val="20"/>
              </w:rPr>
              <w:t>Ongoing</w:t>
            </w:r>
          </w:p>
        </w:tc>
        <w:tc>
          <w:tcPr>
            <w:tcW w:w="1289" w:type="dxa"/>
          </w:tcPr>
          <w:p w14:paraId="55AA5E49" w14:textId="77777777" w:rsidR="009309B1" w:rsidRDefault="009309B1" w:rsidP="009309B1">
            <w:pPr>
              <w:pStyle w:val="NoSpacing"/>
              <w:spacing w:line="264" w:lineRule="auto"/>
              <w:rPr>
                <w:sz w:val="20"/>
                <w:szCs w:val="20"/>
              </w:rPr>
            </w:pPr>
          </w:p>
          <w:p w14:paraId="03EFEEB7" w14:textId="77777777" w:rsidR="009309B1" w:rsidRDefault="009309B1" w:rsidP="009309B1">
            <w:pPr>
              <w:pStyle w:val="NoSpacing"/>
              <w:spacing w:line="264" w:lineRule="auto"/>
              <w:rPr>
                <w:sz w:val="20"/>
                <w:szCs w:val="20"/>
              </w:rPr>
            </w:pPr>
            <w:r>
              <w:rPr>
                <w:sz w:val="20"/>
                <w:szCs w:val="20"/>
              </w:rPr>
              <w:t>SEN team</w:t>
            </w:r>
          </w:p>
          <w:p w14:paraId="26A58DF1" w14:textId="77777777" w:rsidR="009309B1" w:rsidRDefault="009309B1" w:rsidP="009309B1">
            <w:pPr>
              <w:pStyle w:val="NoSpacing"/>
              <w:spacing w:line="264" w:lineRule="auto"/>
              <w:rPr>
                <w:sz w:val="20"/>
                <w:szCs w:val="20"/>
              </w:rPr>
            </w:pPr>
          </w:p>
          <w:p w14:paraId="38431784" w14:textId="77777777" w:rsidR="009309B1" w:rsidRDefault="009309B1" w:rsidP="009309B1">
            <w:pPr>
              <w:pStyle w:val="NoSpacing"/>
              <w:spacing w:line="264" w:lineRule="auto"/>
              <w:rPr>
                <w:sz w:val="20"/>
                <w:szCs w:val="20"/>
              </w:rPr>
            </w:pPr>
            <w:r>
              <w:rPr>
                <w:sz w:val="20"/>
                <w:szCs w:val="20"/>
              </w:rPr>
              <w:t>NP/ SEN Team</w:t>
            </w:r>
          </w:p>
          <w:p w14:paraId="0AE37181" w14:textId="517EE443" w:rsidR="009309B1" w:rsidRPr="00186AA1" w:rsidRDefault="009309B1" w:rsidP="009309B1">
            <w:pPr>
              <w:pStyle w:val="NoSpacing"/>
              <w:spacing w:line="264" w:lineRule="auto"/>
              <w:rPr>
                <w:sz w:val="20"/>
                <w:szCs w:val="20"/>
              </w:rPr>
            </w:pPr>
            <w:r>
              <w:rPr>
                <w:sz w:val="20"/>
                <w:szCs w:val="20"/>
              </w:rPr>
              <w:t>SLT</w:t>
            </w:r>
          </w:p>
        </w:tc>
        <w:tc>
          <w:tcPr>
            <w:tcW w:w="3541" w:type="dxa"/>
            <w:vMerge/>
          </w:tcPr>
          <w:p w14:paraId="528614BD" w14:textId="77777777" w:rsidR="009309B1" w:rsidRPr="00186AA1" w:rsidRDefault="009309B1" w:rsidP="009309B1">
            <w:pPr>
              <w:pStyle w:val="NoSpacing"/>
              <w:rPr>
                <w:sz w:val="20"/>
                <w:szCs w:val="20"/>
              </w:rPr>
            </w:pPr>
          </w:p>
        </w:tc>
        <w:tc>
          <w:tcPr>
            <w:tcW w:w="3139" w:type="dxa"/>
            <w:gridSpan w:val="2"/>
            <w:vMerge/>
          </w:tcPr>
          <w:p w14:paraId="7CD67D4F" w14:textId="663B4AFB" w:rsidR="009309B1" w:rsidRPr="00186AA1" w:rsidRDefault="009309B1" w:rsidP="009309B1">
            <w:pPr>
              <w:pStyle w:val="NoSpacing"/>
              <w:rPr>
                <w:sz w:val="20"/>
                <w:szCs w:val="20"/>
              </w:rPr>
            </w:pPr>
          </w:p>
        </w:tc>
      </w:tr>
      <w:tr w:rsidR="009309B1" w:rsidRPr="00A2706F" w14:paraId="1A02984B" w14:textId="77777777" w:rsidTr="36DEB3EB">
        <w:trPr>
          <w:cantSplit/>
          <w:trHeight w:val="654"/>
        </w:trPr>
        <w:tc>
          <w:tcPr>
            <w:tcW w:w="6084" w:type="dxa"/>
          </w:tcPr>
          <w:p w14:paraId="611A4030" w14:textId="7D0D2385" w:rsidR="009309B1" w:rsidRDefault="009309B1" w:rsidP="009309B1">
            <w:pPr>
              <w:rPr>
                <w:rFonts w:asciiTheme="minorHAnsi" w:hAnsiTheme="minorHAnsi" w:cstheme="minorHAnsi"/>
                <w:b/>
                <w:bCs/>
                <w:color w:val="000000" w:themeColor="text1"/>
                <w:sz w:val="20"/>
              </w:rPr>
            </w:pPr>
            <w:r w:rsidRPr="22CC9481">
              <w:rPr>
                <w:rFonts w:asciiTheme="minorHAnsi" w:hAnsiTheme="minorHAnsi" w:cstheme="minorBidi"/>
                <w:b/>
                <w:color w:val="000000" w:themeColor="text1"/>
                <w:sz w:val="20"/>
              </w:rPr>
              <w:t>Governors:</w:t>
            </w:r>
          </w:p>
          <w:p w14:paraId="471D62E1" w14:textId="34BA95C3" w:rsidR="009309B1" w:rsidRDefault="009309B1" w:rsidP="00BA597A">
            <w:pPr>
              <w:pStyle w:val="NoSpacing"/>
              <w:numPr>
                <w:ilvl w:val="0"/>
                <w:numId w:val="20"/>
              </w:numPr>
              <w:ind w:left="314"/>
              <w:rPr>
                <w:sz w:val="20"/>
                <w:szCs w:val="20"/>
              </w:rPr>
            </w:pPr>
            <w:r w:rsidRPr="3355D114">
              <w:rPr>
                <w:sz w:val="20"/>
                <w:szCs w:val="20"/>
              </w:rPr>
              <w:t>Become familiar with school data</w:t>
            </w:r>
            <w:r>
              <w:rPr>
                <w:sz w:val="20"/>
                <w:szCs w:val="20"/>
              </w:rPr>
              <w:t xml:space="preserve"> &amp; provision regarding SEN children</w:t>
            </w:r>
            <w:r w:rsidRPr="3355D114">
              <w:rPr>
                <w:sz w:val="20"/>
                <w:szCs w:val="20"/>
              </w:rPr>
              <w:t>.</w:t>
            </w:r>
          </w:p>
          <w:p w14:paraId="4D672BBA" w14:textId="77777777" w:rsidR="009309B1" w:rsidRPr="00CE17E2" w:rsidRDefault="009309B1" w:rsidP="00BA597A">
            <w:pPr>
              <w:pStyle w:val="NoSpacing"/>
              <w:numPr>
                <w:ilvl w:val="0"/>
                <w:numId w:val="20"/>
              </w:numPr>
              <w:ind w:left="314"/>
              <w:rPr>
                <w:sz w:val="20"/>
                <w:szCs w:val="20"/>
              </w:rPr>
            </w:pPr>
            <w:r w:rsidRPr="3355D114">
              <w:rPr>
                <w:sz w:val="20"/>
                <w:szCs w:val="20"/>
              </w:rPr>
              <w:t>Attend training where possible or receive training resources.</w:t>
            </w:r>
          </w:p>
          <w:p w14:paraId="0A055E2F" w14:textId="65075B87" w:rsidR="009309B1" w:rsidRPr="00CE17E2" w:rsidRDefault="009309B1" w:rsidP="00BA597A">
            <w:pPr>
              <w:pStyle w:val="NoSpacing"/>
              <w:numPr>
                <w:ilvl w:val="0"/>
                <w:numId w:val="20"/>
              </w:numPr>
              <w:ind w:left="314"/>
              <w:rPr>
                <w:b/>
                <w:bCs/>
                <w:sz w:val="20"/>
                <w:szCs w:val="20"/>
              </w:rPr>
            </w:pPr>
            <w:r w:rsidRPr="3355D114">
              <w:rPr>
                <w:sz w:val="20"/>
                <w:szCs w:val="20"/>
              </w:rPr>
              <w:t xml:space="preserve">Review school’s </w:t>
            </w:r>
            <w:r>
              <w:rPr>
                <w:sz w:val="20"/>
                <w:szCs w:val="20"/>
              </w:rPr>
              <w:t xml:space="preserve">SEND </w:t>
            </w:r>
            <w:r w:rsidRPr="3355D114">
              <w:rPr>
                <w:sz w:val="20"/>
                <w:szCs w:val="20"/>
              </w:rPr>
              <w:t>policy.</w:t>
            </w:r>
          </w:p>
          <w:p w14:paraId="1AAF733F" w14:textId="77777777" w:rsidR="009309B1" w:rsidRDefault="009309B1" w:rsidP="00BA597A">
            <w:pPr>
              <w:pStyle w:val="NoSpacing"/>
              <w:numPr>
                <w:ilvl w:val="0"/>
                <w:numId w:val="20"/>
              </w:numPr>
              <w:ind w:left="314"/>
              <w:rPr>
                <w:sz w:val="20"/>
                <w:szCs w:val="20"/>
              </w:rPr>
            </w:pPr>
            <w:r w:rsidRPr="3355D114">
              <w:rPr>
                <w:sz w:val="20"/>
                <w:szCs w:val="20"/>
              </w:rPr>
              <w:t>Termly meetings to track and monitor progress against target.</w:t>
            </w:r>
          </w:p>
          <w:p w14:paraId="3BBDE0A5" w14:textId="00C4BE90" w:rsidR="009309B1" w:rsidRPr="009309B1" w:rsidRDefault="009309B1" w:rsidP="00BA597A">
            <w:pPr>
              <w:pStyle w:val="NoSpacing"/>
              <w:numPr>
                <w:ilvl w:val="0"/>
                <w:numId w:val="20"/>
              </w:numPr>
              <w:ind w:left="314"/>
              <w:rPr>
                <w:sz w:val="20"/>
                <w:szCs w:val="20"/>
              </w:rPr>
            </w:pPr>
            <w:r w:rsidRPr="009309B1">
              <w:rPr>
                <w:sz w:val="20"/>
                <w:szCs w:val="20"/>
              </w:rPr>
              <w:t>Review outcome of</w:t>
            </w:r>
            <w:r>
              <w:rPr>
                <w:sz w:val="20"/>
                <w:szCs w:val="20"/>
              </w:rPr>
              <w:t xml:space="preserve"> school’s SEND data at end of year</w:t>
            </w:r>
            <w:r w:rsidRPr="009309B1">
              <w:rPr>
                <w:sz w:val="20"/>
                <w:szCs w:val="20"/>
              </w:rPr>
              <w:t>.</w:t>
            </w:r>
          </w:p>
        </w:tc>
        <w:tc>
          <w:tcPr>
            <w:tcW w:w="1417" w:type="dxa"/>
          </w:tcPr>
          <w:p w14:paraId="7DD91D43" w14:textId="77777777" w:rsidR="009309B1" w:rsidRDefault="009309B1" w:rsidP="009309B1">
            <w:pPr>
              <w:pStyle w:val="NoSpacing"/>
              <w:rPr>
                <w:sz w:val="20"/>
                <w:szCs w:val="20"/>
              </w:rPr>
            </w:pPr>
          </w:p>
          <w:p w14:paraId="0D4482D6" w14:textId="77777777" w:rsidR="009309B1" w:rsidRDefault="009309B1" w:rsidP="009309B1">
            <w:pPr>
              <w:pStyle w:val="NoSpacing"/>
              <w:spacing w:line="264" w:lineRule="auto"/>
              <w:rPr>
                <w:sz w:val="20"/>
                <w:szCs w:val="20"/>
              </w:rPr>
            </w:pPr>
            <w:r w:rsidRPr="39123900">
              <w:rPr>
                <w:sz w:val="20"/>
                <w:szCs w:val="20"/>
              </w:rPr>
              <w:t>Ongoing</w:t>
            </w:r>
          </w:p>
          <w:p w14:paraId="0A0B86D8" w14:textId="77777777" w:rsidR="009309B1" w:rsidRDefault="009309B1" w:rsidP="009309B1">
            <w:pPr>
              <w:pStyle w:val="NoSpacing"/>
              <w:spacing w:line="264" w:lineRule="auto"/>
              <w:rPr>
                <w:sz w:val="20"/>
                <w:szCs w:val="20"/>
              </w:rPr>
            </w:pPr>
          </w:p>
          <w:p w14:paraId="185C0A03" w14:textId="75103699" w:rsidR="009309B1" w:rsidRDefault="009309B1" w:rsidP="009309B1">
            <w:pPr>
              <w:pStyle w:val="NoSpacing"/>
              <w:spacing w:line="264" w:lineRule="auto"/>
              <w:rPr>
                <w:sz w:val="20"/>
                <w:szCs w:val="20"/>
              </w:rPr>
            </w:pPr>
            <w:r>
              <w:rPr>
                <w:sz w:val="20"/>
                <w:szCs w:val="20"/>
              </w:rPr>
              <w:t>Termly</w:t>
            </w:r>
          </w:p>
          <w:p w14:paraId="1DF8C665" w14:textId="77777777" w:rsidR="009309B1" w:rsidRDefault="009309B1" w:rsidP="009309B1">
            <w:pPr>
              <w:pStyle w:val="NoSpacing"/>
              <w:spacing w:line="264" w:lineRule="auto"/>
              <w:rPr>
                <w:sz w:val="20"/>
                <w:szCs w:val="20"/>
              </w:rPr>
            </w:pPr>
            <w:r>
              <w:rPr>
                <w:sz w:val="20"/>
                <w:szCs w:val="20"/>
              </w:rPr>
              <w:t>T2</w:t>
            </w:r>
          </w:p>
          <w:p w14:paraId="6BDFD819" w14:textId="77777777" w:rsidR="009309B1" w:rsidRDefault="009309B1" w:rsidP="009309B1">
            <w:pPr>
              <w:pStyle w:val="NoSpacing"/>
              <w:spacing w:line="264" w:lineRule="auto"/>
              <w:rPr>
                <w:sz w:val="20"/>
                <w:szCs w:val="20"/>
              </w:rPr>
            </w:pPr>
            <w:r>
              <w:rPr>
                <w:sz w:val="20"/>
                <w:szCs w:val="20"/>
              </w:rPr>
              <w:t xml:space="preserve">Termly </w:t>
            </w:r>
          </w:p>
          <w:p w14:paraId="7E5FED2F" w14:textId="44E0BB09" w:rsidR="009309B1" w:rsidRPr="00186AA1" w:rsidRDefault="009309B1" w:rsidP="009309B1">
            <w:pPr>
              <w:pStyle w:val="NoSpacing"/>
              <w:spacing w:line="264" w:lineRule="auto"/>
              <w:rPr>
                <w:sz w:val="20"/>
                <w:szCs w:val="20"/>
              </w:rPr>
            </w:pPr>
            <w:r>
              <w:rPr>
                <w:sz w:val="20"/>
                <w:szCs w:val="20"/>
              </w:rPr>
              <w:t>T6</w:t>
            </w:r>
          </w:p>
        </w:tc>
        <w:tc>
          <w:tcPr>
            <w:tcW w:w="1289" w:type="dxa"/>
          </w:tcPr>
          <w:p w14:paraId="6389FE60" w14:textId="77777777" w:rsidR="009309B1" w:rsidRDefault="009309B1" w:rsidP="009309B1">
            <w:pPr>
              <w:pStyle w:val="NoSpacing"/>
              <w:spacing w:line="264" w:lineRule="auto"/>
              <w:rPr>
                <w:sz w:val="20"/>
                <w:szCs w:val="20"/>
              </w:rPr>
            </w:pPr>
          </w:p>
          <w:p w14:paraId="3FF08AF5" w14:textId="77777777" w:rsidR="009309B1" w:rsidRDefault="009309B1" w:rsidP="009309B1">
            <w:pPr>
              <w:pStyle w:val="NoSpacing"/>
              <w:spacing w:line="264" w:lineRule="auto"/>
              <w:rPr>
                <w:sz w:val="20"/>
                <w:szCs w:val="20"/>
              </w:rPr>
            </w:pPr>
            <w:r>
              <w:rPr>
                <w:sz w:val="20"/>
                <w:szCs w:val="20"/>
              </w:rPr>
              <w:t>Q of E</w:t>
            </w:r>
          </w:p>
          <w:p w14:paraId="0A0FA9EE" w14:textId="77777777" w:rsidR="009309B1" w:rsidRDefault="009309B1" w:rsidP="009309B1">
            <w:pPr>
              <w:pStyle w:val="NoSpacing"/>
              <w:spacing w:line="264" w:lineRule="auto"/>
              <w:rPr>
                <w:sz w:val="20"/>
                <w:szCs w:val="20"/>
              </w:rPr>
            </w:pPr>
            <w:r>
              <w:rPr>
                <w:sz w:val="20"/>
                <w:szCs w:val="20"/>
              </w:rPr>
              <w:t>FGB</w:t>
            </w:r>
          </w:p>
          <w:p w14:paraId="15F6C989" w14:textId="77777777" w:rsidR="009309B1" w:rsidRDefault="009309B1" w:rsidP="009309B1">
            <w:pPr>
              <w:pStyle w:val="NoSpacing"/>
              <w:spacing w:line="264" w:lineRule="auto"/>
              <w:rPr>
                <w:sz w:val="20"/>
                <w:szCs w:val="20"/>
              </w:rPr>
            </w:pPr>
            <w:r>
              <w:rPr>
                <w:sz w:val="20"/>
                <w:szCs w:val="20"/>
              </w:rPr>
              <w:t>Q of E</w:t>
            </w:r>
          </w:p>
          <w:p w14:paraId="411B1CB6" w14:textId="77777777" w:rsidR="009309B1" w:rsidRPr="00186AA1" w:rsidRDefault="009309B1" w:rsidP="009309B1">
            <w:pPr>
              <w:pStyle w:val="NoSpacing"/>
              <w:spacing w:line="264" w:lineRule="auto"/>
              <w:rPr>
                <w:sz w:val="20"/>
                <w:szCs w:val="20"/>
              </w:rPr>
            </w:pPr>
          </w:p>
        </w:tc>
        <w:tc>
          <w:tcPr>
            <w:tcW w:w="3541" w:type="dxa"/>
          </w:tcPr>
          <w:p w14:paraId="379E377B" w14:textId="77777777" w:rsidR="009309B1" w:rsidRDefault="009309B1" w:rsidP="009309B1">
            <w:pPr>
              <w:rPr>
                <w:rFonts w:asciiTheme="minorHAnsi" w:hAnsiTheme="minorHAnsi" w:cstheme="minorBidi"/>
                <w:color w:val="000000" w:themeColor="text1"/>
                <w:sz w:val="20"/>
              </w:rPr>
            </w:pPr>
          </w:p>
          <w:p w14:paraId="4BC331B0" w14:textId="5831EAC9" w:rsidR="009309B1" w:rsidRDefault="009309B1" w:rsidP="009309B1">
            <w:pPr>
              <w:rPr>
                <w:rFonts w:asciiTheme="minorHAnsi" w:hAnsiTheme="minorHAnsi" w:cstheme="minorBidi"/>
                <w:color w:val="000000" w:themeColor="text1"/>
                <w:sz w:val="20"/>
              </w:rPr>
            </w:pPr>
            <w:r w:rsidRPr="009309B1">
              <w:rPr>
                <w:rFonts w:asciiTheme="minorHAnsi" w:hAnsiTheme="minorHAnsi" w:cstheme="minorBidi"/>
                <w:color w:val="000000" w:themeColor="text1"/>
                <w:sz w:val="20"/>
              </w:rPr>
              <w:t>Governors are able to make realistic judgements on pupils’ performance relative to national standards.</w:t>
            </w:r>
          </w:p>
          <w:p w14:paraId="0E090D25" w14:textId="77777777" w:rsidR="009309B1" w:rsidRPr="009309B1" w:rsidRDefault="009309B1" w:rsidP="009309B1">
            <w:pPr>
              <w:rPr>
                <w:rFonts w:asciiTheme="minorHAnsi" w:hAnsiTheme="minorHAnsi" w:cstheme="minorBidi"/>
                <w:color w:val="000000" w:themeColor="text1"/>
                <w:sz w:val="20"/>
              </w:rPr>
            </w:pPr>
          </w:p>
          <w:p w14:paraId="482936AD" w14:textId="389F8A7B" w:rsidR="009309B1" w:rsidRPr="00186AA1" w:rsidRDefault="009309B1" w:rsidP="009309B1">
            <w:pPr>
              <w:pStyle w:val="NoSpacing"/>
              <w:rPr>
                <w:sz w:val="20"/>
                <w:szCs w:val="20"/>
              </w:rPr>
            </w:pPr>
            <w:r>
              <w:rPr>
                <w:sz w:val="20"/>
                <w:szCs w:val="20"/>
              </w:rPr>
              <w:t>Governors are familiar with the provision for SEND children.</w:t>
            </w:r>
          </w:p>
        </w:tc>
        <w:tc>
          <w:tcPr>
            <w:tcW w:w="3139" w:type="dxa"/>
            <w:gridSpan w:val="2"/>
          </w:tcPr>
          <w:p w14:paraId="3C3DACF6" w14:textId="77777777" w:rsidR="009309B1" w:rsidRDefault="009309B1" w:rsidP="009309B1">
            <w:pPr>
              <w:rPr>
                <w:rFonts w:asciiTheme="minorHAnsi" w:hAnsiTheme="minorHAnsi" w:cstheme="minorHAnsi"/>
                <w:color w:val="000000" w:themeColor="text1"/>
                <w:sz w:val="20"/>
              </w:rPr>
            </w:pPr>
          </w:p>
          <w:p w14:paraId="25211F6D" w14:textId="77777777" w:rsidR="009309B1" w:rsidRDefault="009309B1" w:rsidP="009309B1">
            <w:pPr>
              <w:rPr>
                <w:rFonts w:asciiTheme="minorHAnsi" w:hAnsiTheme="minorHAnsi" w:cstheme="minorHAnsi"/>
                <w:color w:val="000000" w:themeColor="text1"/>
                <w:sz w:val="20"/>
              </w:rPr>
            </w:pPr>
            <w:r>
              <w:rPr>
                <w:rFonts w:asciiTheme="minorHAnsi" w:hAnsiTheme="minorHAnsi" w:cstheme="minorHAnsi"/>
                <w:color w:val="000000" w:themeColor="text1"/>
                <w:sz w:val="20"/>
              </w:rPr>
              <w:t>Governor visit reports.</w:t>
            </w:r>
          </w:p>
          <w:p w14:paraId="02BF6C12" w14:textId="77777777" w:rsidR="009309B1" w:rsidRDefault="009309B1" w:rsidP="009309B1">
            <w:pPr>
              <w:rPr>
                <w:rFonts w:asciiTheme="minorHAnsi" w:hAnsiTheme="minorHAnsi" w:cstheme="minorHAnsi"/>
                <w:color w:val="000000" w:themeColor="text1"/>
                <w:sz w:val="20"/>
              </w:rPr>
            </w:pPr>
          </w:p>
          <w:p w14:paraId="04A1AF5B" w14:textId="77777777" w:rsidR="009309B1" w:rsidRDefault="009309B1" w:rsidP="009309B1">
            <w:pPr>
              <w:rPr>
                <w:rFonts w:asciiTheme="minorHAnsi" w:hAnsiTheme="minorHAnsi" w:cstheme="minorHAnsi"/>
                <w:color w:val="000000" w:themeColor="text1"/>
                <w:sz w:val="20"/>
              </w:rPr>
            </w:pPr>
            <w:r>
              <w:rPr>
                <w:rFonts w:asciiTheme="minorHAnsi" w:hAnsiTheme="minorHAnsi" w:cstheme="minorHAnsi"/>
                <w:color w:val="000000" w:themeColor="text1"/>
                <w:sz w:val="20"/>
              </w:rPr>
              <w:t>Q of E committee notes.</w:t>
            </w:r>
          </w:p>
          <w:p w14:paraId="49D0EE1B" w14:textId="77777777" w:rsidR="009309B1" w:rsidRDefault="009309B1" w:rsidP="009309B1">
            <w:pPr>
              <w:rPr>
                <w:rFonts w:asciiTheme="minorHAnsi" w:hAnsiTheme="minorHAnsi" w:cstheme="minorHAnsi"/>
                <w:color w:val="000000" w:themeColor="text1"/>
                <w:sz w:val="20"/>
              </w:rPr>
            </w:pPr>
          </w:p>
          <w:p w14:paraId="70236C67" w14:textId="0B0C9718" w:rsidR="009309B1" w:rsidRPr="00186AA1" w:rsidRDefault="009309B1" w:rsidP="009309B1">
            <w:pPr>
              <w:pStyle w:val="NoSpacing"/>
              <w:rPr>
                <w:sz w:val="20"/>
                <w:szCs w:val="20"/>
              </w:rPr>
            </w:pPr>
            <w:r>
              <w:rPr>
                <w:rFonts w:cstheme="minorHAnsi"/>
                <w:color w:val="000000" w:themeColor="text1"/>
                <w:sz w:val="20"/>
              </w:rPr>
              <w:t xml:space="preserve">Data analysis report </w:t>
            </w:r>
          </w:p>
        </w:tc>
      </w:tr>
      <w:tr w:rsidR="009309B1" w14:paraId="3E4ED7CB" w14:textId="77777777" w:rsidTr="36DEB3EB">
        <w:trPr>
          <w:cantSplit/>
          <w:trHeight w:val="278"/>
        </w:trPr>
        <w:tc>
          <w:tcPr>
            <w:tcW w:w="15470" w:type="dxa"/>
            <w:gridSpan w:val="6"/>
            <w:shd w:val="clear" w:color="auto" w:fill="FFFF99"/>
            <w:vAlign w:val="center"/>
          </w:tcPr>
          <w:p w14:paraId="709925DF" w14:textId="4934D643" w:rsidR="009309B1" w:rsidRPr="00516434" w:rsidRDefault="009309B1" w:rsidP="009309B1">
            <w:pPr>
              <w:jc w:val="center"/>
              <w:rPr>
                <w:rFonts w:asciiTheme="minorHAnsi" w:hAnsiTheme="minorHAnsi" w:cstheme="minorHAnsi"/>
                <w:color w:val="000000" w:themeColor="text1"/>
                <w:sz w:val="16"/>
                <w:szCs w:val="16"/>
              </w:rPr>
            </w:pPr>
            <w:r w:rsidRPr="00516434">
              <w:rPr>
                <w:rFonts w:asciiTheme="minorHAnsi" w:hAnsiTheme="minorHAnsi" w:cstheme="minorHAnsi"/>
                <w:b/>
                <w:bCs/>
                <w:color w:val="000000" w:themeColor="text1"/>
                <w:sz w:val="20"/>
              </w:rPr>
              <w:t>Impact / Review of priority</w:t>
            </w:r>
          </w:p>
        </w:tc>
      </w:tr>
      <w:tr w:rsidR="009309B1" w14:paraId="7022A781" w14:textId="77777777" w:rsidTr="36DEB3EB">
        <w:trPr>
          <w:cantSplit/>
          <w:trHeight w:val="654"/>
        </w:trPr>
        <w:tc>
          <w:tcPr>
            <w:tcW w:w="15470" w:type="dxa"/>
            <w:gridSpan w:val="6"/>
          </w:tcPr>
          <w:p w14:paraId="43CC9EF2" w14:textId="2F29B71A" w:rsidR="009309B1" w:rsidRPr="00EE39B2" w:rsidRDefault="009309B1" w:rsidP="009309B1">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 2</w:t>
            </w:r>
            <w:r w:rsidRPr="36DEB3EB">
              <w:rPr>
                <w:rFonts w:asciiTheme="minorHAnsi" w:hAnsiTheme="minorHAnsi" w:cstheme="minorBidi"/>
                <w:b/>
                <w:bCs/>
                <w:color w:val="00B050"/>
                <w:sz w:val="20"/>
              </w:rPr>
              <w:t>:</w:t>
            </w:r>
          </w:p>
          <w:p w14:paraId="1BFA8135" w14:textId="188D08CB" w:rsidR="009309B1" w:rsidRDefault="009309B1" w:rsidP="009309B1">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 xml:space="preserve"> &amp; 4</w:t>
            </w:r>
            <w:r w:rsidRPr="00EE39B2">
              <w:rPr>
                <w:rFonts w:asciiTheme="minorHAnsi" w:hAnsiTheme="minorHAnsi" w:cstheme="minorBidi"/>
                <w:b/>
                <w:bCs/>
                <w:color w:val="00B050"/>
                <w:sz w:val="20"/>
              </w:rPr>
              <w:t>:</w:t>
            </w:r>
          </w:p>
          <w:p w14:paraId="71B96348" w14:textId="7E982E00" w:rsidR="009309B1" w:rsidRPr="00232370" w:rsidRDefault="009309B1" w:rsidP="009309B1">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 xml:space="preserve"> &amp; 6</w:t>
            </w:r>
            <w:r w:rsidRPr="00EE39B2">
              <w:rPr>
                <w:rFonts w:asciiTheme="minorHAnsi" w:hAnsiTheme="minorHAnsi" w:cstheme="minorBidi"/>
                <w:b/>
                <w:bCs/>
                <w:color w:val="00B050"/>
                <w:sz w:val="20"/>
              </w:rPr>
              <w:t>:</w:t>
            </w:r>
          </w:p>
        </w:tc>
      </w:tr>
      <w:tr w:rsidR="009309B1" w:rsidRPr="007D449E" w14:paraId="7CA455A4" w14:textId="77777777" w:rsidTr="36DEB3EB">
        <w:trPr>
          <w:cantSplit/>
          <w:trHeight w:val="349"/>
          <w:tblHeader/>
        </w:trPr>
        <w:tc>
          <w:tcPr>
            <w:tcW w:w="15470" w:type="dxa"/>
            <w:gridSpan w:val="6"/>
            <w:shd w:val="clear" w:color="auto" w:fill="FFFF99"/>
            <w:vAlign w:val="center"/>
          </w:tcPr>
          <w:p w14:paraId="7C8104DC" w14:textId="7B68CD48" w:rsidR="009309B1" w:rsidRPr="003A64CA" w:rsidRDefault="009309B1" w:rsidP="009309B1">
            <w:pPr>
              <w:rPr>
                <w:rFonts w:asciiTheme="minorHAnsi" w:hAnsiTheme="minorHAnsi" w:cstheme="minorBidi"/>
                <w:color w:val="000000" w:themeColor="text1"/>
                <w:sz w:val="20"/>
              </w:rPr>
            </w:pPr>
            <w:r w:rsidRPr="000825EB">
              <w:rPr>
                <w:rFonts w:asciiTheme="minorHAnsi" w:hAnsiTheme="minorHAnsi" w:cstheme="minorBidi"/>
                <w:b/>
                <w:bCs/>
                <w:color w:val="000000" w:themeColor="text1"/>
                <w:sz w:val="22"/>
              </w:rPr>
              <w:t>Priority 3 Intent:</w:t>
            </w:r>
            <w:r w:rsidRPr="000825EB">
              <w:rPr>
                <w:rFonts w:asciiTheme="minorHAnsi" w:hAnsiTheme="minorHAnsi" w:cstheme="minorBidi"/>
                <w:bCs/>
                <w:color w:val="000000" w:themeColor="text1"/>
                <w:sz w:val="22"/>
              </w:rPr>
              <w:t xml:space="preserve"> </w:t>
            </w:r>
            <w:r>
              <w:rPr>
                <w:rFonts w:asciiTheme="minorHAnsi" w:hAnsiTheme="minorHAnsi" w:cstheme="minorBidi"/>
                <w:bCs/>
                <w:color w:val="000000" w:themeColor="text1"/>
                <w:sz w:val="22"/>
              </w:rPr>
              <w:t xml:space="preserve"> To develop our curriculum to ensure that it is cohesive, age-appropriate, provides a balance of knowledge and skills, whilst being engaging, memorable and inspiring.</w:t>
            </w:r>
          </w:p>
        </w:tc>
      </w:tr>
      <w:tr w:rsidR="009309B1" w:rsidRPr="007D449E" w14:paraId="2F11834F" w14:textId="77777777" w:rsidTr="36DEB3EB">
        <w:trPr>
          <w:cantSplit/>
          <w:trHeight w:val="177"/>
          <w:tblHeader/>
        </w:trPr>
        <w:tc>
          <w:tcPr>
            <w:tcW w:w="6084" w:type="dxa"/>
            <w:shd w:val="clear" w:color="auto" w:fill="FFFFFF" w:themeFill="background1"/>
          </w:tcPr>
          <w:p w14:paraId="4776802B" w14:textId="6F3B85B7" w:rsidR="009309B1" w:rsidRPr="00FA7879" w:rsidRDefault="009309B1" w:rsidP="009309B1">
            <w:pPr>
              <w:jc w:val="center"/>
              <w:rPr>
                <w:rFonts w:asciiTheme="minorHAnsi" w:hAnsiTheme="minorHAnsi" w:cstheme="minorHAnsi"/>
                <w:b/>
                <w:color w:val="000000" w:themeColor="text1"/>
                <w:sz w:val="20"/>
              </w:rPr>
            </w:pPr>
            <w:r w:rsidRPr="00FA7879">
              <w:rPr>
                <w:rFonts w:asciiTheme="minorHAnsi" w:hAnsiTheme="minorHAnsi" w:cstheme="minorHAnsi"/>
                <w:b/>
                <w:color w:val="000000" w:themeColor="text1"/>
                <w:sz w:val="20"/>
              </w:rPr>
              <w:t>Implementation:</w:t>
            </w:r>
          </w:p>
        </w:tc>
        <w:tc>
          <w:tcPr>
            <w:tcW w:w="1417" w:type="dxa"/>
            <w:shd w:val="clear" w:color="auto" w:fill="FFFFFF" w:themeFill="background1"/>
          </w:tcPr>
          <w:p w14:paraId="281FDABF" w14:textId="77777777" w:rsidR="009309B1" w:rsidRPr="00FA7879" w:rsidRDefault="009309B1" w:rsidP="009309B1">
            <w:pPr>
              <w:jc w:val="center"/>
              <w:rPr>
                <w:rFonts w:asciiTheme="minorHAnsi" w:hAnsiTheme="minorHAnsi" w:cstheme="minorHAnsi"/>
                <w:color w:val="000000" w:themeColor="text1"/>
                <w:sz w:val="20"/>
              </w:rPr>
            </w:pPr>
            <w:r w:rsidRPr="00FA7879">
              <w:rPr>
                <w:rFonts w:asciiTheme="minorHAnsi" w:hAnsiTheme="minorHAnsi" w:cstheme="minorHAnsi"/>
                <w:color w:val="000000" w:themeColor="text1"/>
                <w:sz w:val="20"/>
              </w:rPr>
              <w:t>When</w:t>
            </w:r>
          </w:p>
        </w:tc>
        <w:tc>
          <w:tcPr>
            <w:tcW w:w="1289" w:type="dxa"/>
            <w:shd w:val="clear" w:color="auto" w:fill="FFFFFF" w:themeFill="background1"/>
          </w:tcPr>
          <w:p w14:paraId="6917A528" w14:textId="77777777" w:rsidR="009309B1" w:rsidRPr="00FA7879" w:rsidRDefault="009309B1" w:rsidP="009309B1">
            <w:pPr>
              <w:jc w:val="center"/>
              <w:rPr>
                <w:rFonts w:asciiTheme="minorHAnsi" w:hAnsiTheme="minorHAnsi" w:cstheme="minorHAnsi"/>
                <w:color w:val="000000" w:themeColor="text1"/>
                <w:sz w:val="20"/>
              </w:rPr>
            </w:pPr>
            <w:r w:rsidRPr="00FA7879">
              <w:rPr>
                <w:rFonts w:asciiTheme="minorHAnsi" w:hAnsiTheme="minorHAnsi" w:cstheme="minorHAnsi"/>
                <w:color w:val="000000" w:themeColor="text1"/>
                <w:sz w:val="20"/>
              </w:rPr>
              <w:t>Who</w:t>
            </w:r>
          </w:p>
        </w:tc>
        <w:tc>
          <w:tcPr>
            <w:tcW w:w="3541" w:type="dxa"/>
            <w:shd w:val="clear" w:color="auto" w:fill="FFFFFF" w:themeFill="background1"/>
          </w:tcPr>
          <w:p w14:paraId="4B27CC38" w14:textId="77777777" w:rsidR="009309B1" w:rsidRPr="00FA7879" w:rsidRDefault="009309B1" w:rsidP="009309B1">
            <w:pPr>
              <w:jc w:val="center"/>
              <w:rPr>
                <w:rFonts w:asciiTheme="minorHAnsi" w:hAnsiTheme="minorHAnsi" w:cstheme="minorHAnsi"/>
                <w:b/>
                <w:bCs/>
                <w:color w:val="000000" w:themeColor="text1"/>
                <w:sz w:val="20"/>
              </w:rPr>
            </w:pPr>
            <w:r w:rsidRPr="00FA7879">
              <w:rPr>
                <w:rFonts w:asciiTheme="minorHAnsi" w:hAnsiTheme="minorHAnsi" w:cstheme="minorHAnsi"/>
                <w:b/>
                <w:bCs/>
                <w:color w:val="000000" w:themeColor="text1"/>
                <w:sz w:val="20"/>
              </w:rPr>
              <w:t>Outcome: Success/Impact</w:t>
            </w:r>
          </w:p>
        </w:tc>
        <w:tc>
          <w:tcPr>
            <w:tcW w:w="3139" w:type="dxa"/>
            <w:gridSpan w:val="2"/>
            <w:shd w:val="clear" w:color="auto" w:fill="FFFFFF" w:themeFill="background1"/>
          </w:tcPr>
          <w:p w14:paraId="50D24E45" w14:textId="65AB146D" w:rsidR="009309B1" w:rsidRPr="00FA7879" w:rsidRDefault="009309B1" w:rsidP="009309B1">
            <w:pPr>
              <w:jc w:val="center"/>
              <w:rPr>
                <w:rFonts w:asciiTheme="minorHAnsi" w:hAnsiTheme="minorHAnsi" w:cstheme="minorHAnsi"/>
                <w:b/>
                <w:color w:val="000000" w:themeColor="text1"/>
                <w:sz w:val="20"/>
              </w:rPr>
            </w:pPr>
            <w:r w:rsidRPr="00FA7879">
              <w:rPr>
                <w:rFonts w:asciiTheme="minorHAnsi" w:hAnsiTheme="minorHAnsi" w:cstheme="minorHAnsi"/>
                <w:b/>
                <w:color w:val="000000" w:themeColor="text1"/>
                <w:sz w:val="20"/>
              </w:rPr>
              <w:t>Monitoring Evidence</w:t>
            </w:r>
          </w:p>
        </w:tc>
      </w:tr>
      <w:tr w:rsidR="009309B1" w:rsidRPr="007D449E" w14:paraId="64C9ADA3" w14:textId="77777777" w:rsidTr="36DEB3EB">
        <w:trPr>
          <w:cantSplit/>
          <w:trHeight w:val="964"/>
        </w:trPr>
        <w:tc>
          <w:tcPr>
            <w:tcW w:w="6084" w:type="dxa"/>
          </w:tcPr>
          <w:p w14:paraId="3DD7AB0F" w14:textId="1EACC916" w:rsidR="009309B1" w:rsidRDefault="009309B1" w:rsidP="009309B1">
            <w:pPr>
              <w:pStyle w:val="NoSpacing"/>
              <w:rPr>
                <w:b/>
                <w:sz w:val="20"/>
                <w:szCs w:val="20"/>
              </w:rPr>
            </w:pPr>
            <w:r w:rsidRPr="00FA7879">
              <w:rPr>
                <w:b/>
                <w:sz w:val="20"/>
                <w:szCs w:val="20"/>
              </w:rPr>
              <w:t>Training:</w:t>
            </w:r>
          </w:p>
          <w:p w14:paraId="15CA3EBC" w14:textId="77777777" w:rsidR="009309B1" w:rsidRPr="00C3124E" w:rsidRDefault="009309B1" w:rsidP="00BA597A">
            <w:pPr>
              <w:pStyle w:val="NoSpacing"/>
              <w:numPr>
                <w:ilvl w:val="0"/>
                <w:numId w:val="18"/>
              </w:numPr>
              <w:ind w:left="447"/>
              <w:rPr>
                <w:sz w:val="20"/>
                <w:szCs w:val="20"/>
              </w:rPr>
            </w:pPr>
            <w:r w:rsidRPr="00C3124E">
              <w:rPr>
                <w:sz w:val="20"/>
                <w:szCs w:val="20"/>
              </w:rPr>
              <w:t>Staff training to review and evaluate the effectiveness of the whole curriculum;</w:t>
            </w:r>
          </w:p>
          <w:p w14:paraId="4DE74A29" w14:textId="0AD57570" w:rsidR="009309B1" w:rsidRPr="00FA7879" w:rsidRDefault="009309B1" w:rsidP="00BA597A">
            <w:pPr>
              <w:pStyle w:val="NoSpacing"/>
              <w:numPr>
                <w:ilvl w:val="0"/>
                <w:numId w:val="18"/>
              </w:numPr>
              <w:ind w:left="447"/>
              <w:rPr>
                <w:b/>
                <w:sz w:val="20"/>
                <w:szCs w:val="20"/>
              </w:rPr>
            </w:pPr>
            <w:r w:rsidRPr="00C3124E">
              <w:rPr>
                <w:sz w:val="20"/>
                <w:szCs w:val="20"/>
              </w:rPr>
              <w:t>Staff meeting on format and expectations for medium and short term planning across the school.</w:t>
            </w:r>
          </w:p>
        </w:tc>
        <w:tc>
          <w:tcPr>
            <w:tcW w:w="1417" w:type="dxa"/>
          </w:tcPr>
          <w:p w14:paraId="3A06F393" w14:textId="77777777" w:rsidR="009309B1" w:rsidRDefault="009309B1" w:rsidP="009309B1">
            <w:pPr>
              <w:pStyle w:val="NoSpacing"/>
              <w:rPr>
                <w:sz w:val="20"/>
                <w:szCs w:val="20"/>
              </w:rPr>
            </w:pPr>
          </w:p>
          <w:p w14:paraId="37BB167C" w14:textId="77777777" w:rsidR="009309B1" w:rsidRDefault="009309B1" w:rsidP="009309B1">
            <w:pPr>
              <w:pStyle w:val="NoSpacing"/>
              <w:rPr>
                <w:sz w:val="20"/>
                <w:szCs w:val="20"/>
              </w:rPr>
            </w:pPr>
            <w:r>
              <w:rPr>
                <w:sz w:val="20"/>
                <w:szCs w:val="20"/>
              </w:rPr>
              <w:t>T1</w:t>
            </w:r>
          </w:p>
          <w:p w14:paraId="1F5A62D9" w14:textId="77777777" w:rsidR="009309B1" w:rsidRDefault="009309B1" w:rsidP="009309B1">
            <w:pPr>
              <w:pStyle w:val="NoSpacing"/>
              <w:rPr>
                <w:sz w:val="20"/>
                <w:szCs w:val="20"/>
              </w:rPr>
            </w:pPr>
          </w:p>
          <w:p w14:paraId="3D14E647" w14:textId="698EE377" w:rsidR="009309B1" w:rsidRPr="00C55488" w:rsidRDefault="009309B1" w:rsidP="009309B1">
            <w:pPr>
              <w:pStyle w:val="NoSpacing"/>
              <w:rPr>
                <w:sz w:val="20"/>
                <w:szCs w:val="20"/>
              </w:rPr>
            </w:pPr>
            <w:r>
              <w:rPr>
                <w:sz w:val="20"/>
                <w:szCs w:val="20"/>
              </w:rPr>
              <w:t>T1</w:t>
            </w:r>
          </w:p>
        </w:tc>
        <w:tc>
          <w:tcPr>
            <w:tcW w:w="1289" w:type="dxa"/>
          </w:tcPr>
          <w:p w14:paraId="29B934C2" w14:textId="77777777" w:rsidR="009309B1" w:rsidRDefault="009309B1" w:rsidP="009309B1">
            <w:pPr>
              <w:pStyle w:val="NoSpacing"/>
              <w:rPr>
                <w:sz w:val="20"/>
                <w:szCs w:val="20"/>
              </w:rPr>
            </w:pPr>
          </w:p>
          <w:p w14:paraId="4129B8DD" w14:textId="77777777" w:rsidR="009309B1" w:rsidRDefault="009309B1" w:rsidP="009309B1">
            <w:pPr>
              <w:pStyle w:val="NoSpacing"/>
              <w:rPr>
                <w:sz w:val="20"/>
                <w:szCs w:val="20"/>
              </w:rPr>
            </w:pPr>
            <w:r>
              <w:rPr>
                <w:sz w:val="20"/>
                <w:szCs w:val="20"/>
              </w:rPr>
              <w:t>ST</w:t>
            </w:r>
          </w:p>
          <w:p w14:paraId="78A5CD93" w14:textId="77777777" w:rsidR="009309B1" w:rsidRDefault="009309B1" w:rsidP="009309B1">
            <w:pPr>
              <w:pStyle w:val="NoSpacing"/>
              <w:rPr>
                <w:sz w:val="20"/>
                <w:szCs w:val="20"/>
              </w:rPr>
            </w:pPr>
          </w:p>
          <w:p w14:paraId="65D31466" w14:textId="0BCC71B3" w:rsidR="009309B1" w:rsidRPr="00C55488" w:rsidRDefault="009309B1" w:rsidP="009309B1">
            <w:pPr>
              <w:pStyle w:val="NoSpacing"/>
              <w:rPr>
                <w:sz w:val="20"/>
                <w:szCs w:val="20"/>
              </w:rPr>
            </w:pPr>
            <w:r>
              <w:rPr>
                <w:sz w:val="20"/>
                <w:szCs w:val="20"/>
              </w:rPr>
              <w:t>ST</w:t>
            </w:r>
          </w:p>
        </w:tc>
        <w:tc>
          <w:tcPr>
            <w:tcW w:w="3541" w:type="dxa"/>
            <w:vMerge w:val="restart"/>
          </w:tcPr>
          <w:p w14:paraId="3D3285B7" w14:textId="7DD41ADE" w:rsidR="009309B1" w:rsidRDefault="009309B1" w:rsidP="009309B1">
            <w:pPr>
              <w:ind w:left="37"/>
              <w:textAlignment w:val="baseline"/>
              <w:rPr>
                <w:rFonts w:ascii="Segoe UI" w:hAnsi="Segoe UI" w:cs="Segoe UI"/>
                <w:sz w:val="18"/>
                <w:szCs w:val="18"/>
                <w:lang w:eastAsia="en-GB"/>
              </w:rPr>
            </w:pPr>
            <w:r w:rsidRPr="009309B1">
              <w:rPr>
                <w:rFonts w:ascii="Segoe UI" w:hAnsi="Segoe UI" w:cs="Segoe UI"/>
                <w:sz w:val="18"/>
                <w:szCs w:val="18"/>
                <w:lang w:eastAsia="en-GB"/>
              </w:rPr>
              <w:t>Consistent long, medium and short term planning.</w:t>
            </w:r>
          </w:p>
          <w:p w14:paraId="4D17A252" w14:textId="77777777" w:rsidR="009309B1" w:rsidRPr="009309B1" w:rsidRDefault="009309B1" w:rsidP="009309B1">
            <w:pPr>
              <w:ind w:left="37"/>
              <w:textAlignment w:val="baseline"/>
              <w:rPr>
                <w:rFonts w:ascii="Segoe UI" w:hAnsi="Segoe UI" w:cs="Segoe UI"/>
                <w:sz w:val="18"/>
                <w:szCs w:val="18"/>
                <w:lang w:eastAsia="en-GB"/>
              </w:rPr>
            </w:pPr>
          </w:p>
          <w:p w14:paraId="5640A554" w14:textId="77777777" w:rsidR="009309B1" w:rsidRPr="009309B1" w:rsidRDefault="009309B1" w:rsidP="009309B1">
            <w:pPr>
              <w:ind w:left="37"/>
              <w:textAlignment w:val="baseline"/>
              <w:rPr>
                <w:rFonts w:ascii="Segoe UI" w:hAnsi="Segoe UI" w:cs="Segoe UI"/>
                <w:sz w:val="18"/>
                <w:szCs w:val="18"/>
                <w:lang w:eastAsia="en-GB"/>
              </w:rPr>
            </w:pPr>
            <w:r w:rsidRPr="009309B1">
              <w:rPr>
                <w:rFonts w:ascii="Segoe UI" w:hAnsi="Segoe UI" w:cs="Segoe UI"/>
                <w:sz w:val="18"/>
                <w:szCs w:val="18"/>
                <w:lang w:eastAsia="en-GB"/>
              </w:rPr>
              <w:t xml:space="preserve">Positive pupil and parent voice feedback. </w:t>
            </w:r>
          </w:p>
          <w:p w14:paraId="09137E48" w14:textId="1EBAFE61" w:rsidR="009309B1" w:rsidRDefault="009309B1" w:rsidP="009309B1">
            <w:pPr>
              <w:ind w:left="37"/>
              <w:textAlignment w:val="baseline"/>
              <w:rPr>
                <w:rFonts w:ascii="Segoe UI" w:hAnsi="Segoe UI" w:cs="Segoe UI"/>
                <w:sz w:val="18"/>
                <w:szCs w:val="18"/>
                <w:lang w:eastAsia="en-GB"/>
              </w:rPr>
            </w:pPr>
            <w:r w:rsidRPr="009309B1">
              <w:rPr>
                <w:rFonts w:ascii="Segoe UI" w:hAnsi="Segoe UI" w:cs="Segoe UI"/>
                <w:sz w:val="18"/>
                <w:szCs w:val="18"/>
                <w:lang w:eastAsia="en-GB"/>
              </w:rPr>
              <w:t xml:space="preserve">Increased % of children working at expected and greater depth levels. </w:t>
            </w:r>
          </w:p>
          <w:p w14:paraId="06BD99DF" w14:textId="77777777" w:rsidR="009309B1" w:rsidRPr="009309B1" w:rsidRDefault="009309B1" w:rsidP="009309B1">
            <w:pPr>
              <w:ind w:left="37"/>
              <w:textAlignment w:val="baseline"/>
              <w:rPr>
                <w:rFonts w:ascii="Segoe UI" w:hAnsi="Segoe UI" w:cs="Segoe UI"/>
                <w:sz w:val="18"/>
                <w:szCs w:val="18"/>
                <w:lang w:eastAsia="en-GB"/>
              </w:rPr>
            </w:pPr>
          </w:p>
          <w:p w14:paraId="4BE03FCF" w14:textId="32C4B031" w:rsidR="009309B1" w:rsidRDefault="009309B1" w:rsidP="009309B1">
            <w:pPr>
              <w:ind w:left="37"/>
              <w:textAlignment w:val="baseline"/>
              <w:rPr>
                <w:rFonts w:ascii="Segoe UI" w:hAnsi="Segoe UI" w:cs="Segoe UI"/>
                <w:sz w:val="18"/>
                <w:szCs w:val="18"/>
                <w:lang w:eastAsia="en-GB"/>
              </w:rPr>
            </w:pPr>
            <w:r w:rsidRPr="009309B1">
              <w:rPr>
                <w:rFonts w:ascii="Segoe UI" w:hAnsi="Segoe UI" w:cs="Segoe UI"/>
                <w:sz w:val="18"/>
                <w:szCs w:val="18"/>
                <w:lang w:eastAsia="en-GB"/>
              </w:rPr>
              <w:t>Compilation of work to demonstrate skills, knowledge and progress.</w:t>
            </w:r>
          </w:p>
          <w:p w14:paraId="3EA819C6" w14:textId="77777777" w:rsidR="009309B1" w:rsidRPr="009309B1" w:rsidRDefault="009309B1" w:rsidP="009309B1">
            <w:pPr>
              <w:ind w:left="37"/>
              <w:textAlignment w:val="baseline"/>
              <w:rPr>
                <w:rFonts w:ascii="Segoe UI" w:hAnsi="Segoe UI" w:cs="Segoe UI"/>
                <w:sz w:val="18"/>
                <w:szCs w:val="18"/>
                <w:lang w:eastAsia="en-GB"/>
              </w:rPr>
            </w:pPr>
          </w:p>
          <w:p w14:paraId="6DC26864" w14:textId="74FCD61E" w:rsidR="009309B1" w:rsidRPr="009309B1" w:rsidRDefault="009309B1" w:rsidP="009309B1">
            <w:pPr>
              <w:ind w:left="37"/>
              <w:textAlignment w:val="baseline"/>
              <w:rPr>
                <w:rFonts w:ascii="Segoe UI" w:hAnsi="Segoe UI" w:cs="Segoe UI"/>
                <w:sz w:val="18"/>
                <w:szCs w:val="18"/>
                <w:lang w:eastAsia="en-GB"/>
              </w:rPr>
            </w:pPr>
            <w:r w:rsidRPr="009309B1">
              <w:rPr>
                <w:rFonts w:ascii="Segoe UI" w:hAnsi="Segoe UI" w:cs="Segoe UI"/>
                <w:sz w:val="18"/>
                <w:szCs w:val="18"/>
                <w:lang w:eastAsia="en-GB"/>
              </w:rPr>
              <w:t xml:space="preserve">Increase in hands-on, practical and relevant experiences. </w:t>
            </w:r>
          </w:p>
        </w:tc>
        <w:tc>
          <w:tcPr>
            <w:tcW w:w="3139" w:type="dxa"/>
            <w:gridSpan w:val="2"/>
            <w:vMerge w:val="restart"/>
          </w:tcPr>
          <w:p w14:paraId="22AF28A6"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Record and minutes of staff meetings.</w:t>
            </w:r>
          </w:p>
          <w:p w14:paraId="34B72393"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Shared planning folder.</w:t>
            </w:r>
          </w:p>
          <w:p w14:paraId="70DC8BE0"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Photographs of displays and events. </w:t>
            </w:r>
          </w:p>
          <w:p w14:paraId="57EF0988"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Register of ‘Fun Friday’ activities. </w:t>
            </w:r>
          </w:p>
          <w:p w14:paraId="084D9BAC"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Curriculum planning.</w:t>
            </w:r>
          </w:p>
          <w:p w14:paraId="66F2FA59" w14:textId="77777777" w:rsid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Pr>
                <w:rFonts w:asciiTheme="minorHAnsi" w:hAnsiTheme="minorHAnsi" w:cstheme="minorHAnsi"/>
                <w:color w:val="000000" w:themeColor="text1"/>
                <w:sz w:val="20"/>
              </w:rPr>
              <w:t>Samples of pupil work.</w:t>
            </w:r>
          </w:p>
          <w:p w14:paraId="562BAE47" w14:textId="217D820D" w:rsidR="009309B1" w:rsidRPr="009309B1" w:rsidRDefault="009309B1" w:rsidP="00BA597A">
            <w:pPr>
              <w:pStyle w:val="ListParagraph"/>
              <w:numPr>
                <w:ilvl w:val="0"/>
                <w:numId w:val="19"/>
              </w:numPr>
              <w:ind w:left="309" w:hanging="284"/>
              <w:rPr>
                <w:rFonts w:asciiTheme="minorHAnsi" w:hAnsiTheme="minorHAnsi" w:cstheme="minorHAnsi"/>
                <w:color w:val="000000" w:themeColor="text1"/>
                <w:sz w:val="20"/>
              </w:rPr>
            </w:pPr>
            <w:r w:rsidRPr="009309B1">
              <w:rPr>
                <w:rFonts w:asciiTheme="minorHAnsi" w:hAnsiTheme="minorHAnsi" w:cstheme="minorHAnsi"/>
                <w:color w:val="000000" w:themeColor="text1"/>
                <w:sz w:val="20"/>
              </w:rPr>
              <w:t xml:space="preserve">Pupil and parent voice surveys. </w:t>
            </w:r>
          </w:p>
        </w:tc>
      </w:tr>
      <w:tr w:rsidR="009309B1" w:rsidRPr="007D449E" w14:paraId="5A27323F" w14:textId="77777777" w:rsidTr="36DEB3EB">
        <w:trPr>
          <w:cantSplit/>
          <w:trHeight w:val="654"/>
        </w:trPr>
        <w:tc>
          <w:tcPr>
            <w:tcW w:w="6084" w:type="dxa"/>
          </w:tcPr>
          <w:p w14:paraId="6AE99F0A" w14:textId="2532AB04" w:rsidR="009309B1" w:rsidRPr="00F31F52" w:rsidRDefault="009309B1" w:rsidP="009309B1">
            <w:pPr>
              <w:pStyle w:val="paragraph"/>
              <w:spacing w:before="0" w:beforeAutospacing="0" w:after="0" w:afterAutospacing="0"/>
              <w:textAlignment w:val="baseline"/>
              <w:rPr>
                <w:rFonts w:ascii="Calibri" w:hAnsi="Calibri" w:cs="Calibri"/>
                <w:sz w:val="20"/>
                <w:szCs w:val="20"/>
              </w:rPr>
            </w:pPr>
            <w:r>
              <w:rPr>
                <w:rFonts w:asciiTheme="minorHAnsi" w:hAnsiTheme="minorHAnsi" w:cstheme="minorBidi"/>
                <w:b/>
                <w:color w:val="000000" w:themeColor="text1"/>
                <w:sz w:val="20"/>
              </w:rPr>
              <w:t>Identification &amp; Provision:</w:t>
            </w:r>
          </w:p>
          <w:p w14:paraId="1F874430" w14:textId="77777777" w:rsidR="009309B1" w:rsidRDefault="009309B1" w:rsidP="00BA597A">
            <w:pPr>
              <w:pStyle w:val="NoSpacing"/>
              <w:numPr>
                <w:ilvl w:val="0"/>
                <w:numId w:val="27"/>
              </w:numPr>
              <w:ind w:left="447"/>
              <w:rPr>
                <w:sz w:val="20"/>
                <w:szCs w:val="20"/>
              </w:rPr>
            </w:pPr>
            <w:r>
              <w:rPr>
                <w:sz w:val="20"/>
                <w:szCs w:val="20"/>
              </w:rPr>
              <w:t>Develop a consistent planning format across the school;</w:t>
            </w:r>
          </w:p>
          <w:p w14:paraId="234F9B2A" w14:textId="77777777" w:rsidR="009309B1" w:rsidRDefault="009309B1" w:rsidP="00BA597A">
            <w:pPr>
              <w:pStyle w:val="NoSpacing"/>
              <w:numPr>
                <w:ilvl w:val="0"/>
                <w:numId w:val="27"/>
              </w:numPr>
              <w:ind w:left="447"/>
              <w:rPr>
                <w:sz w:val="20"/>
                <w:szCs w:val="20"/>
              </w:rPr>
            </w:pPr>
            <w:r>
              <w:rPr>
                <w:sz w:val="20"/>
                <w:szCs w:val="20"/>
              </w:rPr>
              <w:t>All planning to include ‘Wow’ moments to show how learning will be taken beyond the classroom;</w:t>
            </w:r>
          </w:p>
          <w:p w14:paraId="400056CD" w14:textId="77777777" w:rsidR="009309B1" w:rsidRDefault="009309B1" w:rsidP="00BA597A">
            <w:pPr>
              <w:pStyle w:val="NoSpacing"/>
              <w:numPr>
                <w:ilvl w:val="0"/>
                <w:numId w:val="27"/>
              </w:numPr>
              <w:ind w:left="447"/>
              <w:rPr>
                <w:sz w:val="20"/>
                <w:szCs w:val="20"/>
              </w:rPr>
            </w:pPr>
            <w:r>
              <w:rPr>
                <w:sz w:val="20"/>
                <w:szCs w:val="20"/>
              </w:rPr>
              <w:t>Curriculum coordinator to work with staff to help them create ‘Wow’ moments;</w:t>
            </w:r>
          </w:p>
          <w:p w14:paraId="680EC751" w14:textId="77777777" w:rsidR="009309B1" w:rsidRDefault="009309B1" w:rsidP="00BA597A">
            <w:pPr>
              <w:pStyle w:val="NoSpacing"/>
              <w:numPr>
                <w:ilvl w:val="0"/>
                <w:numId w:val="27"/>
              </w:numPr>
              <w:ind w:left="447"/>
              <w:rPr>
                <w:sz w:val="20"/>
                <w:szCs w:val="20"/>
              </w:rPr>
            </w:pPr>
            <w:r>
              <w:rPr>
                <w:sz w:val="20"/>
                <w:szCs w:val="20"/>
              </w:rPr>
              <w:t>Audit of curriculum support resources and subject budget bids where appropriate;</w:t>
            </w:r>
          </w:p>
          <w:p w14:paraId="1A016E42" w14:textId="77777777" w:rsidR="009309B1" w:rsidRDefault="009309B1" w:rsidP="00BA597A">
            <w:pPr>
              <w:pStyle w:val="NoSpacing"/>
              <w:numPr>
                <w:ilvl w:val="0"/>
                <w:numId w:val="27"/>
              </w:numPr>
              <w:ind w:left="447"/>
              <w:rPr>
                <w:sz w:val="20"/>
                <w:szCs w:val="20"/>
              </w:rPr>
            </w:pPr>
            <w:r>
              <w:rPr>
                <w:sz w:val="20"/>
                <w:szCs w:val="20"/>
              </w:rPr>
              <w:t>Regular use of workshops, visitors, visits and artefacts within each topic;</w:t>
            </w:r>
          </w:p>
          <w:p w14:paraId="43EF88CF" w14:textId="77777777" w:rsidR="009309B1" w:rsidRDefault="009309B1" w:rsidP="00BA597A">
            <w:pPr>
              <w:pStyle w:val="NoSpacing"/>
              <w:numPr>
                <w:ilvl w:val="0"/>
                <w:numId w:val="27"/>
              </w:numPr>
              <w:ind w:left="447"/>
              <w:rPr>
                <w:sz w:val="20"/>
                <w:szCs w:val="20"/>
              </w:rPr>
            </w:pPr>
            <w:r>
              <w:rPr>
                <w:sz w:val="20"/>
                <w:szCs w:val="20"/>
              </w:rPr>
              <w:lastRenderedPageBreak/>
              <w:t>Use of flexible timetabling to avoid learning becoming discrete and compartmentalised;</w:t>
            </w:r>
          </w:p>
          <w:p w14:paraId="576034D4" w14:textId="77777777" w:rsidR="009309B1" w:rsidRDefault="009309B1" w:rsidP="00BA597A">
            <w:pPr>
              <w:pStyle w:val="NoSpacing"/>
              <w:numPr>
                <w:ilvl w:val="0"/>
                <w:numId w:val="27"/>
              </w:numPr>
              <w:ind w:left="447"/>
              <w:rPr>
                <w:sz w:val="20"/>
                <w:szCs w:val="20"/>
              </w:rPr>
            </w:pPr>
            <w:r>
              <w:rPr>
                <w:sz w:val="20"/>
                <w:szCs w:val="20"/>
              </w:rPr>
              <w:t>Regular use of the library for each class to enjoy choosing books and researching their topic areas/ interests;</w:t>
            </w:r>
          </w:p>
          <w:p w14:paraId="20D79BBC" w14:textId="77777777" w:rsidR="009309B1" w:rsidRDefault="009309B1" w:rsidP="00BA597A">
            <w:pPr>
              <w:pStyle w:val="NoSpacing"/>
              <w:numPr>
                <w:ilvl w:val="0"/>
                <w:numId w:val="27"/>
              </w:numPr>
              <w:ind w:left="447"/>
              <w:rPr>
                <w:sz w:val="20"/>
                <w:szCs w:val="20"/>
              </w:rPr>
            </w:pPr>
            <w:r>
              <w:rPr>
                <w:sz w:val="20"/>
                <w:szCs w:val="20"/>
              </w:rPr>
              <w:t>Themed weeks to promote and celebrate subjects, including different cultures;</w:t>
            </w:r>
          </w:p>
          <w:p w14:paraId="0A7E324C" w14:textId="77777777" w:rsidR="009309B1" w:rsidRDefault="009309B1" w:rsidP="00BA597A">
            <w:pPr>
              <w:pStyle w:val="NoSpacing"/>
              <w:numPr>
                <w:ilvl w:val="0"/>
                <w:numId w:val="27"/>
              </w:numPr>
              <w:ind w:left="447"/>
              <w:rPr>
                <w:sz w:val="20"/>
                <w:szCs w:val="20"/>
              </w:rPr>
            </w:pPr>
            <w:r>
              <w:rPr>
                <w:sz w:val="20"/>
                <w:szCs w:val="20"/>
              </w:rPr>
              <w:t>Careers day to explore and celebrate different jobs;</w:t>
            </w:r>
          </w:p>
          <w:p w14:paraId="265C4D86" w14:textId="77777777" w:rsidR="009309B1" w:rsidRDefault="009309B1" w:rsidP="00BA597A">
            <w:pPr>
              <w:pStyle w:val="NoSpacing"/>
              <w:numPr>
                <w:ilvl w:val="0"/>
                <w:numId w:val="27"/>
              </w:numPr>
              <w:ind w:left="447"/>
              <w:rPr>
                <w:sz w:val="20"/>
                <w:szCs w:val="20"/>
              </w:rPr>
            </w:pPr>
            <w:r>
              <w:rPr>
                <w:sz w:val="20"/>
                <w:szCs w:val="20"/>
              </w:rPr>
              <w:t>Class and curriculum display boards to reflect work being undertaken in classes and in different subject areas across the school;</w:t>
            </w:r>
          </w:p>
          <w:p w14:paraId="3E16E532" w14:textId="77777777" w:rsidR="009309B1" w:rsidRDefault="009309B1" w:rsidP="00BA597A">
            <w:pPr>
              <w:pStyle w:val="NoSpacing"/>
              <w:numPr>
                <w:ilvl w:val="0"/>
                <w:numId w:val="27"/>
              </w:numPr>
              <w:ind w:left="447"/>
              <w:rPr>
                <w:sz w:val="20"/>
                <w:szCs w:val="20"/>
              </w:rPr>
            </w:pPr>
            <w:r>
              <w:rPr>
                <w:sz w:val="20"/>
                <w:szCs w:val="20"/>
              </w:rPr>
              <w:t>Provision of interactive ‘exploration’ areas within classrooms;</w:t>
            </w:r>
          </w:p>
          <w:p w14:paraId="0F638F00" w14:textId="77777777" w:rsidR="009309B1" w:rsidRDefault="009309B1" w:rsidP="00BA597A">
            <w:pPr>
              <w:pStyle w:val="NoSpacing"/>
              <w:numPr>
                <w:ilvl w:val="0"/>
                <w:numId w:val="27"/>
              </w:numPr>
              <w:ind w:left="447"/>
              <w:rPr>
                <w:sz w:val="20"/>
                <w:szCs w:val="20"/>
              </w:rPr>
            </w:pPr>
            <w:r>
              <w:rPr>
                <w:sz w:val="20"/>
                <w:szCs w:val="20"/>
              </w:rPr>
              <w:t>Class assemblies to showcase work to parents of individual year groups;</w:t>
            </w:r>
          </w:p>
          <w:p w14:paraId="7971B2B0" w14:textId="77777777" w:rsidR="009309B1" w:rsidRDefault="009309B1" w:rsidP="00BA597A">
            <w:pPr>
              <w:pStyle w:val="NoSpacing"/>
              <w:numPr>
                <w:ilvl w:val="0"/>
                <w:numId w:val="27"/>
              </w:numPr>
              <w:ind w:left="447"/>
              <w:rPr>
                <w:sz w:val="20"/>
                <w:szCs w:val="20"/>
              </w:rPr>
            </w:pPr>
            <w:r>
              <w:rPr>
                <w:sz w:val="20"/>
                <w:szCs w:val="20"/>
              </w:rPr>
              <w:t>Development of the curriculum section of the school website;</w:t>
            </w:r>
          </w:p>
          <w:p w14:paraId="19E0F2EA" w14:textId="77777777" w:rsidR="009309B1" w:rsidRDefault="009309B1" w:rsidP="00BA597A">
            <w:pPr>
              <w:pStyle w:val="NoSpacing"/>
              <w:numPr>
                <w:ilvl w:val="0"/>
                <w:numId w:val="27"/>
              </w:numPr>
              <w:ind w:left="447"/>
              <w:rPr>
                <w:sz w:val="20"/>
                <w:szCs w:val="20"/>
              </w:rPr>
            </w:pPr>
            <w:r w:rsidRPr="00D05F26">
              <w:rPr>
                <w:i/>
                <w:sz w:val="20"/>
                <w:szCs w:val="20"/>
              </w:rPr>
              <w:t>Fun Friday</w:t>
            </w:r>
            <w:r>
              <w:rPr>
                <w:sz w:val="20"/>
                <w:szCs w:val="20"/>
              </w:rPr>
              <w:t xml:space="preserve"> weekly enrichment activity sessions;</w:t>
            </w:r>
          </w:p>
          <w:p w14:paraId="281729DF" w14:textId="65D3C0EA" w:rsidR="009309B1" w:rsidRPr="002758FA" w:rsidRDefault="009309B1" w:rsidP="00BA597A">
            <w:pPr>
              <w:pStyle w:val="NoSpacing"/>
              <w:numPr>
                <w:ilvl w:val="0"/>
                <w:numId w:val="27"/>
              </w:numPr>
              <w:ind w:left="447"/>
              <w:rPr>
                <w:sz w:val="20"/>
                <w:szCs w:val="20"/>
              </w:rPr>
            </w:pPr>
            <w:r w:rsidRPr="00814CD1">
              <w:rPr>
                <w:color w:val="000000" w:themeColor="text1"/>
                <w:sz w:val="20"/>
              </w:rPr>
              <w:t>Shared OneDrive folder for all planning;</w:t>
            </w:r>
          </w:p>
        </w:tc>
        <w:tc>
          <w:tcPr>
            <w:tcW w:w="1417" w:type="dxa"/>
          </w:tcPr>
          <w:p w14:paraId="1BAE19D2" w14:textId="079CBCE9" w:rsidR="009309B1" w:rsidRPr="00FA7879" w:rsidRDefault="009309B1" w:rsidP="009309B1">
            <w:pPr>
              <w:pStyle w:val="NoSpacing"/>
              <w:spacing w:line="264" w:lineRule="auto"/>
              <w:rPr>
                <w:sz w:val="20"/>
                <w:szCs w:val="20"/>
              </w:rPr>
            </w:pPr>
            <w:r>
              <w:rPr>
                <w:sz w:val="20"/>
                <w:szCs w:val="20"/>
              </w:rPr>
              <w:lastRenderedPageBreak/>
              <w:t>Ongoing – commencing in T1</w:t>
            </w:r>
          </w:p>
        </w:tc>
        <w:tc>
          <w:tcPr>
            <w:tcW w:w="1289" w:type="dxa"/>
          </w:tcPr>
          <w:p w14:paraId="2307D957" w14:textId="77777777" w:rsidR="009309B1" w:rsidRDefault="009309B1" w:rsidP="009309B1">
            <w:pPr>
              <w:pStyle w:val="NoSpacing"/>
              <w:spacing w:line="264" w:lineRule="auto"/>
              <w:rPr>
                <w:sz w:val="20"/>
                <w:szCs w:val="20"/>
              </w:rPr>
            </w:pPr>
          </w:p>
          <w:p w14:paraId="7F2995E6" w14:textId="77777777" w:rsidR="009309B1" w:rsidRDefault="009309B1" w:rsidP="009309B1">
            <w:pPr>
              <w:pStyle w:val="NoSpacing"/>
              <w:spacing w:line="264" w:lineRule="auto"/>
              <w:rPr>
                <w:sz w:val="20"/>
                <w:szCs w:val="20"/>
              </w:rPr>
            </w:pPr>
            <w:r>
              <w:rPr>
                <w:sz w:val="20"/>
                <w:szCs w:val="20"/>
              </w:rPr>
              <w:t>Teachers</w:t>
            </w:r>
          </w:p>
          <w:p w14:paraId="79689AB4" w14:textId="77777777" w:rsidR="009309B1" w:rsidRDefault="009309B1" w:rsidP="009309B1">
            <w:pPr>
              <w:pStyle w:val="NoSpacing"/>
              <w:spacing w:line="264" w:lineRule="auto"/>
              <w:rPr>
                <w:sz w:val="20"/>
                <w:szCs w:val="20"/>
              </w:rPr>
            </w:pPr>
          </w:p>
          <w:p w14:paraId="3D03D8DD" w14:textId="77777777" w:rsidR="009309B1" w:rsidRDefault="009309B1" w:rsidP="009309B1">
            <w:pPr>
              <w:pStyle w:val="NoSpacing"/>
              <w:spacing w:line="264" w:lineRule="auto"/>
              <w:rPr>
                <w:sz w:val="20"/>
                <w:szCs w:val="20"/>
              </w:rPr>
            </w:pPr>
          </w:p>
          <w:p w14:paraId="57A3584C" w14:textId="77777777" w:rsidR="009309B1" w:rsidRDefault="009309B1" w:rsidP="009309B1">
            <w:pPr>
              <w:pStyle w:val="NoSpacing"/>
              <w:spacing w:line="264" w:lineRule="auto"/>
              <w:rPr>
                <w:sz w:val="20"/>
                <w:szCs w:val="20"/>
              </w:rPr>
            </w:pPr>
            <w:r>
              <w:rPr>
                <w:sz w:val="20"/>
                <w:szCs w:val="20"/>
              </w:rPr>
              <w:t>ST</w:t>
            </w:r>
          </w:p>
          <w:p w14:paraId="307F366C" w14:textId="77777777" w:rsidR="009309B1" w:rsidRDefault="009309B1" w:rsidP="009309B1">
            <w:pPr>
              <w:pStyle w:val="NoSpacing"/>
              <w:spacing w:line="264" w:lineRule="auto"/>
              <w:rPr>
                <w:sz w:val="20"/>
                <w:szCs w:val="20"/>
              </w:rPr>
            </w:pPr>
          </w:p>
          <w:p w14:paraId="1B57ACC5" w14:textId="77777777" w:rsidR="009309B1" w:rsidRDefault="009309B1" w:rsidP="009309B1">
            <w:pPr>
              <w:pStyle w:val="NoSpacing"/>
              <w:spacing w:line="264" w:lineRule="auto"/>
              <w:rPr>
                <w:sz w:val="20"/>
                <w:szCs w:val="20"/>
              </w:rPr>
            </w:pPr>
            <w:r>
              <w:rPr>
                <w:sz w:val="20"/>
                <w:szCs w:val="20"/>
              </w:rPr>
              <w:t>Coordinators</w:t>
            </w:r>
          </w:p>
          <w:p w14:paraId="0D8BCBC0" w14:textId="77777777" w:rsidR="009309B1" w:rsidRDefault="009309B1" w:rsidP="009309B1">
            <w:pPr>
              <w:pStyle w:val="NoSpacing"/>
              <w:spacing w:line="264" w:lineRule="auto"/>
              <w:rPr>
                <w:sz w:val="20"/>
                <w:szCs w:val="20"/>
              </w:rPr>
            </w:pPr>
          </w:p>
          <w:p w14:paraId="4714317B" w14:textId="77777777" w:rsidR="009309B1" w:rsidRDefault="009309B1" w:rsidP="009309B1">
            <w:pPr>
              <w:pStyle w:val="NoSpacing"/>
              <w:spacing w:line="264" w:lineRule="auto"/>
              <w:rPr>
                <w:sz w:val="20"/>
                <w:szCs w:val="20"/>
              </w:rPr>
            </w:pPr>
            <w:r>
              <w:rPr>
                <w:sz w:val="20"/>
                <w:szCs w:val="20"/>
              </w:rPr>
              <w:t>Teachers</w:t>
            </w:r>
          </w:p>
          <w:p w14:paraId="6CBB2661" w14:textId="77777777" w:rsidR="009309B1" w:rsidRDefault="009309B1" w:rsidP="009309B1">
            <w:pPr>
              <w:pStyle w:val="NoSpacing"/>
              <w:spacing w:line="264" w:lineRule="auto"/>
              <w:rPr>
                <w:sz w:val="20"/>
                <w:szCs w:val="20"/>
              </w:rPr>
            </w:pPr>
          </w:p>
          <w:p w14:paraId="62BC4A40" w14:textId="77777777" w:rsidR="009309B1" w:rsidRDefault="009309B1" w:rsidP="009309B1">
            <w:pPr>
              <w:pStyle w:val="NoSpacing"/>
              <w:spacing w:line="264" w:lineRule="auto"/>
              <w:rPr>
                <w:sz w:val="20"/>
                <w:szCs w:val="20"/>
              </w:rPr>
            </w:pPr>
          </w:p>
          <w:p w14:paraId="6C79728E" w14:textId="77777777" w:rsidR="009309B1" w:rsidRDefault="009309B1" w:rsidP="009309B1">
            <w:pPr>
              <w:pStyle w:val="NoSpacing"/>
              <w:spacing w:line="264" w:lineRule="auto"/>
              <w:rPr>
                <w:sz w:val="20"/>
                <w:szCs w:val="20"/>
              </w:rPr>
            </w:pPr>
          </w:p>
          <w:p w14:paraId="0A2CB4B7" w14:textId="77777777" w:rsidR="009309B1" w:rsidRDefault="009309B1" w:rsidP="009309B1">
            <w:pPr>
              <w:pStyle w:val="NoSpacing"/>
              <w:spacing w:line="264" w:lineRule="auto"/>
              <w:rPr>
                <w:sz w:val="20"/>
                <w:szCs w:val="20"/>
              </w:rPr>
            </w:pPr>
          </w:p>
          <w:p w14:paraId="701D7F28" w14:textId="77777777" w:rsidR="009309B1" w:rsidRDefault="009309B1" w:rsidP="009309B1">
            <w:pPr>
              <w:pStyle w:val="NoSpacing"/>
              <w:spacing w:line="264" w:lineRule="auto"/>
              <w:rPr>
                <w:sz w:val="20"/>
                <w:szCs w:val="20"/>
              </w:rPr>
            </w:pPr>
            <w:r>
              <w:rPr>
                <w:sz w:val="20"/>
                <w:szCs w:val="20"/>
              </w:rPr>
              <w:t>Coordinators</w:t>
            </w:r>
          </w:p>
          <w:p w14:paraId="36A427F4" w14:textId="77777777" w:rsidR="009309B1" w:rsidRDefault="009309B1" w:rsidP="009309B1">
            <w:pPr>
              <w:pStyle w:val="NoSpacing"/>
              <w:spacing w:line="264" w:lineRule="auto"/>
              <w:rPr>
                <w:sz w:val="20"/>
                <w:szCs w:val="20"/>
              </w:rPr>
            </w:pPr>
          </w:p>
          <w:p w14:paraId="529D9062" w14:textId="77777777" w:rsidR="009309B1" w:rsidRDefault="009309B1" w:rsidP="009309B1">
            <w:pPr>
              <w:pStyle w:val="NoSpacing"/>
              <w:spacing w:line="264" w:lineRule="auto"/>
              <w:rPr>
                <w:sz w:val="20"/>
                <w:szCs w:val="20"/>
              </w:rPr>
            </w:pPr>
            <w:r>
              <w:rPr>
                <w:sz w:val="20"/>
                <w:szCs w:val="20"/>
              </w:rPr>
              <w:t>TvP &amp; ST</w:t>
            </w:r>
          </w:p>
          <w:p w14:paraId="01B8EA27" w14:textId="77777777" w:rsidR="009309B1" w:rsidRDefault="009309B1" w:rsidP="009309B1">
            <w:pPr>
              <w:pStyle w:val="NoSpacing"/>
              <w:spacing w:line="264" w:lineRule="auto"/>
              <w:rPr>
                <w:sz w:val="20"/>
                <w:szCs w:val="20"/>
              </w:rPr>
            </w:pPr>
            <w:r>
              <w:rPr>
                <w:sz w:val="20"/>
                <w:szCs w:val="20"/>
              </w:rPr>
              <w:t>Teachers/</w:t>
            </w:r>
          </w:p>
          <w:p w14:paraId="01213D8C" w14:textId="18B2FA22" w:rsidR="009309B1" w:rsidRPr="002758FA" w:rsidRDefault="009309B1" w:rsidP="009309B1">
            <w:pPr>
              <w:pStyle w:val="NoSpacing"/>
              <w:spacing w:line="264" w:lineRule="auto"/>
              <w:rPr>
                <w:sz w:val="20"/>
                <w:szCs w:val="20"/>
              </w:rPr>
            </w:pPr>
            <w:r>
              <w:rPr>
                <w:sz w:val="20"/>
                <w:szCs w:val="20"/>
              </w:rPr>
              <w:t>Coordinators</w:t>
            </w:r>
          </w:p>
        </w:tc>
        <w:tc>
          <w:tcPr>
            <w:tcW w:w="3541" w:type="dxa"/>
            <w:vMerge/>
          </w:tcPr>
          <w:p w14:paraId="7342D66F" w14:textId="77777777" w:rsidR="009309B1" w:rsidRPr="00FA7879" w:rsidRDefault="009309B1" w:rsidP="009309B1">
            <w:pPr>
              <w:rPr>
                <w:rFonts w:asciiTheme="minorHAnsi" w:hAnsiTheme="minorHAnsi" w:cstheme="minorHAnsi"/>
                <w:color w:val="000000" w:themeColor="text1"/>
                <w:sz w:val="20"/>
              </w:rPr>
            </w:pPr>
          </w:p>
        </w:tc>
        <w:tc>
          <w:tcPr>
            <w:tcW w:w="3139" w:type="dxa"/>
            <w:gridSpan w:val="2"/>
            <w:vMerge/>
          </w:tcPr>
          <w:p w14:paraId="66295177" w14:textId="671815EC" w:rsidR="009309B1" w:rsidRPr="00FA7879" w:rsidRDefault="009309B1" w:rsidP="009309B1">
            <w:pPr>
              <w:rPr>
                <w:rFonts w:asciiTheme="minorHAnsi" w:hAnsiTheme="minorHAnsi" w:cstheme="minorHAnsi"/>
                <w:color w:val="000000" w:themeColor="text1"/>
                <w:sz w:val="20"/>
              </w:rPr>
            </w:pPr>
          </w:p>
        </w:tc>
      </w:tr>
      <w:tr w:rsidR="009309B1" w14:paraId="7DCE7397" w14:textId="77777777" w:rsidTr="36DEB3EB">
        <w:trPr>
          <w:cantSplit/>
          <w:trHeight w:val="654"/>
        </w:trPr>
        <w:tc>
          <w:tcPr>
            <w:tcW w:w="6084" w:type="dxa"/>
          </w:tcPr>
          <w:p w14:paraId="2824F138" w14:textId="2E9802DF" w:rsidR="009309B1" w:rsidRDefault="009309B1" w:rsidP="009309B1">
            <w:pPr>
              <w:rPr>
                <w:rFonts w:asciiTheme="minorHAnsi" w:hAnsiTheme="minorHAnsi" w:cstheme="minorBidi"/>
                <w:b/>
                <w:color w:val="000000" w:themeColor="text1"/>
                <w:sz w:val="20"/>
              </w:rPr>
            </w:pPr>
            <w:r w:rsidRPr="00FA7879">
              <w:rPr>
                <w:rFonts w:asciiTheme="minorHAnsi" w:hAnsiTheme="minorHAnsi" w:cstheme="minorBidi"/>
                <w:b/>
                <w:color w:val="000000" w:themeColor="text1"/>
                <w:sz w:val="20"/>
              </w:rPr>
              <w:t>Monitoring:</w:t>
            </w:r>
          </w:p>
          <w:p w14:paraId="2C46B707" w14:textId="77777777" w:rsidR="009309B1" w:rsidRPr="00EE64F5" w:rsidRDefault="009309B1" w:rsidP="00BA597A">
            <w:pPr>
              <w:pStyle w:val="ListParagraph"/>
              <w:numPr>
                <w:ilvl w:val="0"/>
                <w:numId w:val="26"/>
              </w:numPr>
              <w:ind w:left="447"/>
              <w:rPr>
                <w:rFonts w:asciiTheme="minorHAnsi" w:hAnsiTheme="minorHAnsi" w:cstheme="minorBidi"/>
                <w:b/>
                <w:color w:val="000000" w:themeColor="text1"/>
                <w:sz w:val="20"/>
              </w:rPr>
            </w:pPr>
            <w:r>
              <w:rPr>
                <w:rFonts w:asciiTheme="minorHAnsi" w:hAnsiTheme="minorHAnsi" w:cstheme="minorBidi"/>
                <w:color w:val="000000" w:themeColor="text1"/>
                <w:sz w:val="20"/>
              </w:rPr>
              <w:t>Monitoring of planning by DH and curriculum coordinators;</w:t>
            </w:r>
          </w:p>
          <w:p w14:paraId="2FE85E89" w14:textId="77777777" w:rsidR="009309B1" w:rsidRPr="00EE64F5" w:rsidRDefault="009309B1" w:rsidP="00BA597A">
            <w:pPr>
              <w:pStyle w:val="ListParagraph"/>
              <w:numPr>
                <w:ilvl w:val="0"/>
                <w:numId w:val="26"/>
              </w:numPr>
              <w:ind w:left="447"/>
              <w:rPr>
                <w:rFonts w:asciiTheme="minorHAnsi" w:hAnsiTheme="minorHAnsi" w:cstheme="minorBidi"/>
                <w:b/>
                <w:color w:val="000000" w:themeColor="text1"/>
                <w:sz w:val="20"/>
              </w:rPr>
            </w:pPr>
            <w:r>
              <w:rPr>
                <w:rFonts w:asciiTheme="minorHAnsi" w:hAnsiTheme="minorHAnsi" w:cstheme="minorBidi"/>
                <w:color w:val="000000" w:themeColor="text1"/>
                <w:sz w:val="20"/>
              </w:rPr>
              <w:t>Parent and pupil voice surveys;</w:t>
            </w:r>
          </w:p>
          <w:p w14:paraId="007F8331" w14:textId="77777777" w:rsidR="009309B1" w:rsidRPr="00EE64F5" w:rsidRDefault="009309B1" w:rsidP="00BA597A">
            <w:pPr>
              <w:pStyle w:val="ListParagraph"/>
              <w:numPr>
                <w:ilvl w:val="0"/>
                <w:numId w:val="26"/>
              </w:numPr>
              <w:ind w:left="447"/>
              <w:rPr>
                <w:rFonts w:asciiTheme="minorHAnsi" w:hAnsiTheme="minorHAnsi" w:cstheme="minorBidi"/>
                <w:b/>
                <w:color w:val="000000" w:themeColor="text1"/>
                <w:sz w:val="20"/>
              </w:rPr>
            </w:pPr>
            <w:r>
              <w:rPr>
                <w:rFonts w:asciiTheme="minorHAnsi" w:hAnsiTheme="minorHAnsi" w:cstheme="minorBidi"/>
                <w:color w:val="000000" w:themeColor="text1"/>
                <w:sz w:val="20"/>
              </w:rPr>
              <w:t>Lesson observations/ Learning walks;</w:t>
            </w:r>
          </w:p>
          <w:p w14:paraId="2CBF89EF" w14:textId="36D8A4FA" w:rsidR="009309B1" w:rsidRPr="001B711C" w:rsidRDefault="009309B1" w:rsidP="00BA597A">
            <w:pPr>
              <w:pStyle w:val="ListParagraph"/>
              <w:numPr>
                <w:ilvl w:val="0"/>
                <w:numId w:val="26"/>
              </w:numPr>
              <w:ind w:left="447"/>
              <w:rPr>
                <w:rFonts w:asciiTheme="minorHAnsi" w:hAnsiTheme="minorHAnsi" w:cstheme="minorBidi"/>
                <w:b/>
                <w:color w:val="000000" w:themeColor="text1"/>
                <w:sz w:val="20"/>
              </w:rPr>
            </w:pPr>
            <w:r w:rsidRPr="00EE64F5">
              <w:rPr>
                <w:rFonts w:asciiTheme="minorHAnsi" w:hAnsiTheme="minorHAnsi" w:cstheme="minorBidi"/>
                <w:color w:val="000000" w:themeColor="text1"/>
                <w:sz w:val="20"/>
              </w:rPr>
              <w:t>Book / work sampling by subject coordinators</w:t>
            </w:r>
            <w:r>
              <w:rPr>
                <w:rFonts w:asciiTheme="minorHAnsi" w:hAnsiTheme="minorHAnsi" w:cstheme="minorBidi"/>
                <w:color w:val="000000" w:themeColor="text1"/>
                <w:sz w:val="20"/>
              </w:rPr>
              <w:t>.</w:t>
            </w:r>
          </w:p>
        </w:tc>
        <w:tc>
          <w:tcPr>
            <w:tcW w:w="1417" w:type="dxa"/>
          </w:tcPr>
          <w:p w14:paraId="303DCAD0" w14:textId="77777777" w:rsidR="009309B1" w:rsidRDefault="009309B1" w:rsidP="009309B1">
            <w:pPr>
              <w:pStyle w:val="NoSpacing"/>
              <w:spacing w:line="264" w:lineRule="auto"/>
              <w:rPr>
                <w:sz w:val="20"/>
                <w:szCs w:val="20"/>
              </w:rPr>
            </w:pPr>
          </w:p>
          <w:p w14:paraId="4D9A5126" w14:textId="77777777" w:rsidR="009309B1" w:rsidRDefault="009309B1" w:rsidP="009309B1">
            <w:pPr>
              <w:pStyle w:val="NoSpacing"/>
              <w:spacing w:line="264" w:lineRule="auto"/>
              <w:rPr>
                <w:sz w:val="20"/>
                <w:szCs w:val="20"/>
              </w:rPr>
            </w:pPr>
            <w:r>
              <w:rPr>
                <w:sz w:val="20"/>
                <w:szCs w:val="20"/>
              </w:rPr>
              <w:t>T1, 3, 5</w:t>
            </w:r>
          </w:p>
          <w:p w14:paraId="3427F280" w14:textId="77777777" w:rsidR="009309B1" w:rsidRDefault="009309B1" w:rsidP="009309B1">
            <w:pPr>
              <w:pStyle w:val="NoSpacing"/>
              <w:spacing w:line="264" w:lineRule="auto"/>
              <w:rPr>
                <w:sz w:val="20"/>
                <w:szCs w:val="20"/>
              </w:rPr>
            </w:pPr>
            <w:r>
              <w:rPr>
                <w:sz w:val="20"/>
                <w:szCs w:val="20"/>
              </w:rPr>
              <w:t>T3 &amp; 6</w:t>
            </w:r>
          </w:p>
          <w:p w14:paraId="7B8EEE37" w14:textId="233C3700" w:rsidR="009309B1" w:rsidRDefault="003E3DAE" w:rsidP="009309B1">
            <w:pPr>
              <w:pStyle w:val="NoSpacing"/>
              <w:spacing w:line="264" w:lineRule="auto"/>
              <w:rPr>
                <w:sz w:val="20"/>
                <w:szCs w:val="20"/>
              </w:rPr>
            </w:pPr>
            <w:r>
              <w:rPr>
                <w:sz w:val="20"/>
                <w:szCs w:val="20"/>
              </w:rPr>
              <w:t>T1 - 6</w:t>
            </w:r>
          </w:p>
          <w:p w14:paraId="4B1B50A5" w14:textId="3555AC64" w:rsidR="009309B1" w:rsidRPr="00FA7879" w:rsidRDefault="009309B1" w:rsidP="009309B1">
            <w:pPr>
              <w:pStyle w:val="NoSpacing"/>
              <w:spacing w:line="264" w:lineRule="auto"/>
              <w:rPr>
                <w:sz w:val="20"/>
                <w:szCs w:val="20"/>
              </w:rPr>
            </w:pPr>
            <w:r>
              <w:rPr>
                <w:sz w:val="20"/>
                <w:szCs w:val="20"/>
              </w:rPr>
              <w:t>T3 &amp; 5</w:t>
            </w:r>
          </w:p>
        </w:tc>
        <w:tc>
          <w:tcPr>
            <w:tcW w:w="1289" w:type="dxa"/>
          </w:tcPr>
          <w:p w14:paraId="32C34E46" w14:textId="77777777" w:rsidR="009309B1" w:rsidRDefault="009309B1" w:rsidP="009309B1">
            <w:pPr>
              <w:spacing w:line="264" w:lineRule="auto"/>
              <w:rPr>
                <w:rFonts w:asciiTheme="minorHAnsi" w:hAnsiTheme="minorHAnsi" w:cstheme="minorBidi"/>
                <w:color w:val="000000" w:themeColor="text1"/>
                <w:sz w:val="20"/>
              </w:rPr>
            </w:pPr>
          </w:p>
          <w:p w14:paraId="099E9406" w14:textId="77777777" w:rsidR="009309B1" w:rsidRDefault="009309B1" w:rsidP="009309B1">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 coord’s</w:t>
            </w:r>
          </w:p>
          <w:p w14:paraId="23A14D53" w14:textId="77777777" w:rsidR="009309B1" w:rsidRDefault="009309B1" w:rsidP="009309B1">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 &amp; ST</w:t>
            </w:r>
          </w:p>
          <w:p w14:paraId="7E2023E5" w14:textId="77777777" w:rsidR="009309B1" w:rsidRDefault="009309B1" w:rsidP="009309B1">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SLT, coord’s</w:t>
            </w:r>
          </w:p>
          <w:p w14:paraId="71F193F8" w14:textId="502B7799" w:rsidR="009309B1" w:rsidRPr="00FA7879" w:rsidRDefault="009309B1" w:rsidP="009309B1">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Coordinators</w:t>
            </w:r>
          </w:p>
        </w:tc>
        <w:tc>
          <w:tcPr>
            <w:tcW w:w="3541" w:type="dxa"/>
            <w:vMerge/>
          </w:tcPr>
          <w:p w14:paraId="5BC67C9D" w14:textId="77777777" w:rsidR="009309B1" w:rsidRPr="00FA7879" w:rsidRDefault="009309B1" w:rsidP="009309B1">
            <w:pPr>
              <w:rPr>
                <w:sz w:val="20"/>
              </w:rPr>
            </w:pPr>
          </w:p>
        </w:tc>
        <w:tc>
          <w:tcPr>
            <w:tcW w:w="3139" w:type="dxa"/>
            <w:gridSpan w:val="2"/>
            <w:vMerge/>
          </w:tcPr>
          <w:p w14:paraId="68A7860C" w14:textId="260D75F9" w:rsidR="009309B1" w:rsidRPr="00FA7879" w:rsidRDefault="009309B1" w:rsidP="009309B1">
            <w:pPr>
              <w:rPr>
                <w:rFonts w:asciiTheme="minorHAnsi" w:hAnsiTheme="minorHAnsi" w:cstheme="minorBidi"/>
                <w:color w:val="000000" w:themeColor="text1"/>
                <w:sz w:val="20"/>
              </w:rPr>
            </w:pPr>
          </w:p>
        </w:tc>
      </w:tr>
      <w:tr w:rsidR="00EE7228" w:rsidRPr="007D449E" w14:paraId="4607F3CC" w14:textId="77777777" w:rsidTr="36DEB3EB">
        <w:trPr>
          <w:cantSplit/>
          <w:trHeight w:val="654"/>
        </w:trPr>
        <w:tc>
          <w:tcPr>
            <w:tcW w:w="6084" w:type="dxa"/>
          </w:tcPr>
          <w:p w14:paraId="2217ECD9" w14:textId="77777777" w:rsidR="00EE7228" w:rsidRDefault="00EE7228" w:rsidP="00EE7228">
            <w:pPr>
              <w:rPr>
                <w:rFonts w:asciiTheme="minorHAnsi" w:hAnsiTheme="minorHAnsi" w:cstheme="minorHAnsi"/>
                <w:color w:val="000000" w:themeColor="text1"/>
                <w:sz w:val="20"/>
              </w:rPr>
            </w:pPr>
            <w:r w:rsidRPr="1C21B524">
              <w:rPr>
                <w:rFonts w:asciiTheme="minorHAnsi" w:hAnsiTheme="minorHAnsi" w:cstheme="minorBidi"/>
                <w:b/>
                <w:bCs/>
                <w:color w:val="000000" w:themeColor="text1"/>
                <w:sz w:val="20"/>
              </w:rPr>
              <w:t>Governors:</w:t>
            </w:r>
          </w:p>
          <w:p w14:paraId="0AE5F476" w14:textId="77777777" w:rsidR="00EE7228" w:rsidRPr="00D80354" w:rsidRDefault="00EE7228" w:rsidP="00BA597A">
            <w:pPr>
              <w:pStyle w:val="paragraph"/>
              <w:numPr>
                <w:ilvl w:val="0"/>
                <w:numId w:val="10"/>
              </w:numPr>
              <w:tabs>
                <w:tab w:val="clear" w:pos="720"/>
                <w:tab w:val="num" w:pos="306"/>
              </w:tabs>
              <w:spacing w:before="0" w:beforeAutospacing="0" w:after="0" w:afterAutospacing="0"/>
              <w:ind w:left="306" w:hanging="284"/>
              <w:textAlignment w:val="baseline"/>
              <w:rPr>
                <w:rStyle w:val="eop"/>
                <w:rFonts w:ascii="Calibri" w:hAnsi="Calibri" w:cs="Calibri"/>
                <w:sz w:val="20"/>
                <w:szCs w:val="20"/>
              </w:rPr>
            </w:pPr>
            <w:r>
              <w:rPr>
                <w:rStyle w:val="normaltextrun"/>
                <w:rFonts w:ascii="Calibri" w:hAnsi="Calibri" w:cs="Calibri"/>
                <w:color w:val="000000"/>
                <w:sz w:val="20"/>
                <w:szCs w:val="20"/>
              </w:rPr>
              <w:t>Link governors meet with subject coordinators and carry out visits to observe activities, attend appropriate training.</w:t>
            </w:r>
            <w:r>
              <w:rPr>
                <w:rStyle w:val="eop"/>
                <w:rFonts w:ascii="Calibri" w:hAnsi="Calibri" w:cs="Calibri"/>
                <w:color w:val="000000"/>
                <w:sz w:val="20"/>
                <w:szCs w:val="20"/>
              </w:rPr>
              <w:t> </w:t>
            </w:r>
          </w:p>
          <w:p w14:paraId="32E00C1D" w14:textId="77777777" w:rsidR="00EE7228" w:rsidRPr="00D80354" w:rsidRDefault="00EE7228" w:rsidP="00BA597A">
            <w:pPr>
              <w:pStyle w:val="paragraph"/>
              <w:numPr>
                <w:ilvl w:val="0"/>
                <w:numId w:val="10"/>
              </w:numPr>
              <w:tabs>
                <w:tab w:val="clear" w:pos="720"/>
                <w:tab w:val="num" w:pos="306"/>
              </w:tabs>
              <w:spacing w:before="0" w:beforeAutospacing="0" w:after="0" w:afterAutospacing="0"/>
              <w:ind w:left="306" w:hanging="284"/>
              <w:textAlignment w:val="baseline"/>
              <w:rPr>
                <w:rStyle w:val="eop"/>
                <w:rFonts w:ascii="Calibri" w:hAnsi="Calibri" w:cs="Calibri"/>
                <w:sz w:val="20"/>
                <w:szCs w:val="20"/>
              </w:rPr>
            </w:pPr>
            <w:r w:rsidRPr="00D80354">
              <w:rPr>
                <w:rStyle w:val="normaltextrun"/>
                <w:rFonts w:ascii="Calibri" w:hAnsi="Calibri" w:cs="Calibri"/>
                <w:color w:val="000000"/>
                <w:sz w:val="20"/>
                <w:szCs w:val="20"/>
              </w:rPr>
              <w:t>Review developments within subjects at committee meetings.</w:t>
            </w:r>
            <w:r w:rsidRPr="00D80354">
              <w:rPr>
                <w:rStyle w:val="eop"/>
                <w:rFonts w:ascii="Calibri" w:hAnsi="Calibri" w:cs="Calibri"/>
                <w:color w:val="000000"/>
                <w:sz w:val="20"/>
                <w:szCs w:val="20"/>
              </w:rPr>
              <w:t> </w:t>
            </w:r>
          </w:p>
          <w:p w14:paraId="3F4AA02E" w14:textId="583D85AE" w:rsidR="00EE7228" w:rsidRPr="00FA7879" w:rsidRDefault="00EE7228" w:rsidP="00BA597A">
            <w:pPr>
              <w:pStyle w:val="ListParagraph"/>
              <w:numPr>
                <w:ilvl w:val="0"/>
                <w:numId w:val="22"/>
              </w:numPr>
              <w:ind w:left="314"/>
              <w:rPr>
                <w:rFonts w:asciiTheme="minorHAnsi" w:hAnsiTheme="minorHAnsi" w:cstheme="minorBidi"/>
                <w:color w:val="000000" w:themeColor="text1"/>
                <w:sz w:val="20"/>
                <w:szCs w:val="20"/>
              </w:rPr>
            </w:pPr>
            <w:r w:rsidRPr="00D80354">
              <w:rPr>
                <w:rStyle w:val="normaltextrun"/>
                <w:rFonts w:cs="Calibri"/>
                <w:color w:val="000000"/>
                <w:sz w:val="20"/>
                <w:szCs w:val="20"/>
              </w:rPr>
              <w:t>Governors review curriculum policies</w:t>
            </w:r>
            <w:r>
              <w:rPr>
                <w:rStyle w:val="normaltextrun"/>
                <w:rFonts w:cs="Calibri"/>
                <w:color w:val="000000"/>
                <w:sz w:val="20"/>
                <w:szCs w:val="20"/>
              </w:rPr>
              <w:t xml:space="preserve"> and progression of skills documents</w:t>
            </w:r>
            <w:r w:rsidRPr="00D80354">
              <w:rPr>
                <w:rStyle w:val="normaltextrun"/>
                <w:rFonts w:cs="Calibri"/>
                <w:color w:val="000000"/>
                <w:sz w:val="20"/>
                <w:szCs w:val="20"/>
              </w:rPr>
              <w:t>.</w:t>
            </w:r>
            <w:r w:rsidRPr="00D80354">
              <w:rPr>
                <w:rStyle w:val="eop"/>
                <w:rFonts w:cs="Calibri"/>
                <w:color w:val="000000"/>
                <w:sz w:val="20"/>
                <w:szCs w:val="20"/>
              </w:rPr>
              <w:t> </w:t>
            </w:r>
          </w:p>
        </w:tc>
        <w:tc>
          <w:tcPr>
            <w:tcW w:w="1417" w:type="dxa"/>
          </w:tcPr>
          <w:p w14:paraId="4B3E598C" w14:textId="77777777" w:rsidR="00EE7228" w:rsidRPr="00D80354" w:rsidRDefault="00EE7228" w:rsidP="00EE7228">
            <w:pPr>
              <w:pStyle w:val="NoSpacing"/>
              <w:rPr>
                <w:sz w:val="20"/>
              </w:rPr>
            </w:pPr>
          </w:p>
          <w:p w14:paraId="31FE3AEF" w14:textId="77777777" w:rsidR="00EE7228" w:rsidRPr="00D80354" w:rsidRDefault="00EE7228" w:rsidP="00EE7228">
            <w:pPr>
              <w:pStyle w:val="NoSpacing"/>
              <w:rPr>
                <w:sz w:val="20"/>
              </w:rPr>
            </w:pPr>
            <w:r w:rsidRPr="00D80354">
              <w:rPr>
                <w:sz w:val="20"/>
              </w:rPr>
              <w:t>Termly</w:t>
            </w:r>
          </w:p>
          <w:p w14:paraId="0127ABF5" w14:textId="77777777" w:rsidR="00EE7228" w:rsidRPr="00D80354" w:rsidRDefault="00EE7228" w:rsidP="00EE7228">
            <w:pPr>
              <w:pStyle w:val="NoSpacing"/>
              <w:rPr>
                <w:sz w:val="20"/>
              </w:rPr>
            </w:pPr>
          </w:p>
          <w:p w14:paraId="69FC9444" w14:textId="77777777" w:rsidR="00EE7228" w:rsidRPr="00D80354" w:rsidRDefault="00EE7228" w:rsidP="00EE7228">
            <w:pPr>
              <w:pStyle w:val="NoSpacing"/>
              <w:rPr>
                <w:sz w:val="20"/>
              </w:rPr>
            </w:pPr>
            <w:r w:rsidRPr="00D80354">
              <w:rPr>
                <w:sz w:val="20"/>
              </w:rPr>
              <w:t>Termly</w:t>
            </w:r>
          </w:p>
          <w:p w14:paraId="2CEFDD81" w14:textId="19D0F2BD" w:rsidR="00EE7228" w:rsidRPr="00FA7879" w:rsidRDefault="00EE7228" w:rsidP="00EE7228">
            <w:pPr>
              <w:ind w:firstLine="28"/>
              <w:rPr>
                <w:rFonts w:asciiTheme="minorHAnsi" w:hAnsiTheme="minorHAnsi" w:cstheme="minorBidi"/>
                <w:color w:val="000000" w:themeColor="text1"/>
                <w:sz w:val="20"/>
              </w:rPr>
            </w:pPr>
            <w:r w:rsidRPr="00D80354">
              <w:rPr>
                <w:sz w:val="20"/>
              </w:rPr>
              <w:t>T2</w:t>
            </w:r>
          </w:p>
        </w:tc>
        <w:tc>
          <w:tcPr>
            <w:tcW w:w="1289" w:type="dxa"/>
          </w:tcPr>
          <w:p w14:paraId="7FFCE92A"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2489EC6A"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All govs</w:t>
            </w:r>
            <w:r>
              <w:rPr>
                <w:rStyle w:val="eop"/>
                <w:rFonts w:ascii="Calibri" w:hAnsi="Calibri" w:cs="Calibri"/>
                <w:color w:val="000000"/>
                <w:sz w:val="20"/>
                <w:szCs w:val="20"/>
              </w:rPr>
              <w:t> </w:t>
            </w:r>
          </w:p>
          <w:p w14:paraId="5A3F7799"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09115AB5" w14:textId="4FDC014C" w:rsidR="00EE7228" w:rsidRPr="00FA7879" w:rsidRDefault="00EE7228" w:rsidP="00EE7228">
            <w:pPr>
              <w:ind w:firstLine="28"/>
              <w:rPr>
                <w:rFonts w:asciiTheme="minorHAnsi" w:hAnsiTheme="minorHAnsi" w:cstheme="minorBidi"/>
                <w:color w:val="000000" w:themeColor="text1"/>
                <w:sz w:val="20"/>
              </w:rPr>
            </w:pPr>
            <w:r>
              <w:rPr>
                <w:rStyle w:val="normaltextrun"/>
                <w:rFonts w:ascii="Calibri" w:hAnsi="Calibri" w:cs="Calibri"/>
                <w:color w:val="000000"/>
                <w:sz w:val="20"/>
              </w:rPr>
              <w:t>FGB / Q of E</w:t>
            </w:r>
            <w:r>
              <w:rPr>
                <w:rStyle w:val="eop"/>
                <w:rFonts w:ascii="Calibri" w:hAnsi="Calibri" w:cs="Calibri"/>
                <w:color w:val="000000"/>
                <w:sz w:val="20"/>
              </w:rPr>
              <w:t> </w:t>
            </w:r>
          </w:p>
        </w:tc>
        <w:tc>
          <w:tcPr>
            <w:tcW w:w="3541" w:type="dxa"/>
          </w:tcPr>
          <w:p w14:paraId="462A9CD9"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79D1981C" w14:textId="6BCFFB4F" w:rsidR="00EE7228" w:rsidRPr="000A2CCD" w:rsidRDefault="00EE7228" w:rsidP="00BA597A">
            <w:pPr>
              <w:pStyle w:val="ListParagraph"/>
              <w:numPr>
                <w:ilvl w:val="0"/>
                <w:numId w:val="23"/>
              </w:numPr>
              <w:ind w:left="320" w:hanging="283"/>
              <w:rPr>
                <w:rFonts w:asciiTheme="minorHAnsi" w:hAnsiTheme="minorHAnsi" w:cstheme="minorHAnsi"/>
                <w:color w:val="000000" w:themeColor="text1"/>
                <w:sz w:val="20"/>
              </w:rPr>
            </w:pPr>
            <w:r>
              <w:rPr>
                <w:rStyle w:val="normaltextrun"/>
                <w:rFonts w:cs="Calibri"/>
                <w:color w:val="000000"/>
                <w:sz w:val="20"/>
                <w:szCs w:val="20"/>
              </w:rPr>
              <w:t>Governors aware of content and strategies of teaching &amp; learning within their linked subjects.</w:t>
            </w:r>
            <w:r>
              <w:rPr>
                <w:rStyle w:val="eop"/>
                <w:rFonts w:cs="Calibri"/>
                <w:color w:val="000000"/>
                <w:sz w:val="20"/>
                <w:szCs w:val="20"/>
              </w:rPr>
              <w:t> </w:t>
            </w:r>
          </w:p>
        </w:tc>
        <w:tc>
          <w:tcPr>
            <w:tcW w:w="3139" w:type="dxa"/>
            <w:gridSpan w:val="2"/>
          </w:tcPr>
          <w:p w14:paraId="17FF1E6A"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313E7744"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Committee / FGB notes</w:t>
            </w:r>
            <w:r>
              <w:rPr>
                <w:rStyle w:val="eop"/>
                <w:rFonts w:ascii="Calibri" w:hAnsi="Calibri" w:cs="Calibri"/>
                <w:color w:val="000000"/>
                <w:sz w:val="20"/>
                <w:szCs w:val="20"/>
              </w:rPr>
              <w:t> </w:t>
            </w:r>
          </w:p>
          <w:p w14:paraId="44722C5E"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Gov visit reports.</w:t>
            </w:r>
            <w:r>
              <w:rPr>
                <w:rStyle w:val="eop"/>
                <w:rFonts w:ascii="Calibri" w:hAnsi="Calibri" w:cs="Calibri"/>
                <w:color w:val="000000"/>
                <w:sz w:val="20"/>
                <w:szCs w:val="20"/>
              </w:rPr>
              <w:t> </w:t>
            </w:r>
          </w:p>
          <w:p w14:paraId="6B1CE29E"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78C55983" w14:textId="4E2ECABF" w:rsidR="00EE7228" w:rsidRPr="00FA7879" w:rsidRDefault="00EE7228" w:rsidP="00EE7228">
            <w:pPr>
              <w:rPr>
                <w:rFonts w:asciiTheme="minorHAnsi" w:hAnsiTheme="minorHAnsi" w:cstheme="minorBidi"/>
                <w:color w:val="000000" w:themeColor="text1"/>
                <w:sz w:val="20"/>
              </w:rPr>
            </w:pPr>
            <w:r>
              <w:rPr>
                <w:rStyle w:val="normaltextrun"/>
                <w:rFonts w:ascii="Calibri" w:hAnsi="Calibri" w:cs="Calibri"/>
                <w:color w:val="000000"/>
                <w:sz w:val="20"/>
              </w:rPr>
              <w:t>Reviewed policies.</w:t>
            </w:r>
            <w:r>
              <w:rPr>
                <w:rStyle w:val="eop"/>
                <w:rFonts w:ascii="Calibri" w:hAnsi="Calibri" w:cs="Calibri"/>
                <w:color w:val="000000"/>
                <w:sz w:val="20"/>
              </w:rPr>
              <w:t> </w:t>
            </w:r>
          </w:p>
        </w:tc>
      </w:tr>
      <w:tr w:rsidR="00EE7228" w:rsidRPr="007D449E" w14:paraId="10C08582" w14:textId="77777777" w:rsidTr="36DEB3EB">
        <w:trPr>
          <w:cantSplit/>
          <w:trHeight w:val="382"/>
        </w:trPr>
        <w:tc>
          <w:tcPr>
            <w:tcW w:w="15470" w:type="dxa"/>
            <w:gridSpan w:val="6"/>
            <w:shd w:val="clear" w:color="auto" w:fill="FFFF99"/>
            <w:vAlign w:val="center"/>
          </w:tcPr>
          <w:p w14:paraId="3A20A0AB" w14:textId="417428E6" w:rsidR="00EE7228" w:rsidRPr="00516434" w:rsidRDefault="00EE7228" w:rsidP="00EE7228">
            <w:pPr>
              <w:jc w:val="center"/>
              <w:rPr>
                <w:rFonts w:asciiTheme="minorHAnsi" w:hAnsiTheme="minorHAnsi" w:cstheme="minorHAnsi"/>
                <w:b/>
                <w:bCs/>
                <w:color w:val="000000" w:themeColor="text1"/>
                <w:sz w:val="20"/>
              </w:rPr>
            </w:pPr>
            <w:r w:rsidRPr="00516434">
              <w:rPr>
                <w:rFonts w:asciiTheme="minorHAnsi" w:hAnsiTheme="minorHAnsi" w:cstheme="minorHAnsi"/>
                <w:b/>
                <w:bCs/>
                <w:color w:val="000000" w:themeColor="text1"/>
                <w:sz w:val="20"/>
              </w:rPr>
              <w:t>Impact / Review of priority</w:t>
            </w:r>
          </w:p>
        </w:tc>
      </w:tr>
      <w:tr w:rsidR="00EE7228" w:rsidRPr="007D449E" w14:paraId="422B20DF" w14:textId="77777777" w:rsidTr="36DEB3EB">
        <w:trPr>
          <w:cantSplit/>
          <w:trHeight w:val="1020"/>
        </w:trPr>
        <w:tc>
          <w:tcPr>
            <w:tcW w:w="15470" w:type="dxa"/>
            <w:gridSpan w:val="6"/>
          </w:tcPr>
          <w:p w14:paraId="235218DB" w14:textId="7C45BE73"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1F903D56" w14:textId="11EB822E" w:rsidR="00EE7228"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&amp;4</w:t>
            </w:r>
            <w:r w:rsidRPr="00EE39B2">
              <w:rPr>
                <w:rFonts w:asciiTheme="minorHAnsi" w:hAnsiTheme="minorHAnsi" w:cstheme="minorBidi"/>
                <w:b/>
                <w:bCs/>
                <w:color w:val="00B050"/>
                <w:sz w:val="20"/>
              </w:rPr>
              <w:t>:</w:t>
            </w:r>
          </w:p>
          <w:p w14:paraId="44CE8758" w14:textId="6BA03608"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p>
        </w:tc>
      </w:tr>
      <w:tr w:rsidR="00EE7228" w:rsidRPr="007D449E" w14:paraId="03BE4ECD" w14:textId="77777777" w:rsidTr="36DEB3EB">
        <w:trPr>
          <w:cantSplit/>
          <w:trHeight w:val="548"/>
          <w:tblHeader/>
        </w:trPr>
        <w:tc>
          <w:tcPr>
            <w:tcW w:w="15470" w:type="dxa"/>
            <w:gridSpan w:val="6"/>
            <w:shd w:val="clear" w:color="auto" w:fill="FFFF00"/>
            <w:vAlign w:val="center"/>
          </w:tcPr>
          <w:p w14:paraId="0B98E60E" w14:textId="56A0A329" w:rsidR="00EE7228" w:rsidRPr="007D449E" w:rsidRDefault="00EE7228" w:rsidP="00EE7228">
            <w:pPr>
              <w:jc w:val="center"/>
              <w:rPr>
                <w:rFonts w:ascii="Century Gothic" w:hAnsi="Century Gothic" w:cs="Arial"/>
                <w:b/>
                <w:color w:val="000000" w:themeColor="text1"/>
                <w:szCs w:val="24"/>
              </w:rPr>
            </w:pPr>
            <w:r>
              <w:rPr>
                <w:rFonts w:ascii="Century Gothic" w:hAnsi="Century Gothic" w:cs="Arial"/>
                <w:b/>
                <w:color w:val="000000" w:themeColor="text1"/>
                <w:szCs w:val="24"/>
              </w:rPr>
              <w:t>Leadership and Management</w:t>
            </w:r>
          </w:p>
        </w:tc>
      </w:tr>
      <w:tr w:rsidR="00EE7228" w:rsidRPr="007D449E" w14:paraId="0F67071B" w14:textId="77777777" w:rsidTr="36DEB3EB">
        <w:trPr>
          <w:cantSplit/>
          <w:trHeight w:val="410"/>
          <w:tblHeader/>
        </w:trPr>
        <w:tc>
          <w:tcPr>
            <w:tcW w:w="15470" w:type="dxa"/>
            <w:gridSpan w:val="6"/>
            <w:shd w:val="clear" w:color="auto" w:fill="FFFF99"/>
            <w:vAlign w:val="center"/>
          </w:tcPr>
          <w:p w14:paraId="36E1CC4A" w14:textId="015D97D1" w:rsidR="00EE7228" w:rsidRPr="002B3B73" w:rsidRDefault="00EE7228" w:rsidP="00EE7228">
            <w:pPr>
              <w:rPr>
                <w:rFonts w:asciiTheme="minorHAnsi" w:hAnsiTheme="minorHAnsi" w:cstheme="minorHAnsi"/>
                <w:b/>
                <w:color w:val="000000" w:themeColor="text1"/>
                <w:sz w:val="20"/>
              </w:rPr>
            </w:pPr>
            <w:r w:rsidRPr="000825EB">
              <w:rPr>
                <w:rFonts w:asciiTheme="minorHAnsi" w:hAnsiTheme="minorHAnsi" w:cstheme="minorHAnsi"/>
                <w:b/>
                <w:color w:val="000000" w:themeColor="text1"/>
                <w:sz w:val="22"/>
              </w:rPr>
              <w:t>Priority 1 Intent:</w:t>
            </w:r>
            <w:r w:rsidRPr="000825EB">
              <w:rPr>
                <w:rFonts w:asciiTheme="minorHAnsi" w:hAnsiTheme="minorHAnsi" w:cstheme="minorHAnsi"/>
                <w:bCs/>
                <w:color w:val="000000" w:themeColor="text1"/>
                <w:sz w:val="22"/>
              </w:rPr>
              <w:t xml:space="preserve"> </w:t>
            </w:r>
            <w:r>
              <w:rPr>
                <w:rFonts w:asciiTheme="minorHAnsi" w:hAnsiTheme="minorHAnsi" w:cstheme="minorHAnsi"/>
                <w:bCs/>
                <w:color w:val="000000" w:themeColor="text1"/>
                <w:sz w:val="22"/>
              </w:rPr>
              <w:t>There is effective leadership and promotion by coordinators of their curriculum subjects leading to consistency in planning, provision and tracking.</w:t>
            </w:r>
            <w:r w:rsidRPr="000825EB">
              <w:rPr>
                <w:rFonts w:asciiTheme="minorHAnsi" w:hAnsiTheme="minorHAnsi" w:cstheme="minorHAnsi"/>
                <w:bCs/>
                <w:color w:val="000000" w:themeColor="text1"/>
                <w:sz w:val="22"/>
              </w:rPr>
              <w:t xml:space="preserve"> </w:t>
            </w:r>
          </w:p>
        </w:tc>
      </w:tr>
      <w:tr w:rsidR="00EE7228" w:rsidRPr="007D449E" w14:paraId="66DAEB22" w14:textId="77777777" w:rsidTr="36DEB3EB">
        <w:trPr>
          <w:cantSplit/>
          <w:trHeight w:val="274"/>
          <w:tblHeader/>
        </w:trPr>
        <w:tc>
          <w:tcPr>
            <w:tcW w:w="6084" w:type="dxa"/>
            <w:shd w:val="clear" w:color="auto" w:fill="FFFFFF" w:themeFill="background1"/>
            <w:vAlign w:val="center"/>
          </w:tcPr>
          <w:p w14:paraId="7E885093" w14:textId="54493AA2" w:rsidR="00EE7228" w:rsidRPr="009F08B6" w:rsidRDefault="00EE7228" w:rsidP="00EE7228">
            <w:pPr>
              <w:jc w:val="center"/>
              <w:rPr>
                <w:rFonts w:asciiTheme="minorHAnsi" w:hAnsiTheme="minorHAnsi" w:cstheme="minorHAnsi"/>
                <w:b/>
                <w:color w:val="000000" w:themeColor="text1"/>
                <w:sz w:val="20"/>
              </w:rPr>
            </w:pPr>
            <w:r w:rsidRPr="002B3B73">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4E881954" w14:textId="77777777" w:rsidR="00EE7228" w:rsidRPr="002B3B73" w:rsidRDefault="00EE7228" w:rsidP="00EE7228">
            <w:pPr>
              <w:jc w:val="center"/>
              <w:rPr>
                <w:rFonts w:asciiTheme="minorHAnsi" w:hAnsiTheme="minorHAnsi" w:cstheme="minorHAnsi"/>
                <w:color w:val="000000" w:themeColor="text1"/>
                <w:sz w:val="20"/>
              </w:rPr>
            </w:pPr>
            <w:r w:rsidRPr="002B3B73">
              <w:rPr>
                <w:rFonts w:asciiTheme="minorHAnsi" w:hAnsiTheme="minorHAnsi" w:cstheme="minorHAnsi"/>
                <w:color w:val="000000" w:themeColor="text1"/>
                <w:sz w:val="20"/>
              </w:rPr>
              <w:t>When</w:t>
            </w:r>
          </w:p>
        </w:tc>
        <w:tc>
          <w:tcPr>
            <w:tcW w:w="1289" w:type="dxa"/>
            <w:shd w:val="clear" w:color="auto" w:fill="FFFFFF" w:themeFill="background1"/>
            <w:vAlign w:val="center"/>
          </w:tcPr>
          <w:p w14:paraId="56408428" w14:textId="77777777" w:rsidR="00EE7228" w:rsidRPr="002B3B73" w:rsidRDefault="00EE7228" w:rsidP="00EE7228">
            <w:pPr>
              <w:jc w:val="center"/>
              <w:rPr>
                <w:rFonts w:asciiTheme="minorHAnsi" w:hAnsiTheme="minorHAnsi" w:cstheme="minorHAnsi"/>
                <w:color w:val="000000" w:themeColor="text1"/>
                <w:sz w:val="20"/>
              </w:rPr>
            </w:pPr>
            <w:r w:rsidRPr="002B3B73">
              <w:rPr>
                <w:rFonts w:asciiTheme="minorHAnsi" w:hAnsiTheme="minorHAnsi" w:cstheme="minorHAnsi"/>
                <w:color w:val="000000" w:themeColor="text1"/>
                <w:sz w:val="20"/>
              </w:rPr>
              <w:t>Who</w:t>
            </w:r>
          </w:p>
        </w:tc>
        <w:tc>
          <w:tcPr>
            <w:tcW w:w="3541" w:type="dxa"/>
            <w:shd w:val="clear" w:color="auto" w:fill="FFFFFF" w:themeFill="background1"/>
            <w:vAlign w:val="center"/>
          </w:tcPr>
          <w:p w14:paraId="041AC7CE" w14:textId="77777777" w:rsidR="00EE7228" w:rsidRPr="002B3B73" w:rsidRDefault="00EE7228" w:rsidP="00EE7228">
            <w:pPr>
              <w:jc w:val="center"/>
              <w:rPr>
                <w:rFonts w:asciiTheme="minorHAnsi" w:hAnsiTheme="minorHAnsi" w:cstheme="minorHAnsi"/>
                <w:b/>
                <w:bCs/>
                <w:color w:val="000000" w:themeColor="text1"/>
                <w:sz w:val="20"/>
              </w:rPr>
            </w:pPr>
            <w:r w:rsidRPr="002B3B73">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2B3B73">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126FD213" w14:textId="0A07475C" w:rsidR="00EE7228" w:rsidRPr="002B3B73" w:rsidRDefault="00EE7228" w:rsidP="00EE7228">
            <w:pPr>
              <w:jc w:val="center"/>
              <w:rPr>
                <w:rFonts w:asciiTheme="minorHAnsi" w:hAnsiTheme="minorHAnsi" w:cstheme="minorHAnsi"/>
                <w:b/>
                <w:color w:val="000000" w:themeColor="text1"/>
                <w:sz w:val="20"/>
              </w:rPr>
            </w:pPr>
            <w:r w:rsidRPr="002B3B73">
              <w:rPr>
                <w:rFonts w:asciiTheme="minorHAnsi" w:hAnsiTheme="minorHAnsi" w:cstheme="minorHAnsi"/>
                <w:b/>
                <w:color w:val="000000" w:themeColor="text1"/>
                <w:sz w:val="20"/>
              </w:rPr>
              <w:t>Monitoring Evidence</w:t>
            </w:r>
          </w:p>
        </w:tc>
      </w:tr>
      <w:tr w:rsidR="00EE7228" w:rsidRPr="007D449E" w14:paraId="678FCFD8" w14:textId="77777777" w:rsidTr="36DEB3EB">
        <w:trPr>
          <w:cantSplit/>
          <w:trHeight w:val="77"/>
        </w:trPr>
        <w:tc>
          <w:tcPr>
            <w:tcW w:w="6084" w:type="dxa"/>
          </w:tcPr>
          <w:p w14:paraId="4DFA1FE0" w14:textId="1C15C3DA" w:rsidR="00EE7228" w:rsidRPr="008E4CF3"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Style w:val="normaltextrun"/>
                <w:rFonts w:asciiTheme="minorHAnsi" w:hAnsiTheme="minorHAnsi" w:cstheme="minorHAnsi"/>
                <w:sz w:val="20"/>
                <w:szCs w:val="20"/>
              </w:rPr>
            </w:pPr>
            <w:r w:rsidRPr="008E4CF3">
              <w:rPr>
                <w:rFonts w:asciiTheme="minorHAnsi" w:hAnsiTheme="minorHAnsi" w:cstheme="minorHAnsi"/>
                <w:sz w:val="20"/>
              </w:rPr>
              <w:t xml:space="preserve"> Increase non-contact time for deputy to work with subject coordinators, carry our monitoring exercises, to work on NPQH </w:t>
            </w:r>
            <w:r w:rsidRPr="008E4CF3">
              <w:rPr>
                <w:rFonts w:asciiTheme="minorHAnsi" w:hAnsiTheme="minorHAnsi" w:cstheme="minorHAnsi"/>
                <w:sz w:val="20"/>
              </w:rPr>
              <w:lastRenderedPageBreak/>
              <w:t>qualification and individual projects e.g. garden. Also to have more regular time to meet with head teacher</w:t>
            </w:r>
          </w:p>
          <w:p w14:paraId="0FDC31F0" w14:textId="2267320B"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SLT to clear resource areas so can clearly see what resources there are.</w:t>
            </w:r>
          </w:p>
          <w:p w14:paraId="1A990AE9" w14:textId="77777777"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Coordinators to audit resources for their subjects and ask staff what resource they think they need to deliver their topics.</w:t>
            </w:r>
          </w:p>
          <w:p w14:paraId="3FEBB2F7" w14:textId="77777777"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Coordinators produce budget bid for their subject areas.</w:t>
            </w:r>
          </w:p>
          <w:p w14:paraId="7E8D61BE" w14:textId="0C49F38A"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Staff meeting to develop consistent medium/long/short term planning for all subjects across the school.</w:t>
            </w:r>
          </w:p>
          <w:p w14:paraId="0C10A88A" w14:textId="5E341E0F"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Coordinator checklist compiled so coordinators know what is expected of them as leaders.</w:t>
            </w:r>
          </w:p>
          <w:p w14:paraId="107212C6" w14:textId="0346E9EF"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Style w:val="normaltextrun"/>
                <w:rFonts w:ascii="Calibri" w:hAnsi="Calibri" w:cs="Calibri"/>
                <w:color w:val="000000"/>
                <w:sz w:val="20"/>
                <w:szCs w:val="20"/>
              </w:rPr>
              <w:t>Monitor curriculum coverage through tracking long/ medium term plans</w:t>
            </w:r>
          </w:p>
          <w:p w14:paraId="59550144" w14:textId="5D9B705A"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Coordinator non-contact time to collect and collate evidence.</w:t>
            </w:r>
          </w:p>
          <w:p w14:paraId="2F32082F" w14:textId="3126342C"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 xml:space="preserve">Coordinators to go through a deep dive </w:t>
            </w:r>
          </w:p>
          <w:p w14:paraId="63B10C16" w14:textId="640D9A02"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Style w:val="normaltextrun"/>
                <w:rFonts w:ascii="Calibri" w:hAnsi="Calibri" w:cs="Calibri"/>
                <w:color w:val="000000"/>
                <w:sz w:val="20"/>
                <w:szCs w:val="20"/>
              </w:rPr>
              <w:t>Review how the environment supports teaching &amp; learning.</w:t>
            </w:r>
            <w:r>
              <w:rPr>
                <w:rStyle w:val="eop"/>
                <w:rFonts w:ascii="Calibri" w:hAnsi="Calibri" w:cs="Calibri"/>
                <w:color w:val="000000"/>
                <w:sz w:val="20"/>
                <w:szCs w:val="20"/>
              </w:rPr>
              <w:t> Classes set up specific ‘Exploration Tables’ for children to try hands on experiences linked to subjects.</w:t>
            </w:r>
          </w:p>
          <w:p w14:paraId="1A29826F" w14:textId="77777777"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Style w:val="normaltextrun"/>
                <w:rFonts w:ascii="Calibri" w:hAnsi="Calibri" w:cs="Calibri"/>
                <w:color w:val="000000"/>
                <w:sz w:val="20"/>
                <w:szCs w:val="20"/>
              </w:rPr>
              <w:t>Coordinators plan themed weeks / special activities to promote their subject.</w:t>
            </w:r>
            <w:r>
              <w:rPr>
                <w:rStyle w:val="eop"/>
                <w:rFonts w:ascii="Calibri" w:hAnsi="Calibri" w:cs="Calibri"/>
                <w:color w:val="000000"/>
                <w:sz w:val="20"/>
                <w:szCs w:val="20"/>
              </w:rPr>
              <w:t> </w:t>
            </w:r>
          </w:p>
          <w:p w14:paraId="6D0E9683" w14:textId="1A5E8DF4" w:rsidR="00EE7228" w:rsidRPr="002B3A31"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Style w:val="normaltextrun"/>
                <w:rFonts w:ascii="Calibri" w:hAnsi="Calibri" w:cs="Calibri"/>
                <w:color w:val="000000"/>
                <w:sz w:val="20"/>
                <w:szCs w:val="20"/>
              </w:rPr>
              <w:t>Display boards around school on each of the curriculum subjects.</w:t>
            </w:r>
            <w:r>
              <w:rPr>
                <w:rStyle w:val="eop"/>
                <w:rFonts w:ascii="Calibri" w:hAnsi="Calibri" w:cs="Calibri"/>
                <w:color w:val="000000"/>
                <w:sz w:val="20"/>
                <w:szCs w:val="20"/>
              </w:rPr>
              <w:t> </w:t>
            </w:r>
          </w:p>
          <w:p w14:paraId="28AAB56D" w14:textId="77777777"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Coordinator non-contact time to carry out pupil voice surveys.</w:t>
            </w:r>
          </w:p>
          <w:p w14:paraId="58F5FFD7" w14:textId="461D47D5"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Tracking for maths and literacy to be completed T2, 4 and 6.</w:t>
            </w:r>
          </w:p>
          <w:p w14:paraId="6ED7B9BE" w14:textId="77777777"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Tracking for foundation subjects to be completed T6.</w:t>
            </w:r>
          </w:p>
          <w:p w14:paraId="6C7029A3" w14:textId="5793E03C" w:rsidR="00EE7228" w:rsidRDefault="00EE7228" w:rsidP="00BA597A">
            <w:pPr>
              <w:pStyle w:val="paragraph"/>
              <w:numPr>
                <w:ilvl w:val="0"/>
                <w:numId w:val="11"/>
              </w:numPr>
              <w:tabs>
                <w:tab w:val="clear" w:pos="720"/>
                <w:tab w:val="num" w:pos="306"/>
              </w:tabs>
              <w:spacing w:before="0" w:beforeAutospacing="0" w:after="0" w:afterAutospacing="0"/>
              <w:ind w:left="306" w:hanging="284"/>
              <w:textAlignment w:val="baseline"/>
              <w:divId w:val="287787270"/>
              <w:rPr>
                <w:rFonts w:ascii="Calibri" w:hAnsi="Calibri" w:cs="Calibri"/>
                <w:sz w:val="20"/>
                <w:szCs w:val="20"/>
              </w:rPr>
            </w:pPr>
            <w:r>
              <w:rPr>
                <w:rFonts w:ascii="Calibri" w:hAnsi="Calibri" w:cs="Calibri"/>
                <w:sz w:val="20"/>
                <w:szCs w:val="20"/>
              </w:rPr>
              <w:t>Analyse end of year data.</w:t>
            </w:r>
          </w:p>
        </w:tc>
        <w:tc>
          <w:tcPr>
            <w:tcW w:w="1417" w:type="dxa"/>
          </w:tcPr>
          <w:p w14:paraId="4947C5EF" w14:textId="77777777" w:rsidR="00EE7228" w:rsidRDefault="008045E6" w:rsidP="00EE7228">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lastRenderedPageBreak/>
              <w:t>T1 – T6</w:t>
            </w:r>
          </w:p>
          <w:p w14:paraId="346ACAFC"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p>
          <w:p w14:paraId="33461BF8"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p>
          <w:p w14:paraId="0E3B955E"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p>
          <w:p w14:paraId="421D1232"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p>
          <w:p w14:paraId="644C880D"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T1</w:t>
            </w:r>
          </w:p>
          <w:p w14:paraId="5C0F758D" w14:textId="77777777" w:rsidR="008045E6" w:rsidRDefault="008045E6" w:rsidP="00EE7228">
            <w:pPr>
              <w:pStyle w:val="paragraph"/>
              <w:spacing w:before="0" w:beforeAutospacing="0" w:after="0" w:afterAutospacing="0"/>
              <w:textAlignment w:val="baseline"/>
              <w:divId w:val="992217752"/>
              <w:rPr>
                <w:rFonts w:ascii="Calibri" w:hAnsi="Calibri" w:cs="Calibri"/>
                <w:sz w:val="20"/>
                <w:szCs w:val="20"/>
              </w:rPr>
            </w:pPr>
          </w:p>
          <w:p w14:paraId="696BAF33" w14:textId="05B8C4C2"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 xml:space="preserve"> T1</w:t>
            </w:r>
          </w:p>
          <w:p w14:paraId="632D3A0D"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5918EE98"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T1</w:t>
            </w:r>
          </w:p>
          <w:p w14:paraId="2C86304F"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T1</w:t>
            </w:r>
          </w:p>
          <w:p w14:paraId="32F8208A"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74051FCD"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T1</w:t>
            </w:r>
          </w:p>
          <w:p w14:paraId="03A1FB3B"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782FAE5E"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T2, 4, 6</w:t>
            </w:r>
          </w:p>
          <w:p w14:paraId="5841453B"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5B09D6A7"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T1, 3, 5</w:t>
            </w:r>
          </w:p>
          <w:p w14:paraId="237CA5ED"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T3, 6</w:t>
            </w:r>
          </w:p>
          <w:p w14:paraId="7FF64617"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25EBEE1F"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T2, 4 &amp; 6</w:t>
            </w:r>
          </w:p>
          <w:p w14:paraId="671AE836"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0E4B4E5D"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Ongoing</w:t>
            </w:r>
          </w:p>
          <w:p w14:paraId="7A0A0B17"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p>
          <w:p w14:paraId="6E58723B"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Termly</w:t>
            </w:r>
          </w:p>
          <w:p w14:paraId="52232B75"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T6</w:t>
            </w:r>
          </w:p>
          <w:p w14:paraId="2A47023E"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T2, 4 &amp; 6</w:t>
            </w:r>
          </w:p>
          <w:p w14:paraId="012DDD18" w14:textId="77777777" w:rsidR="003E3DAE"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T6</w:t>
            </w:r>
          </w:p>
          <w:p w14:paraId="794DCF7C" w14:textId="578789A8" w:rsidR="008045E6" w:rsidRDefault="003E3DAE" w:rsidP="003E3DAE">
            <w:pPr>
              <w:pStyle w:val="paragraph"/>
              <w:spacing w:before="0" w:beforeAutospacing="0" w:after="0" w:afterAutospacing="0"/>
              <w:textAlignment w:val="baseline"/>
              <w:divId w:val="992217752"/>
              <w:rPr>
                <w:rFonts w:ascii="Calibri" w:hAnsi="Calibri" w:cs="Calibri"/>
                <w:sz w:val="20"/>
                <w:szCs w:val="20"/>
              </w:rPr>
            </w:pPr>
            <w:r>
              <w:rPr>
                <w:rFonts w:ascii="Calibri" w:hAnsi="Calibri" w:cs="Calibri"/>
                <w:sz w:val="20"/>
                <w:szCs w:val="20"/>
              </w:rPr>
              <w:t>T6</w:t>
            </w:r>
          </w:p>
        </w:tc>
        <w:tc>
          <w:tcPr>
            <w:tcW w:w="1289" w:type="dxa"/>
          </w:tcPr>
          <w:p w14:paraId="7B79C32B" w14:textId="77777777" w:rsidR="00EE7228" w:rsidRDefault="008045E6" w:rsidP="00EE7228">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lastRenderedPageBreak/>
              <w:t>TvP / ST</w:t>
            </w:r>
          </w:p>
          <w:p w14:paraId="260CE0F7"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p>
          <w:p w14:paraId="5F8AB542"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p>
          <w:p w14:paraId="4D921538"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p>
          <w:p w14:paraId="07F8DFCE"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p>
          <w:p w14:paraId="0EF4415C"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SLT</w:t>
            </w:r>
          </w:p>
          <w:p w14:paraId="72B84133" w14:textId="77777777" w:rsidR="00BB05A4" w:rsidRDefault="00BB05A4" w:rsidP="00EE7228">
            <w:pPr>
              <w:pStyle w:val="paragraph"/>
              <w:spacing w:before="0" w:beforeAutospacing="0" w:after="0" w:afterAutospacing="0"/>
              <w:textAlignment w:val="baseline"/>
              <w:divId w:val="714814772"/>
              <w:rPr>
                <w:rFonts w:ascii="Calibri" w:hAnsi="Calibri" w:cs="Calibri"/>
                <w:sz w:val="20"/>
                <w:szCs w:val="20"/>
              </w:rPr>
            </w:pPr>
          </w:p>
          <w:p w14:paraId="7D9FF4F6" w14:textId="13C8FFDB"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Coordinators</w:t>
            </w:r>
          </w:p>
          <w:p w14:paraId="7C857BB9"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27E859E0"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Coordinators</w:t>
            </w:r>
          </w:p>
          <w:p w14:paraId="17CCAEFC"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ST</w:t>
            </w:r>
          </w:p>
          <w:p w14:paraId="2261AD66"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1845F035"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ST</w:t>
            </w:r>
          </w:p>
          <w:p w14:paraId="4E1CE60A"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45B1DDBB"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Coordinators / ST</w:t>
            </w:r>
          </w:p>
          <w:p w14:paraId="53942F71"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ST / Coord</w:t>
            </w:r>
          </w:p>
          <w:p w14:paraId="76ECDA17"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ST / Coord</w:t>
            </w:r>
          </w:p>
          <w:p w14:paraId="77778E9A"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40A699AA"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TvP / ST</w:t>
            </w:r>
          </w:p>
          <w:p w14:paraId="5261E201"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102812A3"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Coordinators</w:t>
            </w:r>
          </w:p>
          <w:p w14:paraId="6C5FBB9F"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p>
          <w:p w14:paraId="2FADBCBF"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Coordinators</w:t>
            </w:r>
          </w:p>
          <w:p w14:paraId="372EBA23"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St / Coord</w:t>
            </w:r>
          </w:p>
          <w:p w14:paraId="16A7A6E3"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AK / AM</w:t>
            </w:r>
          </w:p>
          <w:p w14:paraId="38BA0198" w14:textId="77777777" w:rsidR="003E3DAE"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Coord</w:t>
            </w:r>
          </w:p>
          <w:p w14:paraId="031E71D1" w14:textId="52DC07B9" w:rsidR="00BB05A4" w:rsidRDefault="003E3DAE" w:rsidP="003E3DAE">
            <w:pPr>
              <w:pStyle w:val="paragraph"/>
              <w:spacing w:before="0" w:beforeAutospacing="0" w:after="0" w:afterAutospacing="0"/>
              <w:textAlignment w:val="baseline"/>
              <w:divId w:val="714814772"/>
              <w:rPr>
                <w:rFonts w:ascii="Calibri" w:hAnsi="Calibri" w:cs="Calibri"/>
                <w:sz w:val="20"/>
                <w:szCs w:val="20"/>
              </w:rPr>
            </w:pPr>
            <w:r>
              <w:rPr>
                <w:rFonts w:ascii="Calibri" w:hAnsi="Calibri" w:cs="Calibri"/>
                <w:sz w:val="20"/>
                <w:szCs w:val="20"/>
              </w:rPr>
              <w:t>TvP / Coord</w:t>
            </w:r>
          </w:p>
        </w:tc>
        <w:tc>
          <w:tcPr>
            <w:tcW w:w="3541" w:type="dxa"/>
          </w:tcPr>
          <w:p w14:paraId="613C1B30" w14:textId="13D23AFF"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r>
              <w:rPr>
                <w:rFonts w:ascii="Calibri" w:hAnsi="Calibri" w:cs="Calibri"/>
                <w:sz w:val="20"/>
                <w:szCs w:val="20"/>
              </w:rPr>
              <w:lastRenderedPageBreak/>
              <w:t>Coordinators are knowledgeable about and are able to evidence standards within their subjects.</w:t>
            </w:r>
          </w:p>
          <w:p w14:paraId="032E1179" w14:textId="77777777"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p>
          <w:p w14:paraId="0480A040" w14:textId="77777777"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r>
              <w:rPr>
                <w:rFonts w:ascii="Calibri" w:hAnsi="Calibri" w:cs="Calibri"/>
                <w:sz w:val="20"/>
                <w:szCs w:val="20"/>
              </w:rPr>
              <w:t>Coordinator confidence improves.</w:t>
            </w:r>
          </w:p>
          <w:p w14:paraId="597107F5" w14:textId="67F109D5"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r>
              <w:rPr>
                <w:rFonts w:ascii="Calibri" w:hAnsi="Calibri" w:cs="Calibri"/>
                <w:sz w:val="20"/>
                <w:szCs w:val="20"/>
              </w:rPr>
              <w:t>Quality of teaching across all subjects is good or better.</w:t>
            </w:r>
          </w:p>
          <w:p w14:paraId="251320A0" w14:textId="77777777"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p>
          <w:p w14:paraId="258CB589" w14:textId="77777777"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r>
              <w:rPr>
                <w:rFonts w:ascii="Calibri" w:hAnsi="Calibri" w:cs="Calibri"/>
                <w:sz w:val="20"/>
                <w:szCs w:val="20"/>
              </w:rPr>
              <w:t>Provision / resources within subjects improves with a clear plan for future development.</w:t>
            </w:r>
          </w:p>
          <w:p w14:paraId="4D6D07B0" w14:textId="025128A3" w:rsidR="00EE7228" w:rsidRDefault="00EE7228" w:rsidP="00EE7228">
            <w:pPr>
              <w:pStyle w:val="paragraph"/>
              <w:spacing w:before="0" w:beforeAutospacing="0" w:after="0" w:afterAutospacing="0"/>
              <w:textAlignment w:val="baseline"/>
              <w:divId w:val="2142963116"/>
              <w:rPr>
                <w:rFonts w:ascii="Calibri" w:hAnsi="Calibri" w:cs="Calibri"/>
                <w:sz w:val="20"/>
                <w:szCs w:val="20"/>
              </w:rPr>
            </w:pPr>
            <w:r>
              <w:rPr>
                <w:rFonts w:ascii="Calibri" w:hAnsi="Calibri" w:cs="Calibri"/>
                <w:sz w:val="20"/>
                <w:szCs w:val="20"/>
              </w:rPr>
              <w:t>Governors have relevant knowledge of their linked curriculum areas and the wider curriculum.</w:t>
            </w:r>
          </w:p>
        </w:tc>
        <w:tc>
          <w:tcPr>
            <w:tcW w:w="3139" w:type="dxa"/>
            <w:gridSpan w:val="2"/>
          </w:tcPr>
          <w:p w14:paraId="243E329F" w14:textId="596E331F"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r>
              <w:rPr>
                <w:rStyle w:val="normaltextrun"/>
                <w:rFonts w:ascii="Calibri" w:hAnsi="Calibri" w:cs="Calibri"/>
                <w:color w:val="000000"/>
                <w:sz w:val="20"/>
                <w:szCs w:val="20"/>
              </w:rPr>
              <w:lastRenderedPageBreak/>
              <w:t>Tracking against key objectives in coordinator’s folder.</w:t>
            </w:r>
          </w:p>
          <w:p w14:paraId="0128B609" w14:textId="77777777"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r>
              <w:rPr>
                <w:rStyle w:val="eop"/>
                <w:rFonts w:ascii="Calibri" w:hAnsi="Calibri" w:cs="Calibri"/>
                <w:color w:val="000000"/>
                <w:sz w:val="20"/>
                <w:szCs w:val="20"/>
              </w:rPr>
              <w:t> </w:t>
            </w:r>
          </w:p>
          <w:p w14:paraId="11DC3A8F" w14:textId="77777777" w:rsidR="00EE7228" w:rsidRDefault="00EE7228" w:rsidP="00EE7228">
            <w:pPr>
              <w:pStyle w:val="paragraph"/>
              <w:spacing w:before="0" w:beforeAutospacing="0" w:after="0" w:afterAutospacing="0"/>
              <w:textAlignment w:val="baseline"/>
              <w:divId w:val="300573537"/>
              <w:rPr>
                <w:rStyle w:val="eop"/>
                <w:rFonts w:ascii="Calibri" w:hAnsi="Calibri" w:cs="Calibri"/>
                <w:color w:val="000000"/>
                <w:sz w:val="20"/>
                <w:szCs w:val="20"/>
              </w:rPr>
            </w:pPr>
            <w:r>
              <w:rPr>
                <w:rStyle w:val="normaltextrun"/>
                <w:rFonts w:ascii="Calibri" w:hAnsi="Calibri" w:cs="Calibri"/>
                <w:color w:val="000000"/>
                <w:sz w:val="20"/>
                <w:szCs w:val="20"/>
              </w:rPr>
              <w:lastRenderedPageBreak/>
              <w:t>Coordinator file contains samples, photographic evidence, monitoring reports, tracking.</w:t>
            </w:r>
            <w:r>
              <w:rPr>
                <w:rStyle w:val="eop"/>
                <w:rFonts w:ascii="Calibri" w:hAnsi="Calibri" w:cs="Calibri"/>
                <w:color w:val="000000"/>
                <w:sz w:val="20"/>
                <w:szCs w:val="20"/>
              </w:rPr>
              <w:t> </w:t>
            </w:r>
          </w:p>
          <w:p w14:paraId="48BF37C6" w14:textId="77777777"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p>
          <w:p w14:paraId="6ACB7245" w14:textId="67452E10"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r>
              <w:rPr>
                <w:rFonts w:ascii="Calibri" w:hAnsi="Calibri" w:cs="Calibri"/>
                <w:sz w:val="20"/>
                <w:szCs w:val="20"/>
              </w:rPr>
              <w:t>Monitoring visits reports.</w:t>
            </w:r>
          </w:p>
          <w:p w14:paraId="640502C3" w14:textId="7F8A46AF"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p>
          <w:p w14:paraId="76C6A11B" w14:textId="65DAA4EF"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r>
              <w:rPr>
                <w:rFonts w:ascii="Calibri" w:hAnsi="Calibri" w:cs="Calibri"/>
                <w:sz w:val="20"/>
                <w:szCs w:val="20"/>
              </w:rPr>
              <w:t>Assessment tracking across the school for subject areas.</w:t>
            </w:r>
          </w:p>
          <w:p w14:paraId="5B40FF52" w14:textId="64D35FF9" w:rsidR="00EE7228" w:rsidRDefault="00EE7228" w:rsidP="00EE7228">
            <w:pPr>
              <w:pStyle w:val="paragraph"/>
              <w:spacing w:before="0" w:beforeAutospacing="0" w:after="0" w:afterAutospacing="0"/>
              <w:textAlignment w:val="baseline"/>
              <w:divId w:val="300573537"/>
              <w:rPr>
                <w:rFonts w:ascii="Calibri" w:hAnsi="Calibri" w:cs="Calibri"/>
                <w:sz w:val="20"/>
                <w:szCs w:val="20"/>
              </w:rPr>
            </w:pPr>
          </w:p>
        </w:tc>
      </w:tr>
      <w:tr w:rsidR="00EE7228" w:rsidRPr="007D449E" w14:paraId="78CCAD07" w14:textId="77777777" w:rsidTr="36DEB3EB">
        <w:trPr>
          <w:cantSplit/>
          <w:trHeight w:val="964"/>
        </w:trPr>
        <w:tc>
          <w:tcPr>
            <w:tcW w:w="6084" w:type="dxa"/>
          </w:tcPr>
          <w:p w14:paraId="1A434C4E" w14:textId="37D79747" w:rsidR="00EE7228" w:rsidRDefault="00EE7228" w:rsidP="00EE7228">
            <w:pPr>
              <w:rPr>
                <w:rFonts w:asciiTheme="minorHAnsi" w:hAnsiTheme="minorHAnsi" w:cstheme="minorHAnsi"/>
                <w:color w:val="000000" w:themeColor="text1"/>
                <w:sz w:val="20"/>
              </w:rPr>
            </w:pPr>
            <w:r w:rsidRPr="1C21B524">
              <w:rPr>
                <w:rFonts w:asciiTheme="minorHAnsi" w:hAnsiTheme="minorHAnsi" w:cstheme="minorBidi"/>
                <w:b/>
                <w:bCs/>
                <w:color w:val="000000" w:themeColor="text1"/>
                <w:sz w:val="20"/>
              </w:rPr>
              <w:lastRenderedPageBreak/>
              <w:t>Governors:</w:t>
            </w:r>
          </w:p>
          <w:p w14:paraId="22D2FD1E" w14:textId="77777777" w:rsidR="00EE7228" w:rsidRPr="00D80354" w:rsidRDefault="00EE7228" w:rsidP="00BA597A">
            <w:pPr>
              <w:pStyle w:val="paragraph"/>
              <w:numPr>
                <w:ilvl w:val="0"/>
                <w:numId w:val="10"/>
              </w:numPr>
              <w:tabs>
                <w:tab w:val="clear" w:pos="720"/>
                <w:tab w:val="num" w:pos="306"/>
              </w:tabs>
              <w:spacing w:before="0" w:beforeAutospacing="0" w:after="0" w:afterAutospacing="0"/>
              <w:ind w:left="306" w:hanging="284"/>
              <w:textAlignment w:val="baseline"/>
              <w:rPr>
                <w:rStyle w:val="eop"/>
                <w:rFonts w:ascii="Calibri" w:hAnsi="Calibri" w:cs="Calibri"/>
                <w:sz w:val="20"/>
                <w:szCs w:val="20"/>
              </w:rPr>
            </w:pPr>
            <w:r>
              <w:rPr>
                <w:rStyle w:val="normaltextrun"/>
                <w:rFonts w:ascii="Calibri" w:hAnsi="Calibri" w:cs="Calibri"/>
                <w:color w:val="000000"/>
                <w:sz w:val="20"/>
                <w:szCs w:val="20"/>
              </w:rPr>
              <w:t>Link governors meet with subject coordinators and carry out visits to observe activities, attend appropriate training.</w:t>
            </w:r>
            <w:r>
              <w:rPr>
                <w:rStyle w:val="eop"/>
                <w:rFonts w:ascii="Calibri" w:hAnsi="Calibri" w:cs="Calibri"/>
                <w:color w:val="000000"/>
                <w:sz w:val="20"/>
                <w:szCs w:val="20"/>
              </w:rPr>
              <w:t> </w:t>
            </w:r>
          </w:p>
          <w:p w14:paraId="134524E5" w14:textId="77777777" w:rsidR="00EE7228" w:rsidRPr="00D80354" w:rsidRDefault="00EE7228" w:rsidP="00BA597A">
            <w:pPr>
              <w:pStyle w:val="paragraph"/>
              <w:numPr>
                <w:ilvl w:val="0"/>
                <w:numId w:val="10"/>
              </w:numPr>
              <w:tabs>
                <w:tab w:val="clear" w:pos="720"/>
                <w:tab w:val="num" w:pos="306"/>
              </w:tabs>
              <w:spacing w:before="0" w:beforeAutospacing="0" w:after="0" w:afterAutospacing="0"/>
              <w:ind w:left="306" w:hanging="284"/>
              <w:textAlignment w:val="baseline"/>
              <w:rPr>
                <w:rStyle w:val="eop"/>
                <w:rFonts w:ascii="Calibri" w:hAnsi="Calibri" w:cs="Calibri"/>
                <w:sz w:val="20"/>
                <w:szCs w:val="20"/>
              </w:rPr>
            </w:pPr>
            <w:r w:rsidRPr="00D80354">
              <w:rPr>
                <w:rStyle w:val="normaltextrun"/>
                <w:rFonts w:ascii="Calibri" w:hAnsi="Calibri" w:cs="Calibri"/>
                <w:color w:val="000000"/>
                <w:sz w:val="20"/>
                <w:szCs w:val="20"/>
              </w:rPr>
              <w:t>Review developments within subjects at committee meetings.</w:t>
            </w:r>
            <w:r w:rsidRPr="00D80354">
              <w:rPr>
                <w:rStyle w:val="eop"/>
                <w:rFonts w:ascii="Calibri" w:hAnsi="Calibri" w:cs="Calibri"/>
                <w:color w:val="000000"/>
                <w:sz w:val="20"/>
                <w:szCs w:val="20"/>
              </w:rPr>
              <w:t> </w:t>
            </w:r>
          </w:p>
          <w:p w14:paraId="7187B986" w14:textId="5EA5131F" w:rsidR="00EE7228" w:rsidRPr="00D80354" w:rsidRDefault="00EE7228" w:rsidP="00BA597A">
            <w:pPr>
              <w:pStyle w:val="paragraph"/>
              <w:numPr>
                <w:ilvl w:val="0"/>
                <w:numId w:val="10"/>
              </w:numPr>
              <w:tabs>
                <w:tab w:val="clear" w:pos="720"/>
                <w:tab w:val="num" w:pos="306"/>
              </w:tabs>
              <w:spacing w:before="0" w:beforeAutospacing="0" w:after="0" w:afterAutospacing="0"/>
              <w:ind w:left="306" w:hanging="284"/>
              <w:textAlignment w:val="baseline"/>
              <w:rPr>
                <w:rFonts w:ascii="Calibri" w:hAnsi="Calibri" w:cs="Calibri"/>
                <w:sz w:val="20"/>
                <w:szCs w:val="20"/>
              </w:rPr>
            </w:pPr>
            <w:r w:rsidRPr="00D80354">
              <w:rPr>
                <w:rStyle w:val="normaltextrun"/>
                <w:rFonts w:ascii="Calibri" w:hAnsi="Calibri" w:cs="Calibri"/>
                <w:color w:val="000000"/>
                <w:sz w:val="20"/>
                <w:szCs w:val="20"/>
              </w:rPr>
              <w:t>Governors review curriculum policies</w:t>
            </w:r>
            <w:r>
              <w:rPr>
                <w:rStyle w:val="normaltextrun"/>
                <w:rFonts w:ascii="Calibri" w:hAnsi="Calibri" w:cs="Calibri"/>
                <w:color w:val="000000"/>
                <w:sz w:val="20"/>
                <w:szCs w:val="20"/>
              </w:rPr>
              <w:t xml:space="preserve"> and progression of skills documents</w:t>
            </w:r>
            <w:r w:rsidRPr="00D80354">
              <w:rPr>
                <w:rStyle w:val="normaltextrun"/>
                <w:rFonts w:ascii="Calibri" w:hAnsi="Calibri" w:cs="Calibri"/>
                <w:color w:val="000000"/>
                <w:sz w:val="20"/>
                <w:szCs w:val="20"/>
              </w:rPr>
              <w:t>.</w:t>
            </w:r>
            <w:r w:rsidRPr="00D80354">
              <w:rPr>
                <w:rStyle w:val="eop"/>
                <w:rFonts w:ascii="Calibri" w:hAnsi="Calibri" w:cs="Calibri"/>
                <w:color w:val="000000"/>
                <w:sz w:val="20"/>
                <w:szCs w:val="20"/>
              </w:rPr>
              <w:t> </w:t>
            </w:r>
          </w:p>
        </w:tc>
        <w:tc>
          <w:tcPr>
            <w:tcW w:w="1417" w:type="dxa"/>
          </w:tcPr>
          <w:p w14:paraId="7DDB735C" w14:textId="77777777" w:rsidR="00EE7228" w:rsidRPr="00D80354" w:rsidRDefault="00EE7228" w:rsidP="00EE7228">
            <w:pPr>
              <w:pStyle w:val="NoSpacing"/>
              <w:rPr>
                <w:sz w:val="20"/>
              </w:rPr>
            </w:pPr>
          </w:p>
          <w:p w14:paraId="66E58E39" w14:textId="77777777" w:rsidR="00EE7228" w:rsidRPr="00D80354" w:rsidRDefault="00EE7228" w:rsidP="00EE7228">
            <w:pPr>
              <w:pStyle w:val="NoSpacing"/>
              <w:rPr>
                <w:sz w:val="20"/>
              </w:rPr>
            </w:pPr>
            <w:r w:rsidRPr="00D80354">
              <w:rPr>
                <w:sz w:val="20"/>
              </w:rPr>
              <w:t>Termly</w:t>
            </w:r>
          </w:p>
          <w:p w14:paraId="0F8E2003" w14:textId="77777777" w:rsidR="00EE7228" w:rsidRPr="00D80354" w:rsidRDefault="00EE7228" w:rsidP="00EE7228">
            <w:pPr>
              <w:pStyle w:val="NoSpacing"/>
              <w:rPr>
                <w:sz w:val="20"/>
              </w:rPr>
            </w:pPr>
          </w:p>
          <w:p w14:paraId="5A6EDDDE" w14:textId="77777777" w:rsidR="00EE7228" w:rsidRPr="00D80354" w:rsidRDefault="00EE7228" w:rsidP="00EE7228">
            <w:pPr>
              <w:pStyle w:val="NoSpacing"/>
              <w:rPr>
                <w:sz w:val="20"/>
              </w:rPr>
            </w:pPr>
            <w:r w:rsidRPr="00D80354">
              <w:rPr>
                <w:sz w:val="20"/>
              </w:rPr>
              <w:t>Termly</w:t>
            </w:r>
          </w:p>
          <w:p w14:paraId="241AE1DC" w14:textId="6A427220" w:rsidR="00EE7228" w:rsidRPr="000728F4" w:rsidRDefault="00EE7228" w:rsidP="00EE7228">
            <w:pPr>
              <w:pStyle w:val="NoSpacing"/>
            </w:pPr>
            <w:r w:rsidRPr="00D80354">
              <w:rPr>
                <w:sz w:val="20"/>
              </w:rPr>
              <w:t>T2</w:t>
            </w:r>
          </w:p>
        </w:tc>
        <w:tc>
          <w:tcPr>
            <w:tcW w:w="1289" w:type="dxa"/>
          </w:tcPr>
          <w:p w14:paraId="122125B9"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1CB0D37F"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All govs</w:t>
            </w:r>
            <w:r>
              <w:rPr>
                <w:rStyle w:val="eop"/>
                <w:rFonts w:ascii="Calibri" w:hAnsi="Calibri" w:cs="Calibri"/>
                <w:color w:val="000000"/>
                <w:sz w:val="20"/>
                <w:szCs w:val="20"/>
              </w:rPr>
              <w:t> </w:t>
            </w:r>
          </w:p>
          <w:p w14:paraId="46AE65D6"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472FA8B5" w14:textId="2B858D26"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FGB / Q of E</w:t>
            </w:r>
            <w:r>
              <w:rPr>
                <w:rStyle w:val="eop"/>
                <w:rFonts w:ascii="Calibri" w:hAnsi="Calibri" w:cs="Calibri"/>
                <w:color w:val="000000"/>
                <w:sz w:val="20"/>
                <w:szCs w:val="20"/>
              </w:rPr>
              <w:t> </w:t>
            </w:r>
          </w:p>
        </w:tc>
        <w:tc>
          <w:tcPr>
            <w:tcW w:w="3541" w:type="dxa"/>
          </w:tcPr>
          <w:p w14:paraId="3D84AC71"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5481E556" w14:textId="25D84963"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Governors aware of content and strategies of teaching &amp; learning within their linked subjects.</w:t>
            </w:r>
            <w:r>
              <w:rPr>
                <w:rStyle w:val="eop"/>
                <w:rFonts w:ascii="Calibri" w:hAnsi="Calibri" w:cs="Calibri"/>
                <w:color w:val="000000"/>
                <w:sz w:val="20"/>
                <w:szCs w:val="20"/>
              </w:rPr>
              <w:t> </w:t>
            </w:r>
          </w:p>
        </w:tc>
        <w:tc>
          <w:tcPr>
            <w:tcW w:w="3139" w:type="dxa"/>
            <w:gridSpan w:val="2"/>
          </w:tcPr>
          <w:p w14:paraId="6A1BC954"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4707804B"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Committee / FGB notes</w:t>
            </w:r>
            <w:r>
              <w:rPr>
                <w:rStyle w:val="eop"/>
                <w:rFonts w:ascii="Calibri" w:hAnsi="Calibri" w:cs="Calibri"/>
                <w:color w:val="000000"/>
                <w:sz w:val="20"/>
                <w:szCs w:val="20"/>
              </w:rPr>
              <w:t> </w:t>
            </w:r>
          </w:p>
          <w:p w14:paraId="05D1A2DA"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Gov visit reports.</w:t>
            </w:r>
            <w:r>
              <w:rPr>
                <w:rStyle w:val="eop"/>
                <w:rFonts w:ascii="Calibri" w:hAnsi="Calibri" w:cs="Calibri"/>
                <w:color w:val="000000"/>
                <w:sz w:val="20"/>
                <w:szCs w:val="20"/>
              </w:rPr>
              <w:t> </w:t>
            </w:r>
          </w:p>
          <w:p w14:paraId="5661445C" w14:textId="77777777"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0"/>
                <w:szCs w:val="20"/>
              </w:rPr>
              <w:t> </w:t>
            </w:r>
          </w:p>
          <w:p w14:paraId="2F9EC3DC" w14:textId="51EACD6C" w:rsidR="00EE7228" w:rsidRDefault="00EE7228" w:rsidP="00EE722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Reviewed policies.</w:t>
            </w:r>
            <w:r>
              <w:rPr>
                <w:rStyle w:val="eop"/>
                <w:rFonts w:ascii="Calibri" w:hAnsi="Calibri" w:cs="Calibri"/>
                <w:color w:val="000000"/>
                <w:sz w:val="20"/>
                <w:szCs w:val="20"/>
              </w:rPr>
              <w:t> </w:t>
            </w:r>
          </w:p>
        </w:tc>
      </w:tr>
      <w:tr w:rsidR="00EE7228" w:rsidRPr="007D449E" w14:paraId="0D4798D3" w14:textId="77777777" w:rsidTr="36DEB3EB">
        <w:trPr>
          <w:cantSplit/>
          <w:trHeight w:val="305"/>
        </w:trPr>
        <w:tc>
          <w:tcPr>
            <w:tcW w:w="15470" w:type="dxa"/>
            <w:gridSpan w:val="6"/>
            <w:shd w:val="clear" w:color="auto" w:fill="FFFF99"/>
            <w:vAlign w:val="center"/>
          </w:tcPr>
          <w:p w14:paraId="5F16EB23" w14:textId="5ADFAC88" w:rsidR="00EE7228" w:rsidRPr="002B3B73" w:rsidRDefault="00EE7228" w:rsidP="00EE7228">
            <w:pPr>
              <w:jc w:val="center"/>
              <w:rPr>
                <w:rFonts w:asciiTheme="minorHAnsi" w:hAnsiTheme="minorHAnsi" w:cstheme="minorHAnsi"/>
                <w:color w:val="000000" w:themeColor="text1"/>
                <w:sz w:val="20"/>
              </w:rPr>
            </w:pPr>
            <w:r w:rsidRPr="002B3B73">
              <w:rPr>
                <w:rFonts w:asciiTheme="minorHAnsi" w:hAnsiTheme="minorHAnsi" w:cstheme="minorHAnsi"/>
                <w:b/>
                <w:bCs/>
                <w:color w:val="000000" w:themeColor="text1"/>
                <w:sz w:val="20"/>
              </w:rPr>
              <w:t>Impact / Review of priority</w:t>
            </w:r>
          </w:p>
        </w:tc>
      </w:tr>
      <w:tr w:rsidR="00EE7228" w:rsidRPr="007D449E" w14:paraId="4146E8D2" w14:textId="77777777" w:rsidTr="36DEB3EB">
        <w:trPr>
          <w:cantSplit/>
          <w:trHeight w:val="654"/>
        </w:trPr>
        <w:tc>
          <w:tcPr>
            <w:tcW w:w="15470" w:type="dxa"/>
            <w:gridSpan w:val="6"/>
          </w:tcPr>
          <w:p w14:paraId="66C6B222" w14:textId="69E30DB4"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71B06724" w14:textId="454B27C7" w:rsidR="00EE7228"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&amp;4</w:t>
            </w:r>
            <w:r w:rsidRPr="00EE39B2">
              <w:rPr>
                <w:rFonts w:asciiTheme="minorHAnsi" w:hAnsiTheme="minorHAnsi" w:cstheme="minorBidi"/>
                <w:b/>
                <w:bCs/>
                <w:color w:val="00B050"/>
                <w:sz w:val="20"/>
              </w:rPr>
              <w:t>:</w:t>
            </w:r>
          </w:p>
          <w:p w14:paraId="0EBE9AD7" w14:textId="2BFED2A0"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p>
        </w:tc>
      </w:tr>
      <w:tr w:rsidR="00EE7228" w:rsidRPr="007D449E" w14:paraId="407C9376" w14:textId="77777777" w:rsidTr="36DEB3EB">
        <w:trPr>
          <w:cantSplit/>
          <w:trHeight w:val="491"/>
        </w:trPr>
        <w:tc>
          <w:tcPr>
            <w:tcW w:w="15470" w:type="dxa"/>
            <w:gridSpan w:val="6"/>
            <w:shd w:val="clear" w:color="auto" w:fill="FFFF99"/>
            <w:vAlign w:val="center"/>
          </w:tcPr>
          <w:p w14:paraId="585E9B67" w14:textId="194FF88C" w:rsidR="00EE7228" w:rsidRPr="002B3B73" w:rsidRDefault="00EE7228" w:rsidP="00EE7228">
            <w:pPr>
              <w:rPr>
                <w:rFonts w:asciiTheme="minorHAnsi" w:hAnsiTheme="minorHAnsi" w:cstheme="minorBidi"/>
                <w:b/>
                <w:bCs/>
                <w:color w:val="000000" w:themeColor="text1"/>
                <w:sz w:val="20"/>
              </w:rPr>
            </w:pPr>
            <w:r w:rsidRPr="000825EB">
              <w:rPr>
                <w:rFonts w:asciiTheme="minorHAnsi" w:hAnsiTheme="minorHAnsi" w:cstheme="minorBidi"/>
                <w:b/>
                <w:bCs/>
                <w:color w:val="000000" w:themeColor="text1"/>
                <w:sz w:val="22"/>
              </w:rPr>
              <w:t xml:space="preserve">Priority 2 Intent: </w:t>
            </w:r>
            <w:r w:rsidRPr="0061243E">
              <w:rPr>
                <w:rFonts w:asciiTheme="minorHAnsi" w:hAnsiTheme="minorHAnsi" w:cstheme="minorBidi"/>
                <w:bCs/>
                <w:color w:val="000000" w:themeColor="text1"/>
                <w:sz w:val="22"/>
              </w:rPr>
              <w:t>To</w:t>
            </w:r>
            <w:r>
              <w:rPr>
                <w:rFonts w:asciiTheme="minorHAnsi" w:hAnsiTheme="minorHAnsi" w:cstheme="minorBidi"/>
                <w:b/>
                <w:bCs/>
                <w:color w:val="000000" w:themeColor="text1"/>
                <w:sz w:val="22"/>
              </w:rPr>
              <w:t xml:space="preserve"> </w:t>
            </w:r>
            <w:r w:rsidRPr="0061243E">
              <w:rPr>
                <w:rFonts w:asciiTheme="minorHAnsi" w:hAnsiTheme="minorHAnsi" w:cstheme="minorBidi"/>
                <w:bCs/>
                <w:color w:val="000000" w:themeColor="text1"/>
                <w:sz w:val="22"/>
              </w:rPr>
              <w:t>promote and support the well-being of all staff</w:t>
            </w:r>
          </w:p>
        </w:tc>
      </w:tr>
      <w:tr w:rsidR="00EE7228" w:rsidRPr="007D449E" w14:paraId="20CD7CCF" w14:textId="77777777" w:rsidTr="36DEB3EB">
        <w:trPr>
          <w:cantSplit/>
          <w:trHeight w:val="185"/>
        </w:trPr>
        <w:tc>
          <w:tcPr>
            <w:tcW w:w="6084" w:type="dxa"/>
            <w:shd w:val="clear" w:color="auto" w:fill="FFFFFF" w:themeFill="background1"/>
            <w:vAlign w:val="center"/>
          </w:tcPr>
          <w:p w14:paraId="0631F5EE" w14:textId="549F40B2" w:rsidR="00EE7228" w:rsidRDefault="00EE7228" w:rsidP="00EE7228">
            <w:pPr>
              <w:jc w:val="center"/>
              <w:rPr>
                <w:rFonts w:asciiTheme="minorHAnsi" w:hAnsiTheme="minorHAnsi" w:cstheme="minorHAnsi"/>
                <w:b/>
                <w:bCs/>
                <w:color w:val="000000" w:themeColor="text1"/>
                <w:sz w:val="20"/>
              </w:rPr>
            </w:pPr>
            <w:r w:rsidRPr="002B3B73">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45B459B1" w14:textId="77777777" w:rsidR="00EE7228" w:rsidRDefault="00EE7228" w:rsidP="00EE7228">
            <w:pPr>
              <w:rPr>
                <w:rFonts w:asciiTheme="minorHAnsi" w:hAnsiTheme="minorHAnsi" w:cstheme="minorHAnsi"/>
                <w:b/>
                <w:bCs/>
                <w:color w:val="000000" w:themeColor="text1"/>
                <w:sz w:val="20"/>
              </w:rPr>
            </w:pPr>
            <w:r w:rsidRPr="002B3B73">
              <w:rPr>
                <w:rFonts w:asciiTheme="minorHAnsi" w:hAnsiTheme="minorHAnsi" w:cstheme="minorHAnsi"/>
                <w:color w:val="000000" w:themeColor="text1"/>
                <w:sz w:val="20"/>
              </w:rPr>
              <w:t>When</w:t>
            </w:r>
          </w:p>
        </w:tc>
        <w:tc>
          <w:tcPr>
            <w:tcW w:w="1289" w:type="dxa"/>
            <w:shd w:val="clear" w:color="auto" w:fill="FFFFFF" w:themeFill="background1"/>
            <w:vAlign w:val="center"/>
          </w:tcPr>
          <w:p w14:paraId="32E1B7EA" w14:textId="77777777" w:rsidR="00EE7228" w:rsidRDefault="00EE7228" w:rsidP="00EE7228">
            <w:pPr>
              <w:rPr>
                <w:rFonts w:asciiTheme="minorHAnsi" w:hAnsiTheme="minorHAnsi" w:cstheme="minorHAnsi"/>
                <w:b/>
                <w:bCs/>
                <w:color w:val="000000" w:themeColor="text1"/>
                <w:sz w:val="20"/>
              </w:rPr>
            </w:pPr>
            <w:r w:rsidRPr="002B3B73">
              <w:rPr>
                <w:rFonts w:asciiTheme="minorHAnsi" w:hAnsiTheme="minorHAnsi" w:cstheme="minorHAnsi"/>
                <w:color w:val="000000" w:themeColor="text1"/>
                <w:sz w:val="20"/>
              </w:rPr>
              <w:t>Who</w:t>
            </w:r>
          </w:p>
        </w:tc>
        <w:tc>
          <w:tcPr>
            <w:tcW w:w="3541" w:type="dxa"/>
            <w:shd w:val="clear" w:color="auto" w:fill="FFFFFF" w:themeFill="background1"/>
            <w:vAlign w:val="center"/>
          </w:tcPr>
          <w:p w14:paraId="185952F8" w14:textId="77777777" w:rsidR="00EE7228" w:rsidRDefault="00EE7228" w:rsidP="00EE7228">
            <w:pPr>
              <w:rPr>
                <w:rFonts w:asciiTheme="minorHAnsi" w:hAnsiTheme="minorHAnsi" w:cstheme="minorHAnsi"/>
                <w:b/>
                <w:bCs/>
                <w:color w:val="000000" w:themeColor="text1"/>
                <w:sz w:val="20"/>
              </w:rPr>
            </w:pPr>
            <w:r w:rsidRPr="002B3B73">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2B3B73">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35D0A818" w14:textId="1A29E768" w:rsidR="00EE7228" w:rsidRDefault="00EE7228" w:rsidP="00EE7228">
            <w:pPr>
              <w:rPr>
                <w:rFonts w:asciiTheme="minorHAnsi" w:hAnsiTheme="minorHAnsi" w:cstheme="minorHAnsi"/>
                <w:b/>
                <w:bCs/>
                <w:color w:val="000000" w:themeColor="text1"/>
                <w:sz w:val="20"/>
              </w:rPr>
            </w:pPr>
            <w:r w:rsidRPr="002B3B73">
              <w:rPr>
                <w:rFonts w:asciiTheme="minorHAnsi" w:hAnsiTheme="minorHAnsi" w:cstheme="minorHAnsi"/>
                <w:b/>
                <w:color w:val="000000" w:themeColor="text1"/>
                <w:sz w:val="20"/>
              </w:rPr>
              <w:t>Monitoring Evidence</w:t>
            </w:r>
          </w:p>
        </w:tc>
      </w:tr>
      <w:tr w:rsidR="00EE7228" w:rsidRPr="007D449E" w14:paraId="17234B4E" w14:textId="77777777" w:rsidTr="36DEB3EB">
        <w:trPr>
          <w:cantSplit/>
          <w:trHeight w:val="184"/>
        </w:trPr>
        <w:tc>
          <w:tcPr>
            <w:tcW w:w="6084" w:type="dxa"/>
            <w:shd w:val="clear" w:color="auto" w:fill="FFFFFF" w:themeFill="background1"/>
          </w:tcPr>
          <w:p w14:paraId="6C95C4D0" w14:textId="1D211B88"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School to appoint a well-being champion for the staff.</w:t>
            </w:r>
          </w:p>
          <w:p w14:paraId="4BA6812F" w14:textId="07E56430"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Review staff well-being policy</w:t>
            </w:r>
          </w:p>
          <w:p w14:paraId="06413D7D" w14:textId="3C387B13"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Ensure long term overview for year takes in to account staff’s workload (spread activities, assessments etc. out).</w:t>
            </w:r>
          </w:p>
          <w:p w14:paraId="5DD66855" w14:textId="593EFC4F"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Weekly meeting during lunchtime on a Monday to go through that week.</w:t>
            </w:r>
          </w:p>
          <w:p w14:paraId="55F9E267"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Regular TA meetings to support with training and to improve communication on school procedures, events etc.</w:t>
            </w:r>
          </w:p>
          <w:p w14:paraId="3AC4DFB1"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Well-being to be regular standing item on weekly staff meeting.</w:t>
            </w:r>
          </w:p>
          <w:p w14:paraId="4B97D468"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Staff to have non-contact time proportionate to role.</w:t>
            </w:r>
          </w:p>
          <w:p w14:paraId="23110897"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Make staff aware of OH and refer staff where necessary.</w:t>
            </w:r>
          </w:p>
          <w:p w14:paraId="051E5EBD"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‘Well-being- box for confidential communication.</w:t>
            </w:r>
          </w:p>
          <w:p w14:paraId="1BC7591E"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Staff team building session.</w:t>
            </w:r>
          </w:p>
          <w:p w14:paraId="0D3C131B"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Performance management cycle to ensure staff have opportunity to discuss their role and concerns.</w:t>
            </w:r>
          </w:p>
          <w:p w14:paraId="3839F7F2" w14:textId="77777777" w:rsidR="00EE7228"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Celebrate during staff meetings – meet in a different room each week and share something that has gone well during that week.</w:t>
            </w:r>
          </w:p>
          <w:p w14:paraId="68591ADA" w14:textId="7BC505BA" w:rsidR="00EE7228" w:rsidRPr="006D12CA" w:rsidRDefault="00EE7228" w:rsidP="00BA597A">
            <w:pPr>
              <w:pStyle w:val="ListParagraph"/>
              <w:numPr>
                <w:ilvl w:val="0"/>
                <w:numId w:val="23"/>
              </w:numPr>
              <w:ind w:left="447"/>
              <w:rPr>
                <w:rFonts w:asciiTheme="minorHAnsi" w:hAnsiTheme="minorHAnsi" w:cstheme="minorBidi"/>
                <w:color w:val="000000" w:themeColor="text1"/>
                <w:sz w:val="20"/>
              </w:rPr>
            </w:pPr>
            <w:r>
              <w:rPr>
                <w:rFonts w:asciiTheme="minorHAnsi" w:hAnsiTheme="minorHAnsi" w:cstheme="minorBidi"/>
                <w:color w:val="000000" w:themeColor="text1"/>
                <w:sz w:val="20"/>
              </w:rPr>
              <w:t>‘Downtime’ informal meetings - termly</w:t>
            </w:r>
          </w:p>
        </w:tc>
        <w:tc>
          <w:tcPr>
            <w:tcW w:w="1417" w:type="dxa"/>
            <w:shd w:val="clear" w:color="auto" w:fill="FFFFFF" w:themeFill="background1"/>
          </w:tcPr>
          <w:p w14:paraId="68107021" w14:textId="77777777" w:rsidR="00EE7228"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T1</w:t>
            </w:r>
          </w:p>
          <w:p w14:paraId="2D38FD07"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T1</w:t>
            </w:r>
          </w:p>
          <w:p w14:paraId="495AC25B"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T1</w:t>
            </w:r>
          </w:p>
          <w:p w14:paraId="3B9B513E" w14:textId="77777777" w:rsidR="00FC348D" w:rsidRDefault="00FC348D" w:rsidP="00EE7228">
            <w:pPr>
              <w:spacing w:line="264" w:lineRule="auto"/>
              <w:rPr>
                <w:rFonts w:asciiTheme="minorHAnsi" w:hAnsiTheme="minorHAnsi" w:cstheme="minorHAnsi"/>
                <w:color w:val="000000" w:themeColor="text1"/>
                <w:sz w:val="20"/>
              </w:rPr>
            </w:pPr>
          </w:p>
          <w:p w14:paraId="4B684C6B"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Ongoing</w:t>
            </w:r>
          </w:p>
          <w:p w14:paraId="292BC708" w14:textId="77777777" w:rsidR="00FC348D" w:rsidRDefault="00FC348D" w:rsidP="00EE7228">
            <w:pPr>
              <w:spacing w:line="264" w:lineRule="auto"/>
              <w:rPr>
                <w:rFonts w:asciiTheme="minorHAnsi" w:hAnsiTheme="minorHAnsi" w:cstheme="minorHAnsi"/>
                <w:color w:val="000000" w:themeColor="text1"/>
                <w:sz w:val="20"/>
              </w:rPr>
            </w:pPr>
          </w:p>
          <w:p w14:paraId="294E3111"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6C7E1E9C" w14:textId="77777777" w:rsidR="00FC348D" w:rsidRDefault="00FC348D" w:rsidP="00EE7228">
            <w:pPr>
              <w:spacing w:line="264" w:lineRule="auto"/>
              <w:rPr>
                <w:rFonts w:asciiTheme="minorHAnsi" w:hAnsiTheme="minorHAnsi" w:cstheme="minorHAnsi"/>
                <w:color w:val="000000" w:themeColor="text1"/>
                <w:sz w:val="20"/>
              </w:rPr>
            </w:pPr>
          </w:p>
          <w:p w14:paraId="151A164A"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Ongoing</w:t>
            </w:r>
          </w:p>
          <w:p w14:paraId="3D9CBEE8" w14:textId="6B521748"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47541AB8" w14:textId="2CC7C37F"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T1</w:t>
            </w:r>
          </w:p>
          <w:p w14:paraId="1EB34664"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T1</w:t>
            </w:r>
          </w:p>
          <w:p w14:paraId="4247BB1E" w14:textId="5370399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T2</w:t>
            </w:r>
          </w:p>
          <w:p w14:paraId="135E3FBB" w14:textId="35C84578"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T1</w:t>
            </w:r>
          </w:p>
          <w:p w14:paraId="5F1DE5FB" w14:textId="77777777" w:rsidR="00FC348D" w:rsidRDefault="00FC348D" w:rsidP="00EE7228">
            <w:pPr>
              <w:spacing w:line="264" w:lineRule="auto"/>
              <w:rPr>
                <w:rFonts w:asciiTheme="minorHAnsi" w:hAnsiTheme="minorHAnsi" w:cstheme="minorHAnsi"/>
                <w:color w:val="000000" w:themeColor="text1"/>
                <w:sz w:val="20"/>
              </w:rPr>
            </w:pPr>
          </w:p>
          <w:p w14:paraId="1ED74861" w14:textId="190CC2C6"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Ongoing</w:t>
            </w:r>
          </w:p>
          <w:p w14:paraId="1998F1AF" w14:textId="1B7C928E" w:rsidR="00FC348D" w:rsidRDefault="00FC348D" w:rsidP="00EE7228">
            <w:pPr>
              <w:spacing w:line="264" w:lineRule="auto"/>
              <w:rPr>
                <w:rFonts w:asciiTheme="minorHAnsi" w:hAnsiTheme="minorHAnsi" w:cstheme="minorHAnsi"/>
                <w:color w:val="000000" w:themeColor="text1"/>
                <w:sz w:val="20"/>
              </w:rPr>
            </w:pPr>
          </w:p>
          <w:p w14:paraId="150F0C1C" w14:textId="04A2659C"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037D54C5" w14:textId="002176CD" w:rsidR="00FC348D" w:rsidRPr="00002A5B" w:rsidRDefault="00FC348D" w:rsidP="00EE7228">
            <w:pPr>
              <w:spacing w:line="264" w:lineRule="auto"/>
              <w:rPr>
                <w:rFonts w:asciiTheme="minorHAnsi" w:hAnsiTheme="minorHAnsi" w:cstheme="minorHAnsi"/>
                <w:color w:val="000000" w:themeColor="text1"/>
                <w:sz w:val="20"/>
              </w:rPr>
            </w:pPr>
          </w:p>
        </w:tc>
        <w:tc>
          <w:tcPr>
            <w:tcW w:w="1289" w:type="dxa"/>
            <w:shd w:val="clear" w:color="auto" w:fill="FFFFFF" w:themeFill="background1"/>
          </w:tcPr>
          <w:p w14:paraId="341B8148" w14:textId="77777777" w:rsidR="00EE7228"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TvP</w:t>
            </w:r>
          </w:p>
          <w:p w14:paraId="47ECD9AA"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w:t>
            </w:r>
          </w:p>
          <w:p w14:paraId="4E74B4CF"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ST</w:t>
            </w:r>
          </w:p>
          <w:p w14:paraId="0AD7513B" w14:textId="77777777" w:rsidR="00FC348D" w:rsidRDefault="00FC348D" w:rsidP="00EE7228">
            <w:pPr>
              <w:spacing w:line="264" w:lineRule="auto"/>
              <w:rPr>
                <w:rFonts w:asciiTheme="minorHAnsi" w:hAnsiTheme="minorHAnsi" w:cstheme="minorHAnsi"/>
                <w:color w:val="000000" w:themeColor="text1"/>
                <w:sz w:val="20"/>
              </w:rPr>
            </w:pPr>
          </w:p>
          <w:p w14:paraId="5133E6C6"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TvP / ST</w:t>
            </w:r>
          </w:p>
          <w:p w14:paraId="76107C6D" w14:textId="77777777" w:rsidR="00FC348D" w:rsidRDefault="00FC348D" w:rsidP="00EE7228">
            <w:pPr>
              <w:spacing w:line="264" w:lineRule="auto"/>
              <w:rPr>
                <w:rFonts w:asciiTheme="minorHAnsi" w:hAnsiTheme="minorHAnsi" w:cstheme="minorHAnsi"/>
                <w:color w:val="000000" w:themeColor="text1"/>
                <w:sz w:val="20"/>
              </w:rPr>
            </w:pPr>
          </w:p>
          <w:p w14:paraId="30F708CD" w14:textId="77777777" w:rsidR="00FC348D" w:rsidRDefault="00FC348D"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NP</w:t>
            </w:r>
          </w:p>
          <w:p w14:paraId="3D2578D9" w14:textId="77777777" w:rsidR="00FC348D" w:rsidRDefault="00FC348D" w:rsidP="00EE7228">
            <w:pPr>
              <w:spacing w:line="264" w:lineRule="auto"/>
              <w:rPr>
                <w:rFonts w:asciiTheme="minorHAnsi" w:hAnsiTheme="minorHAnsi" w:cstheme="minorHAnsi"/>
                <w:color w:val="000000" w:themeColor="text1"/>
                <w:sz w:val="20"/>
              </w:rPr>
            </w:pPr>
          </w:p>
          <w:p w14:paraId="523E3782" w14:textId="77777777" w:rsidR="00FC348D"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ST</w:t>
            </w:r>
          </w:p>
          <w:p w14:paraId="23A3F61C"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ST / Coord</w:t>
            </w:r>
          </w:p>
          <w:p w14:paraId="02A7201C"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w:t>
            </w:r>
          </w:p>
          <w:p w14:paraId="623416B6"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w:t>
            </w:r>
          </w:p>
          <w:p w14:paraId="2EE7EC81"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ST</w:t>
            </w:r>
          </w:p>
          <w:p w14:paraId="3D2D9BBD"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ST</w:t>
            </w:r>
          </w:p>
          <w:p w14:paraId="6BBB931F" w14:textId="77777777" w:rsidR="00821132" w:rsidRDefault="00821132" w:rsidP="00EE7228">
            <w:pPr>
              <w:spacing w:line="264" w:lineRule="auto"/>
              <w:rPr>
                <w:rFonts w:asciiTheme="minorHAnsi" w:hAnsiTheme="minorHAnsi" w:cstheme="minorHAnsi"/>
                <w:color w:val="000000" w:themeColor="text1"/>
                <w:sz w:val="20"/>
              </w:rPr>
            </w:pPr>
          </w:p>
          <w:p w14:paraId="5452875A" w14:textId="77777777" w:rsidR="00821132"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ST</w:t>
            </w:r>
          </w:p>
          <w:p w14:paraId="3C03E75E" w14:textId="77777777" w:rsidR="00821132" w:rsidRDefault="00821132" w:rsidP="00EE7228">
            <w:pPr>
              <w:spacing w:line="264" w:lineRule="auto"/>
              <w:rPr>
                <w:rFonts w:asciiTheme="minorHAnsi" w:hAnsiTheme="minorHAnsi" w:cstheme="minorHAnsi"/>
                <w:color w:val="000000" w:themeColor="text1"/>
                <w:sz w:val="20"/>
              </w:rPr>
            </w:pPr>
          </w:p>
          <w:p w14:paraId="5EF27F38" w14:textId="6B0889AF" w:rsidR="00821132" w:rsidRPr="00002A5B" w:rsidRDefault="00821132"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 ST</w:t>
            </w:r>
          </w:p>
        </w:tc>
        <w:tc>
          <w:tcPr>
            <w:tcW w:w="3541" w:type="dxa"/>
            <w:shd w:val="clear" w:color="auto" w:fill="FFFFFF" w:themeFill="background1"/>
          </w:tcPr>
          <w:p w14:paraId="7B705603" w14:textId="77777777" w:rsidR="00EE7228" w:rsidRPr="006D12CA" w:rsidRDefault="00EE7228" w:rsidP="00EE7228">
            <w:pPr>
              <w:rPr>
                <w:rFonts w:asciiTheme="minorHAnsi" w:hAnsiTheme="minorHAnsi" w:cstheme="minorHAnsi"/>
                <w:sz w:val="20"/>
              </w:rPr>
            </w:pPr>
            <w:r w:rsidRPr="006D12CA">
              <w:rPr>
                <w:rFonts w:asciiTheme="minorHAnsi" w:hAnsiTheme="minorHAnsi" w:cstheme="minorHAnsi"/>
                <w:sz w:val="20"/>
              </w:rPr>
              <w:lastRenderedPageBreak/>
              <w:t>Staff have a better work – life balance</w:t>
            </w:r>
          </w:p>
          <w:p w14:paraId="6FB35EF6" w14:textId="77777777" w:rsidR="00EE7228" w:rsidRPr="006D12CA" w:rsidRDefault="00EE7228" w:rsidP="00EE7228">
            <w:pPr>
              <w:rPr>
                <w:rFonts w:asciiTheme="minorHAnsi" w:hAnsiTheme="minorHAnsi" w:cstheme="minorHAnsi"/>
                <w:sz w:val="20"/>
              </w:rPr>
            </w:pPr>
          </w:p>
          <w:p w14:paraId="137653F8" w14:textId="77777777" w:rsidR="00EE7228" w:rsidRDefault="00EE7228" w:rsidP="00EE7228">
            <w:pPr>
              <w:rPr>
                <w:rFonts w:asciiTheme="minorHAnsi" w:hAnsiTheme="minorHAnsi" w:cstheme="minorHAnsi"/>
                <w:sz w:val="20"/>
              </w:rPr>
            </w:pPr>
            <w:r w:rsidRPr="006D12CA">
              <w:rPr>
                <w:rFonts w:asciiTheme="minorHAnsi" w:hAnsiTheme="minorHAnsi" w:cstheme="minorHAnsi"/>
                <w:sz w:val="20"/>
              </w:rPr>
              <w:t>Staff have more of an opportunity to discuss concerns.</w:t>
            </w:r>
          </w:p>
          <w:p w14:paraId="765E22A0" w14:textId="77777777" w:rsidR="00EE7228" w:rsidRDefault="00EE7228" w:rsidP="00EE7228">
            <w:pPr>
              <w:rPr>
                <w:rFonts w:asciiTheme="minorHAnsi" w:hAnsiTheme="minorHAnsi" w:cstheme="minorHAnsi"/>
                <w:sz w:val="20"/>
              </w:rPr>
            </w:pPr>
          </w:p>
          <w:p w14:paraId="29A08C9A" w14:textId="51B6B602" w:rsidR="00EE7228" w:rsidRPr="006D12CA" w:rsidRDefault="00EE7228" w:rsidP="00EE7228">
            <w:pPr>
              <w:rPr>
                <w:rFonts w:asciiTheme="minorHAnsi" w:hAnsiTheme="minorHAnsi" w:cstheme="minorHAnsi"/>
                <w:color w:val="000000" w:themeColor="text1"/>
                <w:sz w:val="20"/>
              </w:rPr>
            </w:pPr>
            <w:r>
              <w:rPr>
                <w:rFonts w:asciiTheme="minorHAnsi" w:hAnsiTheme="minorHAnsi" w:cstheme="minorHAnsi"/>
                <w:sz w:val="20"/>
              </w:rPr>
              <w:t>Better communication at all levels and staff feel there is good communication.</w:t>
            </w:r>
          </w:p>
        </w:tc>
        <w:tc>
          <w:tcPr>
            <w:tcW w:w="3139" w:type="dxa"/>
            <w:gridSpan w:val="2"/>
            <w:shd w:val="clear" w:color="auto" w:fill="FFFFFF" w:themeFill="background1"/>
          </w:tcPr>
          <w:p w14:paraId="245DC6DC" w14:textId="77777777" w:rsidR="00EE7228"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 xml:space="preserve">Staff stress at work survey </w:t>
            </w:r>
          </w:p>
          <w:p w14:paraId="4625A13E" w14:textId="77777777" w:rsidR="00EE7228" w:rsidRDefault="00EE7228" w:rsidP="00EE7228">
            <w:pPr>
              <w:rPr>
                <w:rFonts w:asciiTheme="minorHAnsi" w:hAnsiTheme="minorHAnsi" w:cstheme="minorHAnsi"/>
                <w:color w:val="000000" w:themeColor="text1"/>
                <w:sz w:val="20"/>
              </w:rPr>
            </w:pPr>
          </w:p>
          <w:p w14:paraId="25E68259" w14:textId="33569F11" w:rsidR="00EE7228" w:rsidRPr="005A044E"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Staff survey at end of year</w:t>
            </w:r>
          </w:p>
        </w:tc>
      </w:tr>
      <w:tr w:rsidR="00EE7228" w14:paraId="32E585AD" w14:textId="77777777" w:rsidTr="36DEB3EB">
        <w:trPr>
          <w:cantSplit/>
          <w:trHeight w:val="184"/>
        </w:trPr>
        <w:tc>
          <w:tcPr>
            <w:tcW w:w="6084" w:type="dxa"/>
            <w:shd w:val="clear" w:color="auto" w:fill="FFFFFF" w:themeFill="background1"/>
          </w:tcPr>
          <w:p w14:paraId="400CA0F0" w14:textId="5335003A" w:rsidR="00EE7228" w:rsidRDefault="00EE7228" w:rsidP="00EE7228">
            <w:pPr>
              <w:rPr>
                <w:rFonts w:asciiTheme="minorHAnsi" w:hAnsiTheme="minorHAnsi" w:cstheme="minorBidi"/>
                <w:b/>
                <w:bCs/>
                <w:color w:val="000000" w:themeColor="text1"/>
                <w:sz w:val="20"/>
              </w:rPr>
            </w:pPr>
            <w:r w:rsidRPr="4AE7CE05">
              <w:rPr>
                <w:rFonts w:asciiTheme="minorHAnsi" w:hAnsiTheme="minorHAnsi" w:cstheme="minorBidi"/>
                <w:b/>
                <w:bCs/>
                <w:color w:val="000000" w:themeColor="text1"/>
                <w:sz w:val="20"/>
              </w:rPr>
              <w:t>Governors</w:t>
            </w:r>
          </w:p>
          <w:p w14:paraId="20BF0EB9" w14:textId="77777777" w:rsidR="00EE7228" w:rsidRDefault="00EE7228" w:rsidP="00BA597A">
            <w:pPr>
              <w:pStyle w:val="ListParagraph"/>
              <w:numPr>
                <w:ilvl w:val="0"/>
                <w:numId w:val="3"/>
              </w:numPr>
              <w:ind w:left="306"/>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Governing body to appoint a specific governor to monitor and support staff well-being and work load.</w:t>
            </w:r>
          </w:p>
          <w:p w14:paraId="70B7B43B" w14:textId="77777777" w:rsidR="00EE7228" w:rsidRDefault="00EE7228" w:rsidP="00BA597A">
            <w:pPr>
              <w:pStyle w:val="ListParagraph"/>
              <w:numPr>
                <w:ilvl w:val="0"/>
                <w:numId w:val="3"/>
              </w:numPr>
              <w:ind w:left="306"/>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Review school staff well-being policy</w:t>
            </w:r>
          </w:p>
          <w:p w14:paraId="5802E6E8" w14:textId="50B7A0A6" w:rsidR="00EE7228" w:rsidRDefault="00EE7228" w:rsidP="00BA597A">
            <w:pPr>
              <w:pStyle w:val="ListParagraph"/>
              <w:numPr>
                <w:ilvl w:val="0"/>
                <w:numId w:val="3"/>
              </w:numPr>
              <w:ind w:left="306"/>
              <w:rPr>
                <w:rFonts w:asciiTheme="minorHAnsi" w:hAnsiTheme="minorHAnsi" w:cstheme="minorBidi"/>
                <w:color w:val="000000" w:themeColor="text1"/>
                <w:sz w:val="20"/>
                <w:szCs w:val="20"/>
              </w:rPr>
            </w:pPr>
            <w:r>
              <w:rPr>
                <w:rFonts w:asciiTheme="minorHAnsi" w:hAnsiTheme="minorHAnsi" w:cstheme="minorBidi"/>
                <w:color w:val="000000" w:themeColor="text1"/>
                <w:sz w:val="20"/>
                <w:szCs w:val="20"/>
              </w:rPr>
              <w:t>Monitor staff workload through work hours survey</w:t>
            </w:r>
          </w:p>
        </w:tc>
        <w:tc>
          <w:tcPr>
            <w:tcW w:w="1417" w:type="dxa"/>
            <w:shd w:val="clear" w:color="auto" w:fill="FFFFFF" w:themeFill="background1"/>
          </w:tcPr>
          <w:p w14:paraId="4E6D42EF" w14:textId="77777777" w:rsidR="00EE7228" w:rsidRDefault="00EE7228" w:rsidP="00EE7228">
            <w:pPr>
              <w:spacing w:line="264" w:lineRule="auto"/>
              <w:rPr>
                <w:rFonts w:asciiTheme="minorHAnsi" w:hAnsiTheme="minorHAnsi" w:cstheme="minorBidi"/>
                <w:color w:val="000000" w:themeColor="text1"/>
                <w:sz w:val="20"/>
              </w:rPr>
            </w:pPr>
          </w:p>
          <w:p w14:paraId="02D5B4BF" w14:textId="77777777"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Term 1</w:t>
            </w:r>
          </w:p>
          <w:p w14:paraId="64730BD5" w14:textId="77777777" w:rsidR="00EE7228" w:rsidRDefault="00EE7228" w:rsidP="00EE7228">
            <w:pPr>
              <w:spacing w:line="264" w:lineRule="auto"/>
              <w:rPr>
                <w:rFonts w:asciiTheme="minorHAnsi" w:hAnsiTheme="minorHAnsi" w:cstheme="minorBidi"/>
                <w:color w:val="000000" w:themeColor="text1"/>
                <w:sz w:val="20"/>
              </w:rPr>
            </w:pPr>
          </w:p>
          <w:p w14:paraId="63C382B2" w14:textId="77777777"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Term 2</w:t>
            </w:r>
          </w:p>
          <w:p w14:paraId="6FBECDB0" w14:textId="30565623"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Term 3</w:t>
            </w:r>
          </w:p>
        </w:tc>
        <w:tc>
          <w:tcPr>
            <w:tcW w:w="1289" w:type="dxa"/>
            <w:shd w:val="clear" w:color="auto" w:fill="FFFFFF" w:themeFill="background1"/>
          </w:tcPr>
          <w:p w14:paraId="774AE845" w14:textId="77777777" w:rsidR="00EE7228" w:rsidRDefault="00EE7228" w:rsidP="00EE7228">
            <w:pPr>
              <w:spacing w:line="264" w:lineRule="auto"/>
              <w:rPr>
                <w:rFonts w:asciiTheme="minorHAnsi" w:hAnsiTheme="minorHAnsi" w:cstheme="minorBidi"/>
                <w:color w:val="000000" w:themeColor="text1"/>
                <w:sz w:val="20"/>
              </w:rPr>
            </w:pPr>
          </w:p>
          <w:p w14:paraId="5C2A48E3" w14:textId="77777777"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FGB</w:t>
            </w:r>
          </w:p>
          <w:p w14:paraId="3C4571D2" w14:textId="77777777" w:rsidR="00EE7228" w:rsidRDefault="00EE7228" w:rsidP="00EE7228">
            <w:pPr>
              <w:spacing w:line="264" w:lineRule="auto"/>
              <w:rPr>
                <w:rFonts w:asciiTheme="minorHAnsi" w:hAnsiTheme="minorHAnsi" w:cstheme="minorBidi"/>
                <w:color w:val="000000" w:themeColor="text1"/>
                <w:sz w:val="20"/>
              </w:rPr>
            </w:pPr>
          </w:p>
          <w:p w14:paraId="6F1C6392" w14:textId="77777777"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FGB</w:t>
            </w:r>
          </w:p>
          <w:p w14:paraId="199DF498" w14:textId="0A94C48B" w:rsidR="00EE7228" w:rsidRDefault="00EE7228"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B &amp; W</w:t>
            </w:r>
          </w:p>
        </w:tc>
        <w:tc>
          <w:tcPr>
            <w:tcW w:w="3541" w:type="dxa"/>
            <w:shd w:val="clear" w:color="auto" w:fill="FFFFFF" w:themeFill="background1"/>
          </w:tcPr>
          <w:p w14:paraId="344C68C4" w14:textId="78C1E740" w:rsidR="00EE7228" w:rsidRPr="00DF1E6B" w:rsidRDefault="00EE7228" w:rsidP="00EE7228">
            <w:pPr>
              <w:pStyle w:val="NoSpacing"/>
              <w:rPr>
                <w:sz w:val="20"/>
              </w:rPr>
            </w:pPr>
            <w:r>
              <w:rPr>
                <w:sz w:val="20"/>
              </w:rPr>
              <w:t>Staff feel governors are supportive of their workload and reducing stress.</w:t>
            </w:r>
          </w:p>
        </w:tc>
        <w:tc>
          <w:tcPr>
            <w:tcW w:w="3139" w:type="dxa"/>
            <w:gridSpan w:val="2"/>
            <w:shd w:val="clear" w:color="auto" w:fill="FFFFFF" w:themeFill="background1"/>
            <w:vAlign w:val="center"/>
          </w:tcPr>
          <w:p w14:paraId="5CC2A94B" w14:textId="2980F49D" w:rsidR="00EE7228" w:rsidRDefault="00EE7228" w:rsidP="00EE7228">
            <w:pPr>
              <w:spacing w:before="120"/>
              <w:rPr>
                <w:rFonts w:asciiTheme="minorHAnsi" w:hAnsiTheme="minorHAnsi" w:cstheme="minorBidi"/>
                <w:color w:val="000000" w:themeColor="text1"/>
                <w:sz w:val="20"/>
              </w:rPr>
            </w:pPr>
          </w:p>
        </w:tc>
      </w:tr>
      <w:tr w:rsidR="00EE7228" w:rsidRPr="007D449E" w14:paraId="5E3E2A27" w14:textId="77777777" w:rsidTr="36DEB3EB">
        <w:trPr>
          <w:cantSplit/>
          <w:trHeight w:val="184"/>
        </w:trPr>
        <w:tc>
          <w:tcPr>
            <w:tcW w:w="15470" w:type="dxa"/>
            <w:gridSpan w:val="6"/>
            <w:shd w:val="clear" w:color="auto" w:fill="FFFF99"/>
            <w:vAlign w:val="center"/>
          </w:tcPr>
          <w:p w14:paraId="2A46191D" w14:textId="3EF3C95E" w:rsidR="00EE7228" w:rsidRDefault="00EE7228" w:rsidP="00EE7228">
            <w:pPr>
              <w:jc w:val="center"/>
              <w:rPr>
                <w:rFonts w:asciiTheme="minorHAnsi" w:hAnsiTheme="minorHAnsi" w:cstheme="minorHAnsi"/>
                <w:b/>
                <w:bCs/>
                <w:color w:val="000000" w:themeColor="text1"/>
                <w:sz w:val="20"/>
              </w:rPr>
            </w:pPr>
            <w:r w:rsidRPr="002B3B73">
              <w:rPr>
                <w:rFonts w:asciiTheme="minorHAnsi" w:hAnsiTheme="minorHAnsi" w:cstheme="minorHAnsi"/>
                <w:b/>
                <w:bCs/>
                <w:color w:val="000000" w:themeColor="text1"/>
                <w:sz w:val="20"/>
              </w:rPr>
              <w:t>Impact / Review of priority</w:t>
            </w:r>
          </w:p>
        </w:tc>
      </w:tr>
      <w:tr w:rsidR="00EE7228" w:rsidRPr="007D449E" w14:paraId="21CF51B7" w14:textId="77777777" w:rsidTr="36DEB3EB">
        <w:trPr>
          <w:cantSplit/>
          <w:trHeight w:val="184"/>
        </w:trPr>
        <w:tc>
          <w:tcPr>
            <w:tcW w:w="15470" w:type="dxa"/>
            <w:gridSpan w:val="6"/>
            <w:shd w:val="clear" w:color="auto" w:fill="auto"/>
            <w:vAlign w:val="center"/>
          </w:tcPr>
          <w:p w14:paraId="762C4445" w14:textId="5CA8A2D5" w:rsidR="00EE7228"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3AA3E319" w14:textId="7BB9266A" w:rsidR="00EE7228" w:rsidRPr="00EE39B2" w:rsidRDefault="00EE7228" w:rsidP="00EE7228">
            <w:pPr>
              <w:rPr>
                <w:rFonts w:asciiTheme="minorHAnsi" w:hAnsiTheme="minorHAnsi" w:cstheme="minorBidi"/>
                <w:b/>
                <w:bCs/>
                <w:color w:val="00B050"/>
                <w:sz w:val="20"/>
              </w:rPr>
            </w:pPr>
            <w:r>
              <w:rPr>
                <w:rFonts w:asciiTheme="minorHAnsi" w:hAnsiTheme="minorHAnsi" w:cstheme="minorBidi"/>
                <w:b/>
                <w:bCs/>
                <w:color w:val="00B050"/>
                <w:sz w:val="20"/>
              </w:rPr>
              <w:t>Term 3&amp;4:</w:t>
            </w:r>
          </w:p>
          <w:p w14:paraId="0E10490E" w14:textId="5F8717CB"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p>
        </w:tc>
      </w:tr>
      <w:tr w:rsidR="00EE7228" w:rsidRPr="00C84144" w14:paraId="70C725E3" w14:textId="77777777" w:rsidTr="36DEB3EB">
        <w:trPr>
          <w:cantSplit/>
          <w:trHeight w:val="341"/>
          <w:tblHeader/>
        </w:trPr>
        <w:tc>
          <w:tcPr>
            <w:tcW w:w="15470" w:type="dxa"/>
            <w:gridSpan w:val="6"/>
            <w:shd w:val="clear" w:color="auto" w:fill="FFFF00"/>
            <w:vAlign w:val="center"/>
          </w:tcPr>
          <w:p w14:paraId="11E3F1FD" w14:textId="37B2C046" w:rsidR="00EE7228" w:rsidRPr="00C84144" w:rsidRDefault="00EE7228" w:rsidP="00EE7228">
            <w:pPr>
              <w:jc w:val="center"/>
              <w:rPr>
                <w:rFonts w:ascii="Century Gothic" w:hAnsi="Century Gothic" w:cs="Arial"/>
                <w:b/>
                <w:color w:val="000000" w:themeColor="text1"/>
                <w:szCs w:val="24"/>
              </w:rPr>
            </w:pPr>
            <w:r>
              <w:rPr>
                <w:rFonts w:ascii="Century Gothic" w:hAnsi="Century Gothic" w:cs="Arial"/>
                <w:b/>
                <w:color w:val="000000" w:themeColor="text1"/>
                <w:szCs w:val="24"/>
              </w:rPr>
              <w:t>Behaviour and Attitude</w:t>
            </w:r>
          </w:p>
        </w:tc>
      </w:tr>
      <w:tr w:rsidR="00EE7228" w:rsidRPr="007D449E" w14:paraId="22DC1A51" w14:textId="77777777" w:rsidTr="36DEB3EB">
        <w:trPr>
          <w:cantSplit/>
          <w:trHeight w:val="417"/>
          <w:tblHeader/>
        </w:trPr>
        <w:tc>
          <w:tcPr>
            <w:tcW w:w="15470" w:type="dxa"/>
            <w:gridSpan w:val="6"/>
            <w:shd w:val="clear" w:color="auto" w:fill="FFFF99"/>
            <w:vAlign w:val="center"/>
          </w:tcPr>
          <w:p w14:paraId="23057166" w14:textId="0AC3D809" w:rsidR="00EE7228" w:rsidRPr="00EE39B2" w:rsidRDefault="00EE7228" w:rsidP="00EE7228">
            <w:pPr>
              <w:rPr>
                <w:rFonts w:asciiTheme="minorHAnsi" w:hAnsiTheme="minorHAnsi" w:cstheme="minorBidi"/>
                <w:color w:val="000000" w:themeColor="text1"/>
                <w:sz w:val="20"/>
              </w:rPr>
            </w:pPr>
            <w:r w:rsidRPr="000825EB">
              <w:rPr>
                <w:rFonts w:asciiTheme="minorHAnsi" w:hAnsiTheme="minorHAnsi" w:cstheme="minorBidi"/>
                <w:b/>
                <w:bCs/>
                <w:color w:val="000000" w:themeColor="text1"/>
                <w:sz w:val="22"/>
              </w:rPr>
              <w:t xml:space="preserve">Priority 1 Intent: </w:t>
            </w:r>
            <w:r>
              <w:rPr>
                <w:rFonts w:asciiTheme="minorHAnsi" w:hAnsiTheme="minorHAnsi" w:cstheme="minorBidi"/>
                <w:bCs/>
                <w:color w:val="000000" w:themeColor="text1"/>
                <w:sz w:val="22"/>
              </w:rPr>
              <w:t>To support children and their families with extreme challenging behaviour</w:t>
            </w:r>
          </w:p>
        </w:tc>
      </w:tr>
      <w:tr w:rsidR="00EE7228" w:rsidRPr="007D449E" w14:paraId="642AE953" w14:textId="77777777" w:rsidTr="36DEB3EB">
        <w:trPr>
          <w:cantSplit/>
          <w:trHeight w:val="371"/>
          <w:tblHeader/>
        </w:trPr>
        <w:tc>
          <w:tcPr>
            <w:tcW w:w="6084" w:type="dxa"/>
            <w:shd w:val="clear" w:color="auto" w:fill="FFFFFF" w:themeFill="background1"/>
            <w:vAlign w:val="center"/>
          </w:tcPr>
          <w:p w14:paraId="70EA5B1B" w14:textId="231D7E96" w:rsidR="00EE7228" w:rsidRPr="000728F4" w:rsidRDefault="00EE7228" w:rsidP="00EE7228">
            <w:pPr>
              <w:jc w:val="center"/>
              <w:rPr>
                <w:rFonts w:asciiTheme="minorHAnsi" w:hAnsiTheme="minorHAnsi" w:cstheme="minorHAnsi"/>
                <w:b/>
                <w:color w:val="000000" w:themeColor="text1"/>
                <w:sz w:val="20"/>
              </w:rPr>
            </w:pPr>
            <w:r w:rsidRPr="000728F4">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69B61829" w14:textId="77777777" w:rsidR="00EE7228" w:rsidRPr="000728F4" w:rsidRDefault="00EE7228" w:rsidP="00EE7228">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When</w:t>
            </w:r>
          </w:p>
        </w:tc>
        <w:tc>
          <w:tcPr>
            <w:tcW w:w="1289" w:type="dxa"/>
            <w:shd w:val="clear" w:color="auto" w:fill="FFFFFF" w:themeFill="background1"/>
            <w:vAlign w:val="center"/>
          </w:tcPr>
          <w:p w14:paraId="09C9D8C1" w14:textId="77777777" w:rsidR="00EE7228" w:rsidRPr="000728F4" w:rsidRDefault="00EE7228" w:rsidP="00EE7228">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Who</w:t>
            </w:r>
          </w:p>
        </w:tc>
        <w:tc>
          <w:tcPr>
            <w:tcW w:w="3541" w:type="dxa"/>
            <w:shd w:val="clear" w:color="auto" w:fill="FFFFFF" w:themeFill="background1"/>
            <w:vAlign w:val="center"/>
          </w:tcPr>
          <w:p w14:paraId="1F8D2142" w14:textId="77777777" w:rsidR="00EE7228" w:rsidRPr="000728F4" w:rsidRDefault="00EE7228" w:rsidP="00EE7228">
            <w:pPr>
              <w:jc w:val="center"/>
              <w:rPr>
                <w:rFonts w:asciiTheme="minorHAnsi" w:hAnsiTheme="minorHAnsi" w:cstheme="minorHAnsi"/>
                <w:b/>
                <w:bCs/>
                <w:color w:val="000000" w:themeColor="text1"/>
                <w:sz w:val="20"/>
              </w:rPr>
            </w:pPr>
            <w:r w:rsidRPr="000728F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0728F4">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04419CD9" w14:textId="5A986312" w:rsidR="00EE7228" w:rsidRPr="000728F4" w:rsidRDefault="00EE7228" w:rsidP="00EE7228">
            <w:pPr>
              <w:jc w:val="center"/>
              <w:rPr>
                <w:rFonts w:asciiTheme="minorHAnsi" w:hAnsiTheme="minorHAnsi" w:cstheme="minorHAnsi"/>
                <w:b/>
                <w:color w:val="000000" w:themeColor="text1"/>
                <w:sz w:val="20"/>
              </w:rPr>
            </w:pPr>
            <w:r w:rsidRPr="000728F4">
              <w:rPr>
                <w:rFonts w:asciiTheme="minorHAnsi" w:hAnsiTheme="minorHAnsi" w:cstheme="minorHAnsi"/>
                <w:b/>
                <w:color w:val="000000" w:themeColor="text1"/>
                <w:sz w:val="20"/>
              </w:rPr>
              <w:t>Monitoring Evidence</w:t>
            </w:r>
          </w:p>
        </w:tc>
      </w:tr>
      <w:tr w:rsidR="00EE7228" w:rsidRPr="007D449E" w14:paraId="14FCCE63" w14:textId="77777777" w:rsidTr="36DEB3EB">
        <w:trPr>
          <w:cantSplit/>
          <w:trHeight w:val="562"/>
        </w:trPr>
        <w:tc>
          <w:tcPr>
            <w:tcW w:w="6084" w:type="dxa"/>
          </w:tcPr>
          <w:p w14:paraId="4B30CDE0" w14:textId="6BE8BC9A"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Ensure there are enough resources to support individual needs e.g. headphones, weighted blanket, fiddle toys etc.</w:t>
            </w:r>
          </w:p>
          <w:p w14:paraId="22851132" w14:textId="1E1711C5"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Withdrawal spaces for children to have some time out e.g. sensory room, physical room.</w:t>
            </w:r>
          </w:p>
          <w:p w14:paraId="15947AFE"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Continue with the Kalm Kid sessions (children have one session a week for 6 weeks).</w:t>
            </w:r>
          </w:p>
          <w:p w14:paraId="153C7D65"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All children to have access to forest school sessions on a fortnightly basis.</w:t>
            </w:r>
          </w:p>
          <w:p w14:paraId="0078964D"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Create a sensory trail which can be offered to give children a sensory break.</w:t>
            </w:r>
          </w:p>
          <w:p w14:paraId="594F013A"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Team Teach training to be offered to a further 12 members of staff</w:t>
            </w:r>
          </w:p>
          <w:p w14:paraId="07726550" w14:textId="4670733C"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Targeted support to be placed in classes where there are higher needs.</w:t>
            </w:r>
          </w:p>
          <w:p w14:paraId="28878653" w14:textId="13512D26"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Individuals to be offered alternative provision within school where specific difficult times are identified e.g. cookery, extra forest school sessions, gardening etc.</w:t>
            </w:r>
          </w:p>
          <w:p w14:paraId="2C3DD955" w14:textId="787DFFED"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Where appropriate individualised timetables to be created.</w:t>
            </w:r>
          </w:p>
          <w:p w14:paraId="1104C0C6"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Where necessary seek the support and advice from outside agencies.</w:t>
            </w:r>
          </w:p>
          <w:p w14:paraId="67D4D0EA"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Ensure there is good communication with parents and regular meetings to review progress.</w:t>
            </w:r>
          </w:p>
          <w:p w14:paraId="4EC3836E"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Write clear behaviour plans and risk assessments with strategies that are shared with all staff.</w:t>
            </w:r>
          </w:p>
          <w:p w14:paraId="120E733A" w14:textId="77777777" w:rsidR="00EE7228"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Meet regularly with staff involved to check on their well-being.</w:t>
            </w:r>
          </w:p>
          <w:p w14:paraId="5D4613B4" w14:textId="37FF1100" w:rsidR="00EE7228" w:rsidRPr="00C819FD" w:rsidRDefault="00EE7228" w:rsidP="00BA597A">
            <w:pPr>
              <w:pStyle w:val="ListParagraph"/>
              <w:numPr>
                <w:ilvl w:val="0"/>
                <w:numId w:val="17"/>
              </w:numPr>
              <w:ind w:left="306" w:hanging="284"/>
              <w:rPr>
                <w:rFonts w:asciiTheme="minorHAnsi" w:hAnsiTheme="minorHAnsi" w:cstheme="minorBidi"/>
                <w:color w:val="000000" w:themeColor="text1"/>
                <w:sz w:val="20"/>
              </w:rPr>
            </w:pPr>
            <w:r>
              <w:rPr>
                <w:rFonts w:asciiTheme="minorHAnsi" w:hAnsiTheme="minorHAnsi" w:cstheme="minorBidi"/>
                <w:color w:val="000000" w:themeColor="text1"/>
                <w:sz w:val="20"/>
              </w:rPr>
              <w:t>Older children acting as buddies during break times.</w:t>
            </w:r>
          </w:p>
        </w:tc>
        <w:tc>
          <w:tcPr>
            <w:tcW w:w="1417" w:type="dxa"/>
          </w:tcPr>
          <w:p w14:paraId="1443DADF" w14:textId="77777777" w:rsidR="00EE7228"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Ongoing</w:t>
            </w:r>
          </w:p>
          <w:p w14:paraId="7E18F436" w14:textId="77777777" w:rsidR="00821132" w:rsidRDefault="00821132" w:rsidP="00EE7228">
            <w:pPr>
              <w:spacing w:line="264" w:lineRule="auto"/>
              <w:rPr>
                <w:rFonts w:asciiTheme="minorHAnsi" w:hAnsiTheme="minorHAnsi" w:cstheme="minorBidi"/>
                <w:color w:val="000000" w:themeColor="text1"/>
                <w:sz w:val="20"/>
              </w:rPr>
            </w:pPr>
          </w:p>
          <w:p w14:paraId="3A847FF8"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6F531C94" w14:textId="77777777" w:rsidR="00821132" w:rsidRDefault="00821132" w:rsidP="00EE7228">
            <w:pPr>
              <w:spacing w:line="264" w:lineRule="auto"/>
              <w:rPr>
                <w:rFonts w:asciiTheme="minorHAnsi" w:hAnsiTheme="minorHAnsi" w:cstheme="minorBidi"/>
                <w:color w:val="000000" w:themeColor="text1"/>
                <w:sz w:val="20"/>
              </w:rPr>
            </w:pPr>
          </w:p>
          <w:p w14:paraId="5D6157CE"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1376122E" w14:textId="77777777" w:rsidR="00821132" w:rsidRDefault="00821132" w:rsidP="00EE7228">
            <w:pPr>
              <w:spacing w:line="264" w:lineRule="auto"/>
              <w:rPr>
                <w:rFonts w:asciiTheme="minorHAnsi" w:hAnsiTheme="minorHAnsi" w:cstheme="minorBidi"/>
                <w:color w:val="000000" w:themeColor="text1"/>
                <w:sz w:val="20"/>
              </w:rPr>
            </w:pPr>
          </w:p>
          <w:p w14:paraId="57AAC107"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6736119A" w14:textId="77777777" w:rsidR="00821132" w:rsidRDefault="00821132" w:rsidP="00EE7228">
            <w:pPr>
              <w:spacing w:line="264" w:lineRule="auto"/>
              <w:rPr>
                <w:rFonts w:asciiTheme="minorHAnsi" w:hAnsiTheme="minorHAnsi" w:cstheme="minorBidi"/>
                <w:color w:val="000000" w:themeColor="text1"/>
                <w:sz w:val="20"/>
              </w:rPr>
            </w:pPr>
          </w:p>
          <w:p w14:paraId="37F333E8"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T2</w:t>
            </w:r>
          </w:p>
          <w:p w14:paraId="15465E1C" w14:textId="77777777" w:rsidR="00821132" w:rsidRDefault="00821132" w:rsidP="00EE7228">
            <w:pPr>
              <w:spacing w:line="264" w:lineRule="auto"/>
              <w:rPr>
                <w:rFonts w:asciiTheme="minorHAnsi" w:hAnsiTheme="minorHAnsi" w:cstheme="minorBidi"/>
                <w:color w:val="000000" w:themeColor="text1"/>
                <w:sz w:val="20"/>
              </w:rPr>
            </w:pPr>
          </w:p>
          <w:p w14:paraId="662DF397"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T2</w:t>
            </w:r>
          </w:p>
          <w:p w14:paraId="7F56595E"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T1</w:t>
            </w:r>
          </w:p>
          <w:p w14:paraId="18ADE4ED" w14:textId="77777777" w:rsidR="00821132" w:rsidRDefault="00821132" w:rsidP="00EE7228">
            <w:pPr>
              <w:spacing w:line="264" w:lineRule="auto"/>
              <w:rPr>
                <w:rFonts w:asciiTheme="minorHAnsi" w:hAnsiTheme="minorHAnsi" w:cstheme="minorBidi"/>
                <w:color w:val="000000" w:themeColor="text1"/>
                <w:sz w:val="20"/>
              </w:rPr>
            </w:pPr>
          </w:p>
          <w:p w14:paraId="29566B97"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51E314A1" w14:textId="77777777" w:rsidR="00821132" w:rsidRDefault="00821132" w:rsidP="00EE7228">
            <w:pPr>
              <w:spacing w:line="264" w:lineRule="auto"/>
              <w:rPr>
                <w:rFonts w:asciiTheme="minorHAnsi" w:hAnsiTheme="minorHAnsi" w:cstheme="minorBidi"/>
                <w:color w:val="000000" w:themeColor="text1"/>
                <w:sz w:val="20"/>
              </w:rPr>
            </w:pPr>
          </w:p>
          <w:p w14:paraId="520EEA0C" w14:textId="77777777" w:rsidR="00821132" w:rsidRDefault="00821132" w:rsidP="00EE7228">
            <w:pPr>
              <w:spacing w:line="264" w:lineRule="auto"/>
              <w:rPr>
                <w:rFonts w:asciiTheme="minorHAnsi" w:hAnsiTheme="minorHAnsi" w:cstheme="minorBidi"/>
                <w:color w:val="000000" w:themeColor="text1"/>
                <w:sz w:val="20"/>
              </w:rPr>
            </w:pPr>
          </w:p>
          <w:p w14:paraId="10E8E32C" w14:textId="77777777" w:rsidR="00821132" w:rsidRDefault="00821132"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T1 – ongoing review</w:t>
            </w:r>
          </w:p>
          <w:p w14:paraId="7DD9B8B8"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01D7AB44" w14:textId="176025F9"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5D253DC2" w14:textId="77777777" w:rsidR="000B3180" w:rsidRDefault="000B3180" w:rsidP="00EE7228">
            <w:pPr>
              <w:spacing w:line="264" w:lineRule="auto"/>
              <w:rPr>
                <w:rFonts w:asciiTheme="minorHAnsi" w:hAnsiTheme="minorHAnsi" w:cstheme="minorBidi"/>
                <w:color w:val="000000" w:themeColor="text1"/>
                <w:sz w:val="20"/>
              </w:rPr>
            </w:pPr>
          </w:p>
          <w:p w14:paraId="36259755"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T1, 3 &amp; 5</w:t>
            </w:r>
          </w:p>
          <w:p w14:paraId="299A3557" w14:textId="77777777" w:rsidR="000B3180" w:rsidRDefault="000B3180" w:rsidP="00EE7228">
            <w:pPr>
              <w:spacing w:line="264" w:lineRule="auto"/>
              <w:rPr>
                <w:rFonts w:asciiTheme="minorHAnsi" w:hAnsiTheme="minorHAnsi" w:cstheme="minorBidi"/>
                <w:color w:val="000000" w:themeColor="text1"/>
                <w:sz w:val="20"/>
              </w:rPr>
            </w:pPr>
          </w:p>
          <w:p w14:paraId="55EDDBD4"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Termly</w:t>
            </w:r>
          </w:p>
          <w:p w14:paraId="646ED893" w14:textId="370F69C6" w:rsidR="000B3180" w:rsidRPr="007B29DB"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tc>
        <w:tc>
          <w:tcPr>
            <w:tcW w:w="1289" w:type="dxa"/>
          </w:tcPr>
          <w:p w14:paraId="773A47D1" w14:textId="77777777" w:rsidR="00EE7228"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SEN team</w:t>
            </w:r>
          </w:p>
          <w:p w14:paraId="2725F389" w14:textId="77777777" w:rsidR="000B3180" w:rsidRDefault="000B3180" w:rsidP="00EE7228">
            <w:pPr>
              <w:spacing w:line="264" w:lineRule="auto"/>
              <w:rPr>
                <w:rFonts w:asciiTheme="minorHAnsi" w:hAnsiTheme="minorHAnsi" w:cstheme="minorBidi"/>
                <w:color w:val="000000" w:themeColor="text1"/>
                <w:sz w:val="20"/>
              </w:rPr>
            </w:pPr>
          </w:p>
          <w:p w14:paraId="0B160ECD"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w:t>
            </w:r>
          </w:p>
          <w:p w14:paraId="5D6B7753" w14:textId="77777777" w:rsidR="000B3180" w:rsidRDefault="000B3180" w:rsidP="00EE7228">
            <w:pPr>
              <w:spacing w:line="264" w:lineRule="auto"/>
              <w:rPr>
                <w:rFonts w:asciiTheme="minorHAnsi" w:hAnsiTheme="minorHAnsi" w:cstheme="minorBidi"/>
                <w:color w:val="000000" w:themeColor="text1"/>
                <w:sz w:val="20"/>
              </w:rPr>
            </w:pPr>
          </w:p>
          <w:p w14:paraId="718D3321"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SSh / TvP</w:t>
            </w:r>
          </w:p>
          <w:p w14:paraId="0C51526A" w14:textId="77777777" w:rsidR="000B3180" w:rsidRDefault="000B3180" w:rsidP="00EE7228">
            <w:pPr>
              <w:spacing w:line="264" w:lineRule="auto"/>
              <w:rPr>
                <w:rFonts w:asciiTheme="minorHAnsi" w:hAnsiTheme="minorHAnsi" w:cstheme="minorBidi"/>
                <w:color w:val="000000" w:themeColor="text1"/>
                <w:sz w:val="20"/>
              </w:rPr>
            </w:pPr>
          </w:p>
          <w:p w14:paraId="4F3C6FB3"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 / SH</w:t>
            </w:r>
          </w:p>
          <w:p w14:paraId="02B94B7D" w14:textId="77777777" w:rsidR="000B3180" w:rsidRDefault="000B3180" w:rsidP="00EE7228">
            <w:pPr>
              <w:spacing w:line="264" w:lineRule="auto"/>
              <w:rPr>
                <w:rFonts w:asciiTheme="minorHAnsi" w:hAnsiTheme="minorHAnsi" w:cstheme="minorBidi"/>
                <w:color w:val="000000" w:themeColor="text1"/>
                <w:sz w:val="20"/>
              </w:rPr>
            </w:pPr>
          </w:p>
          <w:p w14:paraId="2691A0ED"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53ED7E88" w14:textId="77777777" w:rsidR="000B3180" w:rsidRDefault="000B3180" w:rsidP="00EE7228">
            <w:pPr>
              <w:spacing w:line="264" w:lineRule="auto"/>
              <w:rPr>
                <w:rFonts w:asciiTheme="minorHAnsi" w:hAnsiTheme="minorHAnsi" w:cstheme="minorBidi"/>
                <w:color w:val="000000" w:themeColor="text1"/>
                <w:sz w:val="20"/>
              </w:rPr>
            </w:pPr>
          </w:p>
          <w:p w14:paraId="29EFC58C"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w:t>
            </w:r>
          </w:p>
          <w:p w14:paraId="3C4D4E3A"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TvP</w:t>
            </w:r>
          </w:p>
          <w:p w14:paraId="3EB93F7E" w14:textId="77777777" w:rsidR="000B3180" w:rsidRDefault="000B3180" w:rsidP="00EE7228">
            <w:pPr>
              <w:spacing w:line="264" w:lineRule="auto"/>
              <w:rPr>
                <w:rFonts w:asciiTheme="minorHAnsi" w:hAnsiTheme="minorHAnsi" w:cstheme="minorBidi"/>
                <w:color w:val="000000" w:themeColor="text1"/>
                <w:sz w:val="20"/>
              </w:rPr>
            </w:pPr>
          </w:p>
          <w:p w14:paraId="180342AF"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4089E54F" w14:textId="77777777" w:rsidR="000B3180" w:rsidRDefault="000B3180" w:rsidP="00EE7228">
            <w:pPr>
              <w:spacing w:line="264" w:lineRule="auto"/>
              <w:rPr>
                <w:rFonts w:asciiTheme="minorHAnsi" w:hAnsiTheme="minorHAnsi" w:cstheme="minorBidi"/>
                <w:color w:val="000000" w:themeColor="text1"/>
                <w:sz w:val="20"/>
              </w:rPr>
            </w:pPr>
          </w:p>
          <w:p w14:paraId="705056AB" w14:textId="77777777" w:rsidR="000B3180" w:rsidRDefault="000B3180" w:rsidP="00EE7228">
            <w:pPr>
              <w:spacing w:line="264" w:lineRule="auto"/>
              <w:rPr>
                <w:rFonts w:asciiTheme="minorHAnsi" w:hAnsiTheme="minorHAnsi" w:cstheme="minorBidi"/>
                <w:color w:val="000000" w:themeColor="text1"/>
                <w:sz w:val="20"/>
              </w:rPr>
            </w:pPr>
          </w:p>
          <w:p w14:paraId="2003FFCA"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Teachers</w:t>
            </w:r>
          </w:p>
          <w:p w14:paraId="3370080B" w14:textId="77777777" w:rsidR="000B3180" w:rsidRDefault="000B3180" w:rsidP="00EE7228">
            <w:pPr>
              <w:spacing w:line="264" w:lineRule="auto"/>
              <w:rPr>
                <w:rFonts w:asciiTheme="minorHAnsi" w:hAnsiTheme="minorHAnsi" w:cstheme="minorBidi"/>
                <w:color w:val="000000" w:themeColor="text1"/>
                <w:sz w:val="20"/>
              </w:rPr>
            </w:pPr>
          </w:p>
          <w:p w14:paraId="254A1C93"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07F0B761"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7AF2FA71" w14:textId="77777777" w:rsidR="000B3180" w:rsidRDefault="000B3180" w:rsidP="00EE7228">
            <w:pPr>
              <w:spacing w:line="264" w:lineRule="auto"/>
              <w:rPr>
                <w:rFonts w:asciiTheme="minorHAnsi" w:hAnsiTheme="minorHAnsi" w:cstheme="minorBidi"/>
                <w:color w:val="000000" w:themeColor="text1"/>
                <w:sz w:val="20"/>
              </w:rPr>
            </w:pPr>
          </w:p>
          <w:p w14:paraId="69B85876"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44C1DC46" w14:textId="77777777" w:rsidR="000B3180" w:rsidRDefault="000B3180" w:rsidP="00EE7228">
            <w:pPr>
              <w:spacing w:line="264" w:lineRule="auto"/>
              <w:rPr>
                <w:rFonts w:asciiTheme="minorHAnsi" w:hAnsiTheme="minorHAnsi" w:cstheme="minorBidi"/>
                <w:color w:val="000000" w:themeColor="text1"/>
                <w:sz w:val="20"/>
              </w:rPr>
            </w:pPr>
          </w:p>
          <w:p w14:paraId="68ACADD6" w14:textId="77777777" w:rsidR="000B3180"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0B7766BB" w14:textId="5D266FCE" w:rsidR="000B3180" w:rsidRPr="007B29DB" w:rsidRDefault="000B31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tc>
        <w:tc>
          <w:tcPr>
            <w:tcW w:w="3541" w:type="dxa"/>
          </w:tcPr>
          <w:p w14:paraId="239B6AB7" w14:textId="77777777" w:rsidR="00EE7228"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Reduction in the number of suspensions.</w:t>
            </w:r>
          </w:p>
          <w:p w14:paraId="38689EED" w14:textId="77777777" w:rsidR="00EE7228" w:rsidRDefault="00EE7228" w:rsidP="00EE7228">
            <w:pPr>
              <w:rPr>
                <w:rFonts w:asciiTheme="minorHAnsi" w:hAnsiTheme="minorHAnsi" w:cstheme="minorHAnsi"/>
                <w:color w:val="000000" w:themeColor="text1"/>
                <w:sz w:val="20"/>
              </w:rPr>
            </w:pPr>
          </w:p>
          <w:p w14:paraId="6FFB25E9" w14:textId="77777777" w:rsidR="00EE7228"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Decrease in number of incidents of physical / verbal abuse towards staff.</w:t>
            </w:r>
          </w:p>
          <w:p w14:paraId="0520DBA4" w14:textId="77777777" w:rsidR="00EE7228" w:rsidRDefault="00EE7228" w:rsidP="00EE7228">
            <w:pPr>
              <w:rPr>
                <w:rFonts w:asciiTheme="minorHAnsi" w:hAnsiTheme="minorHAnsi" w:cstheme="minorHAnsi"/>
                <w:color w:val="000000" w:themeColor="text1"/>
                <w:sz w:val="20"/>
              </w:rPr>
            </w:pPr>
          </w:p>
          <w:p w14:paraId="68CAA626" w14:textId="77777777" w:rsidR="00EE7228"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Individuals more able to stay working in the class.</w:t>
            </w:r>
          </w:p>
          <w:p w14:paraId="7102EB88" w14:textId="77777777" w:rsidR="00EE7228" w:rsidRDefault="00EE7228" w:rsidP="00EE7228">
            <w:pPr>
              <w:rPr>
                <w:rFonts w:asciiTheme="minorHAnsi" w:hAnsiTheme="minorHAnsi" w:cstheme="minorHAnsi"/>
                <w:color w:val="000000" w:themeColor="text1"/>
                <w:sz w:val="20"/>
              </w:rPr>
            </w:pPr>
          </w:p>
          <w:p w14:paraId="7EACD9EA" w14:textId="5D6C15C8" w:rsidR="00EE7228" w:rsidRPr="007B29DB"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Less incidents which impact upon other learners.</w:t>
            </w:r>
          </w:p>
        </w:tc>
        <w:tc>
          <w:tcPr>
            <w:tcW w:w="3139" w:type="dxa"/>
            <w:gridSpan w:val="2"/>
          </w:tcPr>
          <w:p w14:paraId="2D483CCA" w14:textId="77777777" w:rsidR="00EE7228"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Record kept of suspensions and serious behaviour incidents.</w:t>
            </w:r>
          </w:p>
          <w:p w14:paraId="0576C5BB" w14:textId="77777777" w:rsidR="00EE7228" w:rsidRDefault="00EE7228" w:rsidP="00EE7228">
            <w:pPr>
              <w:rPr>
                <w:rFonts w:asciiTheme="minorHAnsi" w:hAnsiTheme="minorHAnsi" w:cstheme="minorBidi"/>
                <w:color w:val="000000" w:themeColor="text1"/>
                <w:sz w:val="20"/>
              </w:rPr>
            </w:pPr>
          </w:p>
          <w:p w14:paraId="4830D8DF" w14:textId="63B683BC" w:rsidR="00EE7228" w:rsidRPr="007B29DB" w:rsidRDefault="00EE7228" w:rsidP="00EE7228">
            <w:pPr>
              <w:rPr>
                <w:rFonts w:asciiTheme="minorHAnsi" w:hAnsiTheme="minorHAnsi" w:cstheme="minorBidi"/>
                <w:color w:val="000000" w:themeColor="text1"/>
                <w:sz w:val="20"/>
              </w:rPr>
            </w:pPr>
          </w:p>
        </w:tc>
      </w:tr>
      <w:tr w:rsidR="00EE7228" w:rsidRPr="007D449E" w14:paraId="682C3DAD" w14:textId="77777777" w:rsidTr="36DEB3EB">
        <w:trPr>
          <w:cantSplit/>
          <w:trHeight w:val="654"/>
        </w:trPr>
        <w:tc>
          <w:tcPr>
            <w:tcW w:w="6084" w:type="dxa"/>
          </w:tcPr>
          <w:p w14:paraId="46D72F60" w14:textId="3CFA26FD" w:rsidR="00EE7228" w:rsidRDefault="00EE7228" w:rsidP="00EE7228">
            <w:pPr>
              <w:rPr>
                <w:rFonts w:asciiTheme="minorHAnsi" w:hAnsiTheme="minorHAnsi" w:cstheme="minorHAnsi"/>
                <w:color w:val="000000" w:themeColor="text1"/>
                <w:sz w:val="20"/>
              </w:rPr>
            </w:pPr>
            <w:r>
              <w:rPr>
                <w:rFonts w:asciiTheme="minorHAnsi" w:hAnsiTheme="minorHAnsi" w:cstheme="minorHAnsi"/>
                <w:b/>
                <w:bCs/>
                <w:color w:val="000000" w:themeColor="text1"/>
                <w:sz w:val="20"/>
              </w:rPr>
              <w:t>Governors:</w:t>
            </w:r>
          </w:p>
          <w:p w14:paraId="16FAB582" w14:textId="77777777"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sidRPr="3355D114">
              <w:rPr>
                <w:rFonts w:asciiTheme="minorHAnsi" w:hAnsiTheme="minorHAnsi" w:cstheme="minorBidi"/>
                <w:color w:val="000000" w:themeColor="text1"/>
                <w:sz w:val="20"/>
                <w:szCs w:val="20"/>
              </w:rPr>
              <w:t>Review of behaviour incidents, s</w:t>
            </w:r>
            <w:r>
              <w:rPr>
                <w:rFonts w:asciiTheme="minorHAnsi" w:hAnsiTheme="minorHAnsi" w:cstheme="minorBidi"/>
                <w:color w:val="000000" w:themeColor="text1"/>
                <w:sz w:val="20"/>
                <w:szCs w:val="20"/>
              </w:rPr>
              <w:t>afeguarding concerns, attendance.</w:t>
            </w:r>
          </w:p>
          <w:p w14:paraId="41866A9B" w14:textId="227C55F7"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sidRPr="000672DE">
              <w:rPr>
                <w:rFonts w:asciiTheme="minorHAnsi" w:hAnsiTheme="minorHAnsi" w:cstheme="minorBidi"/>
                <w:color w:val="000000" w:themeColor="text1"/>
                <w:sz w:val="20"/>
                <w:szCs w:val="20"/>
              </w:rPr>
              <w:t>Review of interventions and impact</w:t>
            </w:r>
          </w:p>
        </w:tc>
        <w:tc>
          <w:tcPr>
            <w:tcW w:w="1417" w:type="dxa"/>
          </w:tcPr>
          <w:p w14:paraId="535A2047" w14:textId="77777777" w:rsidR="00EE7228" w:rsidRDefault="00EE7228" w:rsidP="00EE7228">
            <w:pPr>
              <w:spacing w:line="264" w:lineRule="auto"/>
              <w:rPr>
                <w:rFonts w:asciiTheme="minorHAnsi" w:hAnsiTheme="minorHAnsi" w:cstheme="minorHAnsi"/>
                <w:color w:val="000000" w:themeColor="text1"/>
                <w:sz w:val="20"/>
              </w:rPr>
            </w:pPr>
          </w:p>
          <w:p w14:paraId="4395353C"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5CB49074" w14:textId="4E2818C9" w:rsidR="00EE7228" w:rsidRPr="007B29DB" w:rsidRDefault="00EE7228" w:rsidP="00EE7228">
            <w:pPr>
              <w:pStyle w:val="NoSpacing"/>
              <w:rPr>
                <w:sz w:val="20"/>
              </w:rPr>
            </w:pPr>
            <w:r>
              <w:rPr>
                <w:rFonts w:cstheme="minorHAnsi"/>
                <w:color w:val="000000" w:themeColor="text1"/>
                <w:sz w:val="20"/>
              </w:rPr>
              <w:t>Termly</w:t>
            </w:r>
          </w:p>
        </w:tc>
        <w:tc>
          <w:tcPr>
            <w:tcW w:w="1289" w:type="dxa"/>
          </w:tcPr>
          <w:p w14:paraId="734BB6A0" w14:textId="77777777" w:rsidR="00EE7228" w:rsidRDefault="00EE7228" w:rsidP="00EE7228">
            <w:pPr>
              <w:spacing w:line="264" w:lineRule="auto"/>
              <w:rPr>
                <w:rFonts w:asciiTheme="minorHAnsi" w:hAnsiTheme="minorHAnsi" w:cstheme="minorHAnsi"/>
                <w:color w:val="000000" w:themeColor="text1"/>
                <w:sz w:val="20"/>
              </w:rPr>
            </w:pPr>
          </w:p>
          <w:p w14:paraId="3AAA0FA3"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B&amp;W</w:t>
            </w:r>
          </w:p>
          <w:p w14:paraId="16168B4F" w14:textId="2926AF44" w:rsidR="00EE7228" w:rsidRPr="007B29DB" w:rsidRDefault="00EE7228" w:rsidP="00EE7228">
            <w:pPr>
              <w:pStyle w:val="paragraph"/>
              <w:spacing w:before="0" w:beforeAutospacing="0" w:after="0" w:afterAutospacing="0"/>
              <w:textAlignment w:val="baseline"/>
              <w:divId w:val="1786390474"/>
              <w:rPr>
                <w:rFonts w:ascii="Segoe UI" w:hAnsi="Segoe UI" w:cs="Segoe UI"/>
                <w:sz w:val="20"/>
                <w:szCs w:val="18"/>
              </w:rPr>
            </w:pPr>
            <w:r>
              <w:rPr>
                <w:rFonts w:asciiTheme="minorHAnsi" w:hAnsiTheme="minorHAnsi" w:cstheme="minorHAnsi"/>
                <w:color w:val="000000" w:themeColor="text1"/>
                <w:sz w:val="20"/>
              </w:rPr>
              <w:t>B&amp;W</w:t>
            </w:r>
          </w:p>
        </w:tc>
        <w:tc>
          <w:tcPr>
            <w:tcW w:w="3541" w:type="dxa"/>
          </w:tcPr>
          <w:p w14:paraId="4C1E8F61" w14:textId="77777777" w:rsidR="00EE7228" w:rsidRPr="000672DE" w:rsidRDefault="00EE7228" w:rsidP="00EE7228">
            <w:pPr>
              <w:rPr>
                <w:rFonts w:asciiTheme="minorHAnsi" w:hAnsiTheme="minorHAnsi" w:cstheme="minorHAnsi"/>
                <w:color w:val="000000" w:themeColor="text1"/>
                <w:sz w:val="20"/>
              </w:rPr>
            </w:pPr>
            <w:r w:rsidRPr="000672DE">
              <w:rPr>
                <w:rFonts w:asciiTheme="minorHAnsi" w:hAnsiTheme="minorHAnsi" w:cstheme="minorHAnsi"/>
                <w:color w:val="000000" w:themeColor="text1"/>
                <w:sz w:val="20"/>
              </w:rPr>
              <w:t>Positive feedback from parents / pupils.</w:t>
            </w:r>
          </w:p>
          <w:p w14:paraId="79EB0F04" w14:textId="60F9196D" w:rsidR="00EE7228" w:rsidRPr="007B29DB" w:rsidRDefault="00EE7228" w:rsidP="00EE7228">
            <w:pPr>
              <w:pStyle w:val="paragraph"/>
              <w:spacing w:before="0" w:beforeAutospacing="0" w:after="0" w:afterAutospacing="0"/>
              <w:textAlignment w:val="baseline"/>
              <w:divId w:val="1060982851"/>
              <w:rPr>
                <w:rFonts w:ascii="Segoe UI" w:hAnsi="Segoe UI" w:cs="Segoe UI"/>
                <w:sz w:val="20"/>
                <w:szCs w:val="18"/>
              </w:rPr>
            </w:pPr>
          </w:p>
        </w:tc>
        <w:tc>
          <w:tcPr>
            <w:tcW w:w="3139" w:type="dxa"/>
            <w:gridSpan w:val="2"/>
          </w:tcPr>
          <w:p w14:paraId="0BE6B0AE" w14:textId="523171E3" w:rsidR="00EE7228" w:rsidRDefault="00EE7228" w:rsidP="00EE7228">
            <w:pPr>
              <w:rPr>
                <w:rFonts w:asciiTheme="minorHAnsi" w:hAnsiTheme="minorHAnsi" w:cstheme="minorBidi"/>
                <w:color w:val="000000" w:themeColor="text1"/>
                <w:sz w:val="20"/>
              </w:rPr>
            </w:pPr>
            <w:r w:rsidRPr="4B30D987">
              <w:rPr>
                <w:rFonts w:asciiTheme="minorHAnsi" w:hAnsiTheme="minorHAnsi" w:cstheme="minorBidi"/>
                <w:color w:val="000000" w:themeColor="text1"/>
                <w:sz w:val="20"/>
              </w:rPr>
              <w:t>Behaviour logs &amp; ‘My Concern’ reports.</w:t>
            </w:r>
          </w:p>
          <w:p w14:paraId="4DEB018F" w14:textId="77777777" w:rsidR="00EE7228" w:rsidRDefault="00EE7228" w:rsidP="00EE7228">
            <w:pPr>
              <w:rPr>
                <w:rFonts w:asciiTheme="minorHAnsi" w:hAnsiTheme="minorHAnsi" w:cstheme="minorBidi"/>
                <w:color w:val="000000" w:themeColor="text1"/>
                <w:sz w:val="20"/>
              </w:rPr>
            </w:pPr>
          </w:p>
          <w:p w14:paraId="49AC0AEF" w14:textId="3D533A8E" w:rsidR="00EE7228" w:rsidRPr="007B29DB" w:rsidRDefault="00EE7228" w:rsidP="00EE7228">
            <w:pPr>
              <w:pStyle w:val="paragraph"/>
              <w:spacing w:before="0" w:beforeAutospacing="0" w:after="0" w:afterAutospacing="0"/>
              <w:textAlignment w:val="baseline"/>
              <w:divId w:val="864559905"/>
              <w:rPr>
                <w:rFonts w:ascii="Segoe UI" w:hAnsi="Segoe UI" w:cs="Segoe UI"/>
                <w:sz w:val="20"/>
                <w:szCs w:val="18"/>
              </w:rPr>
            </w:pPr>
            <w:r>
              <w:rPr>
                <w:rFonts w:asciiTheme="minorHAnsi" w:hAnsiTheme="minorHAnsi" w:cstheme="minorHAnsi"/>
                <w:color w:val="000000" w:themeColor="text1"/>
                <w:sz w:val="20"/>
              </w:rPr>
              <w:t>Committee notes</w:t>
            </w:r>
          </w:p>
        </w:tc>
      </w:tr>
      <w:tr w:rsidR="00EE7228" w:rsidRPr="007D449E" w14:paraId="33098638" w14:textId="77777777" w:rsidTr="36DEB3EB">
        <w:trPr>
          <w:cantSplit/>
          <w:trHeight w:val="375"/>
        </w:trPr>
        <w:tc>
          <w:tcPr>
            <w:tcW w:w="15470" w:type="dxa"/>
            <w:gridSpan w:val="6"/>
            <w:shd w:val="clear" w:color="auto" w:fill="FFFF99"/>
            <w:vAlign w:val="center"/>
          </w:tcPr>
          <w:p w14:paraId="0447014C" w14:textId="1058E4EE" w:rsidR="00EE7228" w:rsidRPr="001A2598" w:rsidRDefault="00EE7228" w:rsidP="00EE7228">
            <w:pPr>
              <w:jc w:val="center"/>
              <w:rPr>
                <w:rFonts w:ascii="Century Gothic" w:hAnsi="Century Gothic" w:cs="Arial"/>
                <w:color w:val="000000" w:themeColor="text1"/>
                <w:sz w:val="20"/>
              </w:rPr>
            </w:pPr>
            <w:r w:rsidRPr="001A2598">
              <w:rPr>
                <w:rFonts w:ascii="Century Gothic" w:hAnsi="Century Gothic" w:cs="Arial"/>
                <w:b/>
                <w:bCs/>
                <w:color w:val="000000" w:themeColor="text1"/>
                <w:sz w:val="20"/>
              </w:rPr>
              <w:t>Review of priority / Impact</w:t>
            </w:r>
          </w:p>
        </w:tc>
      </w:tr>
      <w:tr w:rsidR="00EE7228" w:rsidRPr="007D449E" w14:paraId="2BEF09B0" w14:textId="77777777" w:rsidTr="36DEB3EB">
        <w:trPr>
          <w:cantSplit/>
          <w:trHeight w:val="867"/>
        </w:trPr>
        <w:tc>
          <w:tcPr>
            <w:tcW w:w="15470" w:type="dxa"/>
            <w:gridSpan w:val="6"/>
          </w:tcPr>
          <w:p w14:paraId="5D277D97" w14:textId="6F0ACCD8"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044B6A77" w14:textId="77777777" w:rsidR="00EE7228"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&amp;4</w:t>
            </w:r>
            <w:r w:rsidRPr="00EE39B2">
              <w:rPr>
                <w:rFonts w:asciiTheme="minorHAnsi" w:hAnsiTheme="minorHAnsi" w:cstheme="minorBidi"/>
                <w:b/>
                <w:bCs/>
                <w:color w:val="00B050"/>
                <w:sz w:val="20"/>
              </w:rPr>
              <w:t>:</w:t>
            </w:r>
          </w:p>
          <w:p w14:paraId="0F6EE25F" w14:textId="61860F6E"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r w:rsidRPr="00232370">
              <w:rPr>
                <w:rFonts w:asciiTheme="minorHAnsi" w:hAnsiTheme="minorHAnsi" w:cstheme="minorBidi"/>
                <w:bCs/>
                <w:color w:val="00B050"/>
                <w:sz w:val="20"/>
              </w:rPr>
              <w:t xml:space="preserve"> </w:t>
            </w:r>
          </w:p>
        </w:tc>
      </w:tr>
      <w:tr w:rsidR="00EE7228" w:rsidRPr="007D449E" w14:paraId="7D62A742" w14:textId="77777777" w:rsidTr="00925495">
        <w:trPr>
          <w:cantSplit/>
          <w:trHeight w:val="414"/>
        </w:trPr>
        <w:tc>
          <w:tcPr>
            <w:tcW w:w="15470" w:type="dxa"/>
            <w:gridSpan w:val="6"/>
            <w:shd w:val="clear" w:color="auto" w:fill="FFFF66"/>
          </w:tcPr>
          <w:p w14:paraId="5D78C677" w14:textId="07AF0CAD" w:rsidR="00EE7228" w:rsidRDefault="00EE7228" w:rsidP="00EE7228">
            <w:pPr>
              <w:rPr>
                <w:rFonts w:asciiTheme="minorHAnsi" w:hAnsiTheme="minorHAnsi" w:cstheme="minorBidi"/>
                <w:b/>
                <w:bCs/>
                <w:color w:val="00B050"/>
                <w:sz w:val="20"/>
              </w:rPr>
            </w:pPr>
            <w:r w:rsidRPr="000825EB">
              <w:rPr>
                <w:rFonts w:asciiTheme="minorHAnsi" w:hAnsiTheme="minorHAnsi" w:cstheme="minorBidi"/>
                <w:b/>
                <w:bCs/>
                <w:color w:val="000000" w:themeColor="text1"/>
                <w:sz w:val="22"/>
              </w:rPr>
              <w:t xml:space="preserve"> </w:t>
            </w:r>
            <w:r>
              <w:rPr>
                <w:rFonts w:asciiTheme="minorHAnsi" w:hAnsiTheme="minorHAnsi" w:cstheme="minorBidi"/>
                <w:b/>
                <w:bCs/>
                <w:color w:val="000000" w:themeColor="text1"/>
                <w:sz w:val="22"/>
              </w:rPr>
              <w:t>Priority 2</w:t>
            </w:r>
            <w:r w:rsidRPr="000825EB">
              <w:rPr>
                <w:rFonts w:asciiTheme="minorHAnsi" w:hAnsiTheme="minorHAnsi" w:cstheme="minorBidi"/>
                <w:b/>
                <w:bCs/>
                <w:color w:val="000000" w:themeColor="text1"/>
                <w:sz w:val="22"/>
              </w:rPr>
              <w:t xml:space="preserve"> Intent:</w:t>
            </w:r>
            <w:r>
              <w:rPr>
                <w:rFonts w:asciiTheme="minorHAnsi" w:hAnsiTheme="minorHAnsi" w:cstheme="minorBidi"/>
                <w:b/>
                <w:bCs/>
                <w:color w:val="000000" w:themeColor="text1"/>
                <w:sz w:val="22"/>
              </w:rPr>
              <w:t xml:space="preserve"> </w:t>
            </w:r>
            <w:r>
              <w:rPr>
                <w:rFonts w:asciiTheme="minorHAnsi" w:hAnsiTheme="minorHAnsi" w:cstheme="minorBidi"/>
                <w:bCs/>
                <w:color w:val="000000" w:themeColor="text1"/>
                <w:sz w:val="22"/>
              </w:rPr>
              <w:t>To improve whole school and individual attendance</w:t>
            </w:r>
          </w:p>
        </w:tc>
      </w:tr>
      <w:tr w:rsidR="00EE7228" w:rsidRPr="007D449E" w14:paraId="04F9DBC7" w14:textId="5B03BBBC" w:rsidTr="004C2A76">
        <w:trPr>
          <w:cantSplit/>
          <w:trHeight w:val="414"/>
        </w:trPr>
        <w:tc>
          <w:tcPr>
            <w:tcW w:w="6084" w:type="dxa"/>
            <w:vAlign w:val="center"/>
          </w:tcPr>
          <w:p w14:paraId="3438E019" w14:textId="791515D9" w:rsidR="00EE7228" w:rsidRDefault="00EE7228" w:rsidP="00EE7228">
            <w:pPr>
              <w:jc w:val="center"/>
              <w:rPr>
                <w:rFonts w:asciiTheme="minorHAnsi" w:hAnsiTheme="minorHAnsi" w:cstheme="minorBidi"/>
                <w:b/>
                <w:bCs/>
                <w:color w:val="00B050"/>
                <w:sz w:val="20"/>
              </w:rPr>
            </w:pPr>
            <w:r w:rsidRPr="000728F4">
              <w:rPr>
                <w:rFonts w:asciiTheme="minorHAnsi" w:hAnsiTheme="minorHAnsi" w:cstheme="minorHAnsi"/>
                <w:b/>
                <w:color w:val="000000" w:themeColor="text1"/>
                <w:sz w:val="20"/>
              </w:rPr>
              <w:t>Implementation</w:t>
            </w:r>
          </w:p>
        </w:tc>
        <w:tc>
          <w:tcPr>
            <w:tcW w:w="1417" w:type="dxa"/>
            <w:vAlign w:val="center"/>
          </w:tcPr>
          <w:p w14:paraId="39460300" w14:textId="2146A18A" w:rsidR="00EE7228" w:rsidRDefault="00EE7228" w:rsidP="00EE7228">
            <w:pPr>
              <w:jc w:val="center"/>
              <w:rPr>
                <w:rFonts w:asciiTheme="minorHAnsi" w:hAnsiTheme="minorHAnsi" w:cstheme="minorBidi"/>
                <w:b/>
                <w:bCs/>
                <w:color w:val="00B050"/>
                <w:sz w:val="20"/>
              </w:rPr>
            </w:pPr>
            <w:r w:rsidRPr="000728F4">
              <w:rPr>
                <w:rFonts w:asciiTheme="minorHAnsi" w:hAnsiTheme="minorHAnsi" w:cstheme="minorHAnsi"/>
                <w:b/>
                <w:bCs/>
                <w:color w:val="000000" w:themeColor="text1"/>
                <w:sz w:val="20"/>
              </w:rPr>
              <w:t>When</w:t>
            </w:r>
          </w:p>
        </w:tc>
        <w:tc>
          <w:tcPr>
            <w:tcW w:w="1289" w:type="dxa"/>
            <w:vAlign w:val="center"/>
          </w:tcPr>
          <w:p w14:paraId="4DEDD976" w14:textId="2DAFF77C" w:rsidR="00EE7228" w:rsidRDefault="00EE7228" w:rsidP="00EE7228">
            <w:pPr>
              <w:jc w:val="center"/>
              <w:rPr>
                <w:rFonts w:asciiTheme="minorHAnsi" w:hAnsiTheme="minorHAnsi" w:cstheme="minorBidi"/>
                <w:b/>
                <w:bCs/>
                <w:color w:val="00B050"/>
                <w:sz w:val="20"/>
              </w:rPr>
            </w:pPr>
            <w:r w:rsidRPr="000728F4">
              <w:rPr>
                <w:rFonts w:asciiTheme="minorHAnsi" w:hAnsiTheme="minorHAnsi" w:cstheme="minorHAnsi"/>
                <w:b/>
                <w:bCs/>
                <w:color w:val="000000" w:themeColor="text1"/>
                <w:sz w:val="20"/>
              </w:rPr>
              <w:t>Who</w:t>
            </w:r>
          </w:p>
        </w:tc>
        <w:tc>
          <w:tcPr>
            <w:tcW w:w="3586" w:type="dxa"/>
            <w:gridSpan w:val="2"/>
            <w:vAlign w:val="center"/>
          </w:tcPr>
          <w:p w14:paraId="38BC6221" w14:textId="52B62D68" w:rsidR="00EE7228" w:rsidRDefault="00EE7228" w:rsidP="00EE7228">
            <w:pPr>
              <w:jc w:val="center"/>
              <w:rPr>
                <w:rFonts w:asciiTheme="minorHAnsi" w:hAnsiTheme="minorHAnsi" w:cstheme="minorBidi"/>
                <w:b/>
                <w:bCs/>
                <w:color w:val="00B050"/>
                <w:sz w:val="20"/>
              </w:rPr>
            </w:pPr>
            <w:r w:rsidRPr="000728F4">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0728F4">
              <w:rPr>
                <w:rFonts w:asciiTheme="minorHAnsi" w:hAnsiTheme="minorHAnsi" w:cstheme="minorHAnsi"/>
                <w:b/>
                <w:bCs/>
                <w:color w:val="000000" w:themeColor="text1"/>
                <w:sz w:val="20"/>
              </w:rPr>
              <w:t>Success/Impact</w:t>
            </w:r>
          </w:p>
        </w:tc>
        <w:tc>
          <w:tcPr>
            <w:tcW w:w="3094" w:type="dxa"/>
            <w:vAlign w:val="center"/>
          </w:tcPr>
          <w:p w14:paraId="2E0D52CC" w14:textId="69478DBA" w:rsidR="00EE7228" w:rsidRDefault="00EE7228" w:rsidP="00EE7228">
            <w:pPr>
              <w:jc w:val="center"/>
              <w:rPr>
                <w:rFonts w:asciiTheme="minorHAnsi" w:hAnsiTheme="minorHAnsi" w:cstheme="minorBidi"/>
                <w:b/>
                <w:bCs/>
                <w:color w:val="00B050"/>
                <w:sz w:val="20"/>
              </w:rPr>
            </w:pPr>
            <w:r w:rsidRPr="000728F4">
              <w:rPr>
                <w:rFonts w:asciiTheme="minorHAnsi" w:hAnsiTheme="minorHAnsi" w:cstheme="minorHAnsi"/>
                <w:b/>
                <w:color w:val="000000" w:themeColor="text1"/>
                <w:sz w:val="20"/>
              </w:rPr>
              <w:t>Monitoring Evidence</w:t>
            </w:r>
          </w:p>
        </w:tc>
      </w:tr>
      <w:tr w:rsidR="00EE7228" w:rsidRPr="007D449E" w14:paraId="72A787C3" w14:textId="77777777" w:rsidTr="000B3180">
        <w:trPr>
          <w:cantSplit/>
          <w:trHeight w:val="414"/>
        </w:trPr>
        <w:tc>
          <w:tcPr>
            <w:tcW w:w="6084" w:type="dxa"/>
          </w:tcPr>
          <w:p w14:paraId="76E4117F" w14:textId="3055DE8D" w:rsidR="00EE7228" w:rsidRPr="00843AE4" w:rsidRDefault="00EE7228" w:rsidP="00BA597A">
            <w:pPr>
              <w:pStyle w:val="ListParagraph"/>
              <w:numPr>
                <w:ilvl w:val="0"/>
                <w:numId w:val="24"/>
              </w:numPr>
              <w:ind w:left="306"/>
              <w:rPr>
                <w:rFonts w:asciiTheme="minorHAnsi" w:hAnsiTheme="minorHAnsi" w:cstheme="minorHAnsi"/>
                <w:b/>
                <w:color w:val="000000" w:themeColor="text1"/>
                <w:sz w:val="20"/>
              </w:rPr>
            </w:pPr>
            <w:r w:rsidRPr="00843AE4">
              <w:rPr>
                <w:sz w:val="20"/>
              </w:rPr>
              <w:t>Use last year’s data to check children with regular lateness and low percentage attendance for the year.</w:t>
            </w:r>
            <w:r>
              <w:rPr>
                <w:sz w:val="20"/>
              </w:rPr>
              <w:t xml:space="preserve"> </w:t>
            </w:r>
          </w:p>
          <w:p w14:paraId="64505D8A"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Make admin team aware these children need to be monitored and to make phone calls when register shows N code.</w:t>
            </w:r>
          </w:p>
          <w:p w14:paraId="55BA003D"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Inclusion manager to check registers daily that all absences recorded have a reason. If no reason given, chase up with a phone call.</w:t>
            </w:r>
          </w:p>
          <w:p w14:paraId="3CAA0DFD"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Review school’s attendance policy and send out to parents.</w:t>
            </w:r>
          </w:p>
          <w:p w14:paraId="39232E60"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 xml:space="preserve">Make parents aware of the impact poor attendance has on a child’s learning. </w:t>
            </w:r>
          </w:p>
          <w:p w14:paraId="13B8B6BE"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Promote good attendance through termly attendance awards. Prize for those who have 100% for the whole year.</w:t>
            </w:r>
          </w:p>
          <w:p w14:paraId="35F17A04"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lastRenderedPageBreak/>
              <w:t>When concerns are flagged, meet with parents to share these concerns and create a joint plan on how we can all improve attendance / lateness.</w:t>
            </w:r>
          </w:p>
          <w:p w14:paraId="369BAD82" w14:textId="77777777" w:rsidR="00EE7228" w:rsidRPr="003A224E"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Support children who find coming to school difficult with alternative provision when they first come in e.g. different entrance (less busy), time in sensory room before going to class, 1:1 meet and greet.</w:t>
            </w:r>
          </w:p>
          <w:p w14:paraId="70699805" w14:textId="77777777" w:rsidR="00EE7228" w:rsidRPr="003A5AE9"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Refer to outside agencies if support is required elsewhere e.g. Early Help, OCC attendance team.</w:t>
            </w:r>
          </w:p>
          <w:p w14:paraId="515B4845" w14:textId="77777777" w:rsidR="00EE7228" w:rsidRPr="003A5AE9"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Termly review of whole school and individual attendance data. Follow up with meetings with class teachers where there are concerns. Parents to be informed of these concerns too.</w:t>
            </w:r>
          </w:p>
          <w:p w14:paraId="7C13B047" w14:textId="77777777" w:rsidR="00EE7228" w:rsidRPr="003A5AE9"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Track reasons for low attendance when carrying out termly review e.g. period of illness, hospital appointments, lateness, holiday etc.</w:t>
            </w:r>
          </w:p>
          <w:p w14:paraId="258FD2DF" w14:textId="7AA9F08D" w:rsidR="00EE7228" w:rsidRPr="00FB515B" w:rsidRDefault="00EE7228" w:rsidP="00BA597A">
            <w:pPr>
              <w:pStyle w:val="ListParagraph"/>
              <w:numPr>
                <w:ilvl w:val="0"/>
                <w:numId w:val="24"/>
              </w:numPr>
              <w:ind w:left="306"/>
              <w:rPr>
                <w:rFonts w:asciiTheme="minorHAnsi" w:hAnsiTheme="minorHAnsi" w:cstheme="minorHAnsi"/>
                <w:b/>
                <w:color w:val="000000" w:themeColor="text1"/>
                <w:sz w:val="20"/>
              </w:rPr>
            </w:pPr>
            <w:r>
              <w:rPr>
                <w:sz w:val="20"/>
              </w:rPr>
              <w:t>Assemblies to highlight why attendance at school is important</w:t>
            </w:r>
          </w:p>
        </w:tc>
        <w:tc>
          <w:tcPr>
            <w:tcW w:w="1417" w:type="dxa"/>
          </w:tcPr>
          <w:p w14:paraId="4FFD60AC" w14:textId="77777777" w:rsidR="00EE7228" w:rsidRPr="000B3180" w:rsidRDefault="000B3180" w:rsidP="000B3180">
            <w:pPr>
              <w:pStyle w:val="NoSpacing"/>
              <w:rPr>
                <w:sz w:val="20"/>
              </w:rPr>
            </w:pPr>
            <w:r w:rsidRPr="000B3180">
              <w:rPr>
                <w:sz w:val="20"/>
              </w:rPr>
              <w:lastRenderedPageBreak/>
              <w:t>T1</w:t>
            </w:r>
          </w:p>
          <w:p w14:paraId="2FC35812" w14:textId="77777777" w:rsidR="000B3180" w:rsidRPr="000B3180" w:rsidRDefault="000B3180" w:rsidP="000B3180">
            <w:pPr>
              <w:pStyle w:val="NoSpacing"/>
              <w:rPr>
                <w:sz w:val="20"/>
              </w:rPr>
            </w:pPr>
          </w:p>
          <w:p w14:paraId="524EC1F0" w14:textId="77777777" w:rsidR="000B3180" w:rsidRPr="000B3180" w:rsidRDefault="000B3180" w:rsidP="000B3180">
            <w:pPr>
              <w:pStyle w:val="NoSpacing"/>
              <w:rPr>
                <w:sz w:val="20"/>
              </w:rPr>
            </w:pPr>
            <w:r w:rsidRPr="000B3180">
              <w:rPr>
                <w:sz w:val="20"/>
              </w:rPr>
              <w:t>T1</w:t>
            </w:r>
          </w:p>
          <w:p w14:paraId="7CE62270" w14:textId="23C41B66" w:rsidR="000B3180" w:rsidRDefault="000B3180" w:rsidP="000B3180">
            <w:pPr>
              <w:pStyle w:val="NoSpacing"/>
              <w:rPr>
                <w:sz w:val="20"/>
              </w:rPr>
            </w:pPr>
          </w:p>
          <w:p w14:paraId="355BE382" w14:textId="1EE7C443" w:rsidR="000B3180" w:rsidRDefault="000B3180" w:rsidP="000B3180">
            <w:pPr>
              <w:pStyle w:val="NoSpacing"/>
              <w:rPr>
                <w:sz w:val="20"/>
              </w:rPr>
            </w:pPr>
            <w:r>
              <w:rPr>
                <w:sz w:val="20"/>
              </w:rPr>
              <w:t>Ongoing</w:t>
            </w:r>
          </w:p>
          <w:p w14:paraId="3C610E4A" w14:textId="726DFF73" w:rsidR="000B3180" w:rsidRDefault="000B3180" w:rsidP="000B3180">
            <w:pPr>
              <w:pStyle w:val="NoSpacing"/>
              <w:rPr>
                <w:sz w:val="20"/>
              </w:rPr>
            </w:pPr>
          </w:p>
          <w:p w14:paraId="00EDE56D" w14:textId="418749CF" w:rsidR="000B3180" w:rsidRDefault="000B3180" w:rsidP="000B3180">
            <w:pPr>
              <w:pStyle w:val="NoSpacing"/>
              <w:rPr>
                <w:sz w:val="20"/>
              </w:rPr>
            </w:pPr>
          </w:p>
          <w:p w14:paraId="0E26C214" w14:textId="77777777" w:rsidR="000B3180" w:rsidRDefault="000B3180" w:rsidP="000B3180">
            <w:pPr>
              <w:pStyle w:val="NoSpacing"/>
              <w:rPr>
                <w:sz w:val="20"/>
              </w:rPr>
            </w:pPr>
          </w:p>
          <w:p w14:paraId="77F0C71D" w14:textId="57E88442" w:rsidR="000B3180" w:rsidRDefault="000B3180" w:rsidP="000B3180">
            <w:pPr>
              <w:pStyle w:val="NoSpacing"/>
              <w:rPr>
                <w:sz w:val="20"/>
              </w:rPr>
            </w:pPr>
            <w:r>
              <w:rPr>
                <w:sz w:val="20"/>
              </w:rPr>
              <w:t>T1</w:t>
            </w:r>
          </w:p>
          <w:p w14:paraId="6C0FF4E2" w14:textId="277474E2" w:rsidR="000B3180" w:rsidRDefault="000B3180" w:rsidP="000B3180">
            <w:pPr>
              <w:pStyle w:val="NoSpacing"/>
              <w:rPr>
                <w:sz w:val="20"/>
              </w:rPr>
            </w:pPr>
            <w:r>
              <w:rPr>
                <w:sz w:val="20"/>
              </w:rPr>
              <w:t>T1</w:t>
            </w:r>
          </w:p>
          <w:p w14:paraId="39B4C157" w14:textId="666A0C22" w:rsidR="000B3180" w:rsidRDefault="000B3180" w:rsidP="000B3180">
            <w:pPr>
              <w:pStyle w:val="NoSpacing"/>
              <w:rPr>
                <w:sz w:val="20"/>
              </w:rPr>
            </w:pPr>
          </w:p>
          <w:p w14:paraId="0D6052EA" w14:textId="5D16C752" w:rsidR="000B3180" w:rsidRDefault="000B3180" w:rsidP="000B3180">
            <w:pPr>
              <w:pStyle w:val="NoSpacing"/>
              <w:rPr>
                <w:sz w:val="20"/>
              </w:rPr>
            </w:pPr>
            <w:r>
              <w:rPr>
                <w:sz w:val="20"/>
              </w:rPr>
              <w:t>Ongoing</w:t>
            </w:r>
          </w:p>
          <w:p w14:paraId="4DE9766C" w14:textId="1070DAB7" w:rsidR="000B3180" w:rsidRDefault="000B3180" w:rsidP="000B3180">
            <w:pPr>
              <w:pStyle w:val="NoSpacing"/>
              <w:rPr>
                <w:sz w:val="20"/>
              </w:rPr>
            </w:pPr>
          </w:p>
          <w:p w14:paraId="54834AE9" w14:textId="4BDDC1D5" w:rsidR="000B3180" w:rsidRDefault="000B3180" w:rsidP="000B3180">
            <w:pPr>
              <w:pStyle w:val="NoSpacing"/>
              <w:rPr>
                <w:sz w:val="20"/>
              </w:rPr>
            </w:pPr>
          </w:p>
          <w:p w14:paraId="1561E585" w14:textId="67AECA53" w:rsidR="000B3180" w:rsidRDefault="000B3180" w:rsidP="000B3180">
            <w:pPr>
              <w:pStyle w:val="NoSpacing"/>
              <w:rPr>
                <w:sz w:val="20"/>
              </w:rPr>
            </w:pPr>
          </w:p>
          <w:p w14:paraId="3794B608" w14:textId="24E3D848" w:rsidR="000B3180" w:rsidRDefault="000B3180" w:rsidP="000B3180">
            <w:pPr>
              <w:pStyle w:val="NoSpacing"/>
              <w:rPr>
                <w:sz w:val="20"/>
              </w:rPr>
            </w:pPr>
            <w:r>
              <w:rPr>
                <w:sz w:val="20"/>
              </w:rPr>
              <w:lastRenderedPageBreak/>
              <w:t>Ongoing</w:t>
            </w:r>
          </w:p>
          <w:p w14:paraId="53ECFEC6" w14:textId="45F6C9BF" w:rsidR="000B3180" w:rsidRDefault="000B3180" w:rsidP="000B3180">
            <w:pPr>
              <w:pStyle w:val="NoSpacing"/>
              <w:rPr>
                <w:sz w:val="20"/>
              </w:rPr>
            </w:pPr>
          </w:p>
          <w:p w14:paraId="27A679BB" w14:textId="3898D081" w:rsidR="000B3180" w:rsidRDefault="000B3180" w:rsidP="000B3180">
            <w:pPr>
              <w:pStyle w:val="NoSpacing"/>
              <w:rPr>
                <w:sz w:val="20"/>
              </w:rPr>
            </w:pPr>
          </w:p>
          <w:p w14:paraId="5983A8F9" w14:textId="62254241" w:rsidR="000B3180" w:rsidRDefault="000B3180" w:rsidP="000B3180">
            <w:pPr>
              <w:pStyle w:val="NoSpacing"/>
              <w:rPr>
                <w:sz w:val="20"/>
              </w:rPr>
            </w:pPr>
            <w:r>
              <w:rPr>
                <w:sz w:val="20"/>
              </w:rPr>
              <w:t>Ongoing</w:t>
            </w:r>
          </w:p>
          <w:p w14:paraId="4A6BB0C6" w14:textId="20696AC2" w:rsidR="000B3180" w:rsidRDefault="000B3180" w:rsidP="000B3180">
            <w:pPr>
              <w:pStyle w:val="NoSpacing"/>
              <w:rPr>
                <w:sz w:val="20"/>
              </w:rPr>
            </w:pPr>
          </w:p>
          <w:p w14:paraId="07314B41" w14:textId="0920A7A0" w:rsidR="000B3180" w:rsidRDefault="000B3180" w:rsidP="000B3180">
            <w:pPr>
              <w:pStyle w:val="NoSpacing"/>
              <w:rPr>
                <w:sz w:val="20"/>
              </w:rPr>
            </w:pPr>
          </w:p>
          <w:p w14:paraId="44CB62A4" w14:textId="49940C4A" w:rsidR="000B3180" w:rsidRDefault="000B3180" w:rsidP="000B3180">
            <w:pPr>
              <w:pStyle w:val="NoSpacing"/>
              <w:rPr>
                <w:sz w:val="20"/>
              </w:rPr>
            </w:pPr>
          </w:p>
          <w:p w14:paraId="4FA83D23" w14:textId="4F757536" w:rsidR="000B3180" w:rsidRDefault="000B3180" w:rsidP="000B3180">
            <w:pPr>
              <w:pStyle w:val="NoSpacing"/>
              <w:rPr>
                <w:sz w:val="20"/>
              </w:rPr>
            </w:pPr>
            <w:r>
              <w:rPr>
                <w:sz w:val="20"/>
              </w:rPr>
              <w:t>Ongoing</w:t>
            </w:r>
          </w:p>
          <w:p w14:paraId="681E674A" w14:textId="716D7771" w:rsidR="000B3180" w:rsidRDefault="000B3180" w:rsidP="000B3180">
            <w:pPr>
              <w:pStyle w:val="NoSpacing"/>
              <w:rPr>
                <w:sz w:val="20"/>
              </w:rPr>
            </w:pPr>
          </w:p>
          <w:p w14:paraId="3F5A7DE9" w14:textId="613A477A" w:rsidR="000B3180" w:rsidRDefault="000B3180" w:rsidP="000B3180">
            <w:pPr>
              <w:pStyle w:val="NoSpacing"/>
              <w:rPr>
                <w:sz w:val="20"/>
              </w:rPr>
            </w:pPr>
            <w:r>
              <w:rPr>
                <w:sz w:val="20"/>
              </w:rPr>
              <w:t>Termly</w:t>
            </w:r>
          </w:p>
          <w:p w14:paraId="13D4FDCC" w14:textId="6D1932DB" w:rsidR="000B3180" w:rsidRDefault="000B3180" w:rsidP="000B3180">
            <w:pPr>
              <w:pStyle w:val="NoSpacing"/>
              <w:rPr>
                <w:sz w:val="20"/>
              </w:rPr>
            </w:pPr>
          </w:p>
          <w:p w14:paraId="7AC0DACA" w14:textId="5396727D" w:rsidR="000B3180" w:rsidRDefault="000B3180" w:rsidP="000B3180">
            <w:pPr>
              <w:pStyle w:val="NoSpacing"/>
              <w:rPr>
                <w:sz w:val="20"/>
              </w:rPr>
            </w:pPr>
          </w:p>
          <w:p w14:paraId="4DB31008" w14:textId="72619652" w:rsidR="000B3180" w:rsidRDefault="000B3180" w:rsidP="000B3180">
            <w:pPr>
              <w:pStyle w:val="NoSpacing"/>
              <w:rPr>
                <w:sz w:val="20"/>
              </w:rPr>
            </w:pPr>
            <w:r>
              <w:rPr>
                <w:sz w:val="20"/>
              </w:rPr>
              <w:t>Termly</w:t>
            </w:r>
          </w:p>
          <w:p w14:paraId="24D0AE98" w14:textId="74C6C72C" w:rsidR="000B3180" w:rsidRDefault="000B3180" w:rsidP="000B3180">
            <w:pPr>
              <w:pStyle w:val="NoSpacing"/>
              <w:rPr>
                <w:sz w:val="20"/>
              </w:rPr>
            </w:pPr>
          </w:p>
          <w:p w14:paraId="08D3C78B" w14:textId="02FEE02E" w:rsidR="000B3180" w:rsidRPr="000B3180" w:rsidRDefault="000B3180" w:rsidP="000B3180">
            <w:pPr>
              <w:pStyle w:val="NoSpacing"/>
              <w:rPr>
                <w:sz w:val="20"/>
              </w:rPr>
            </w:pPr>
            <w:r>
              <w:rPr>
                <w:sz w:val="20"/>
              </w:rPr>
              <w:t>Ongoing</w:t>
            </w:r>
          </w:p>
          <w:p w14:paraId="199985F0" w14:textId="3272E5C9" w:rsidR="000B3180" w:rsidRPr="000B3180" w:rsidRDefault="000B3180" w:rsidP="000B3180">
            <w:pPr>
              <w:pStyle w:val="NoSpacing"/>
              <w:rPr>
                <w:sz w:val="20"/>
              </w:rPr>
            </w:pPr>
          </w:p>
        </w:tc>
        <w:tc>
          <w:tcPr>
            <w:tcW w:w="1289" w:type="dxa"/>
          </w:tcPr>
          <w:p w14:paraId="45476AA3" w14:textId="77777777" w:rsidR="00EE7228" w:rsidRDefault="000B3180" w:rsidP="000B3180">
            <w:pPr>
              <w:pStyle w:val="NoSpacing"/>
              <w:rPr>
                <w:sz w:val="20"/>
              </w:rPr>
            </w:pPr>
            <w:r>
              <w:rPr>
                <w:sz w:val="20"/>
              </w:rPr>
              <w:lastRenderedPageBreak/>
              <w:t>TvP</w:t>
            </w:r>
          </w:p>
          <w:p w14:paraId="31AC2FF6" w14:textId="77777777" w:rsidR="000B3180" w:rsidRDefault="000B3180" w:rsidP="000B3180">
            <w:pPr>
              <w:pStyle w:val="NoSpacing"/>
              <w:rPr>
                <w:sz w:val="20"/>
              </w:rPr>
            </w:pPr>
          </w:p>
          <w:p w14:paraId="2FDB2427" w14:textId="77777777" w:rsidR="000B3180" w:rsidRDefault="000B3180" w:rsidP="000B3180">
            <w:pPr>
              <w:pStyle w:val="NoSpacing"/>
              <w:rPr>
                <w:sz w:val="20"/>
              </w:rPr>
            </w:pPr>
            <w:r>
              <w:rPr>
                <w:sz w:val="20"/>
              </w:rPr>
              <w:t>TvP</w:t>
            </w:r>
          </w:p>
          <w:p w14:paraId="70C18291" w14:textId="77777777" w:rsidR="000B3180" w:rsidRDefault="000B3180" w:rsidP="000B3180">
            <w:pPr>
              <w:pStyle w:val="NoSpacing"/>
              <w:rPr>
                <w:sz w:val="20"/>
              </w:rPr>
            </w:pPr>
          </w:p>
          <w:p w14:paraId="020903A4" w14:textId="77777777" w:rsidR="000B3180" w:rsidRDefault="000B3180" w:rsidP="000B3180">
            <w:pPr>
              <w:pStyle w:val="NoSpacing"/>
              <w:rPr>
                <w:sz w:val="20"/>
              </w:rPr>
            </w:pPr>
            <w:r>
              <w:rPr>
                <w:sz w:val="20"/>
              </w:rPr>
              <w:t>JW</w:t>
            </w:r>
          </w:p>
          <w:p w14:paraId="7F091E43" w14:textId="77777777" w:rsidR="000B3180" w:rsidRDefault="000B3180" w:rsidP="000B3180">
            <w:pPr>
              <w:pStyle w:val="NoSpacing"/>
              <w:rPr>
                <w:sz w:val="20"/>
              </w:rPr>
            </w:pPr>
          </w:p>
          <w:p w14:paraId="3A98473E" w14:textId="77777777" w:rsidR="000B3180" w:rsidRDefault="000B3180" w:rsidP="000B3180">
            <w:pPr>
              <w:pStyle w:val="NoSpacing"/>
              <w:rPr>
                <w:sz w:val="20"/>
              </w:rPr>
            </w:pPr>
          </w:p>
          <w:p w14:paraId="3D1C393F" w14:textId="77777777" w:rsidR="000B3180" w:rsidRDefault="000B3180" w:rsidP="000B3180">
            <w:pPr>
              <w:pStyle w:val="NoSpacing"/>
              <w:rPr>
                <w:sz w:val="20"/>
              </w:rPr>
            </w:pPr>
          </w:p>
          <w:p w14:paraId="5F945962" w14:textId="77777777" w:rsidR="000B3180" w:rsidRDefault="000B3180" w:rsidP="000B3180">
            <w:pPr>
              <w:pStyle w:val="NoSpacing"/>
              <w:rPr>
                <w:sz w:val="20"/>
              </w:rPr>
            </w:pPr>
            <w:r>
              <w:rPr>
                <w:sz w:val="20"/>
              </w:rPr>
              <w:t>TvP</w:t>
            </w:r>
          </w:p>
          <w:p w14:paraId="35AD979C" w14:textId="77777777" w:rsidR="000B3180" w:rsidRDefault="000B3180" w:rsidP="000B3180">
            <w:pPr>
              <w:pStyle w:val="NoSpacing"/>
              <w:rPr>
                <w:sz w:val="20"/>
              </w:rPr>
            </w:pPr>
            <w:r>
              <w:rPr>
                <w:sz w:val="20"/>
              </w:rPr>
              <w:t>TvP</w:t>
            </w:r>
          </w:p>
          <w:p w14:paraId="4BF7536E" w14:textId="77777777" w:rsidR="000B3180" w:rsidRDefault="000B3180" w:rsidP="000B3180">
            <w:pPr>
              <w:pStyle w:val="NoSpacing"/>
              <w:rPr>
                <w:sz w:val="20"/>
              </w:rPr>
            </w:pPr>
          </w:p>
          <w:p w14:paraId="5C3E2B21" w14:textId="77777777" w:rsidR="000B3180" w:rsidRDefault="000B3180" w:rsidP="000B3180">
            <w:pPr>
              <w:pStyle w:val="NoSpacing"/>
              <w:rPr>
                <w:sz w:val="20"/>
              </w:rPr>
            </w:pPr>
            <w:r>
              <w:rPr>
                <w:sz w:val="20"/>
              </w:rPr>
              <w:t>TvP / ST</w:t>
            </w:r>
          </w:p>
          <w:p w14:paraId="00284C97" w14:textId="77777777" w:rsidR="000B3180" w:rsidRDefault="000B3180" w:rsidP="000B3180">
            <w:pPr>
              <w:pStyle w:val="NoSpacing"/>
              <w:rPr>
                <w:sz w:val="20"/>
              </w:rPr>
            </w:pPr>
          </w:p>
          <w:p w14:paraId="4B34C6E3" w14:textId="77777777" w:rsidR="000B3180" w:rsidRDefault="000B3180" w:rsidP="000B3180">
            <w:pPr>
              <w:pStyle w:val="NoSpacing"/>
              <w:rPr>
                <w:sz w:val="20"/>
              </w:rPr>
            </w:pPr>
          </w:p>
          <w:p w14:paraId="2AFE918A" w14:textId="77777777" w:rsidR="000B3180" w:rsidRDefault="000B3180" w:rsidP="000B3180">
            <w:pPr>
              <w:pStyle w:val="NoSpacing"/>
              <w:rPr>
                <w:sz w:val="20"/>
              </w:rPr>
            </w:pPr>
          </w:p>
          <w:p w14:paraId="082628F3" w14:textId="77777777" w:rsidR="000B3180" w:rsidRDefault="000B3180" w:rsidP="000B3180">
            <w:pPr>
              <w:pStyle w:val="NoSpacing"/>
              <w:rPr>
                <w:sz w:val="20"/>
              </w:rPr>
            </w:pPr>
            <w:r>
              <w:rPr>
                <w:sz w:val="20"/>
              </w:rPr>
              <w:lastRenderedPageBreak/>
              <w:t>TvP / Staff</w:t>
            </w:r>
          </w:p>
          <w:p w14:paraId="2EF7F85B" w14:textId="77777777" w:rsidR="000B3180" w:rsidRDefault="000B3180" w:rsidP="000B3180">
            <w:pPr>
              <w:pStyle w:val="NoSpacing"/>
              <w:rPr>
                <w:sz w:val="20"/>
              </w:rPr>
            </w:pPr>
          </w:p>
          <w:p w14:paraId="5CA4115D" w14:textId="77777777" w:rsidR="000B3180" w:rsidRDefault="000B3180" w:rsidP="000B3180">
            <w:pPr>
              <w:pStyle w:val="NoSpacing"/>
              <w:rPr>
                <w:sz w:val="20"/>
              </w:rPr>
            </w:pPr>
          </w:p>
          <w:p w14:paraId="5938900D" w14:textId="77777777" w:rsidR="000B3180" w:rsidRDefault="000B3180" w:rsidP="000B3180">
            <w:pPr>
              <w:pStyle w:val="NoSpacing"/>
              <w:rPr>
                <w:sz w:val="20"/>
              </w:rPr>
            </w:pPr>
            <w:r>
              <w:rPr>
                <w:sz w:val="20"/>
              </w:rPr>
              <w:t>Staff</w:t>
            </w:r>
          </w:p>
          <w:p w14:paraId="66129D7A" w14:textId="77777777" w:rsidR="000B3180" w:rsidRDefault="000B3180" w:rsidP="000B3180">
            <w:pPr>
              <w:pStyle w:val="NoSpacing"/>
              <w:rPr>
                <w:sz w:val="20"/>
              </w:rPr>
            </w:pPr>
          </w:p>
          <w:p w14:paraId="1C1C7CBD" w14:textId="77777777" w:rsidR="000B3180" w:rsidRDefault="000B3180" w:rsidP="000B3180">
            <w:pPr>
              <w:pStyle w:val="NoSpacing"/>
              <w:rPr>
                <w:sz w:val="20"/>
              </w:rPr>
            </w:pPr>
          </w:p>
          <w:p w14:paraId="2FE30213" w14:textId="77777777" w:rsidR="000B3180" w:rsidRDefault="000B3180" w:rsidP="000B3180">
            <w:pPr>
              <w:pStyle w:val="NoSpacing"/>
              <w:rPr>
                <w:sz w:val="20"/>
              </w:rPr>
            </w:pPr>
          </w:p>
          <w:p w14:paraId="32A75337" w14:textId="77777777" w:rsidR="000B3180" w:rsidRDefault="000B3180" w:rsidP="000B3180">
            <w:pPr>
              <w:pStyle w:val="NoSpacing"/>
              <w:rPr>
                <w:sz w:val="20"/>
              </w:rPr>
            </w:pPr>
            <w:r>
              <w:rPr>
                <w:sz w:val="20"/>
              </w:rPr>
              <w:t>TvP / ST</w:t>
            </w:r>
          </w:p>
          <w:p w14:paraId="4A7CF747" w14:textId="77777777" w:rsidR="000B3180" w:rsidRDefault="000B3180" w:rsidP="000B3180">
            <w:pPr>
              <w:pStyle w:val="NoSpacing"/>
              <w:rPr>
                <w:sz w:val="20"/>
              </w:rPr>
            </w:pPr>
          </w:p>
          <w:p w14:paraId="6A711C03" w14:textId="77777777" w:rsidR="000B3180" w:rsidRDefault="000B3180" w:rsidP="000B3180">
            <w:pPr>
              <w:pStyle w:val="NoSpacing"/>
              <w:rPr>
                <w:sz w:val="20"/>
              </w:rPr>
            </w:pPr>
            <w:r>
              <w:rPr>
                <w:sz w:val="20"/>
              </w:rPr>
              <w:t>TvP / ST</w:t>
            </w:r>
          </w:p>
          <w:p w14:paraId="66C15ACB" w14:textId="77777777" w:rsidR="000B3180" w:rsidRDefault="000B3180" w:rsidP="000B3180">
            <w:pPr>
              <w:pStyle w:val="NoSpacing"/>
              <w:rPr>
                <w:sz w:val="20"/>
              </w:rPr>
            </w:pPr>
          </w:p>
          <w:p w14:paraId="7CFB7D63" w14:textId="77777777" w:rsidR="000B3180" w:rsidRDefault="000B3180" w:rsidP="000B3180">
            <w:pPr>
              <w:pStyle w:val="NoSpacing"/>
              <w:rPr>
                <w:sz w:val="20"/>
              </w:rPr>
            </w:pPr>
          </w:p>
          <w:p w14:paraId="0E5587DD" w14:textId="77777777" w:rsidR="000B3180" w:rsidRDefault="000B3180" w:rsidP="000B3180">
            <w:pPr>
              <w:pStyle w:val="NoSpacing"/>
              <w:rPr>
                <w:sz w:val="20"/>
              </w:rPr>
            </w:pPr>
            <w:r>
              <w:rPr>
                <w:sz w:val="20"/>
              </w:rPr>
              <w:t>TvP</w:t>
            </w:r>
          </w:p>
          <w:p w14:paraId="65736459" w14:textId="77777777" w:rsidR="000B3180" w:rsidRDefault="000B3180" w:rsidP="000B3180">
            <w:pPr>
              <w:pStyle w:val="NoSpacing"/>
              <w:rPr>
                <w:sz w:val="20"/>
              </w:rPr>
            </w:pPr>
          </w:p>
          <w:p w14:paraId="31B40242" w14:textId="3DE7EBF0" w:rsidR="000B3180" w:rsidRPr="000B3180" w:rsidRDefault="000B3180" w:rsidP="000B3180">
            <w:pPr>
              <w:pStyle w:val="NoSpacing"/>
              <w:rPr>
                <w:sz w:val="20"/>
              </w:rPr>
            </w:pPr>
            <w:r>
              <w:rPr>
                <w:sz w:val="20"/>
              </w:rPr>
              <w:t>TvP / ST</w:t>
            </w:r>
          </w:p>
        </w:tc>
        <w:tc>
          <w:tcPr>
            <w:tcW w:w="3586" w:type="dxa"/>
            <w:gridSpan w:val="2"/>
          </w:tcPr>
          <w:p w14:paraId="777A72E8" w14:textId="77777777" w:rsidR="00EE7228" w:rsidRDefault="00EE7228" w:rsidP="00EE7228">
            <w:pPr>
              <w:pStyle w:val="NoSpacing"/>
              <w:rPr>
                <w:sz w:val="20"/>
              </w:rPr>
            </w:pPr>
            <w:r>
              <w:rPr>
                <w:sz w:val="20"/>
              </w:rPr>
              <w:lastRenderedPageBreak/>
              <w:t>Fewer children are causing concern for being regularly late.</w:t>
            </w:r>
          </w:p>
          <w:p w14:paraId="551E8562" w14:textId="77777777" w:rsidR="00EE7228" w:rsidRDefault="00EE7228" w:rsidP="00EE7228">
            <w:pPr>
              <w:pStyle w:val="NoSpacing"/>
              <w:rPr>
                <w:sz w:val="20"/>
              </w:rPr>
            </w:pPr>
          </w:p>
          <w:p w14:paraId="2595C2C5" w14:textId="6C161ADD" w:rsidR="00EE7228" w:rsidRDefault="00EE7228" w:rsidP="00EE7228">
            <w:pPr>
              <w:pStyle w:val="NoSpacing"/>
              <w:rPr>
                <w:sz w:val="20"/>
              </w:rPr>
            </w:pPr>
            <w:r>
              <w:rPr>
                <w:sz w:val="20"/>
              </w:rPr>
              <w:t>Fewer children have an attendance below 90%.</w:t>
            </w:r>
          </w:p>
          <w:p w14:paraId="2711718B" w14:textId="77777777" w:rsidR="00EE7228" w:rsidRDefault="00EE7228" w:rsidP="00EE7228">
            <w:pPr>
              <w:pStyle w:val="NoSpacing"/>
              <w:rPr>
                <w:sz w:val="20"/>
              </w:rPr>
            </w:pPr>
          </w:p>
          <w:p w14:paraId="61C76F0C" w14:textId="633DB2A4" w:rsidR="00EE7228" w:rsidRPr="00843AE4" w:rsidRDefault="00EE7228" w:rsidP="00EE7228">
            <w:pPr>
              <w:pStyle w:val="NoSpacing"/>
              <w:rPr>
                <w:sz w:val="20"/>
              </w:rPr>
            </w:pPr>
            <w:r>
              <w:rPr>
                <w:sz w:val="20"/>
              </w:rPr>
              <w:t>Children, who caused concern last year, have an improved attendance over the course of the year.</w:t>
            </w:r>
          </w:p>
        </w:tc>
        <w:tc>
          <w:tcPr>
            <w:tcW w:w="3094" w:type="dxa"/>
          </w:tcPr>
          <w:p w14:paraId="1990AC36" w14:textId="77777777" w:rsidR="00EE7228" w:rsidRDefault="00EE7228" w:rsidP="00EE7228">
            <w:pPr>
              <w:pStyle w:val="NoSpacing"/>
              <w:rPr>
                <w:sz w:val="20"/>
              </w:rPr>
            </w:pPr>
            <w:r>
              <w:rPr>
                <w:sz w:val="20"/>
              </w:rPr>
              <w:t>Termly attendance data.</w:t>
            </w:r>
          </w:p>
          <w:p w14:paraId="41162A11" w14:textId="77777777" w:rsidR="00EE7228" w:rsidRDefault="00EE7228" w:rsidP="00EE7228">
            <w:pPr>
              <w:pStyle w:val="NoSpacing"/>
              <w:rPr>
                <w:sz w:val="20"/>
              </w:rPr>
            </w:pPr>
          </w:p>
          <w:p w14:paraId="44DEA87E" w14:textId="77777777" w:rsidR="00EE7228" w:rsidRDefault="00EE7228" w:rsidP="00EE7228">
            <w:pPr>
              <w:pStyle w:val="NoSpacing"/>
              <w:rPr>
                <w:sz w:val="20"/>
              </w:rPr>
            </w:pPr>
            <w:r>
              <w:rPr>
                <w:sz w:val="20"/>
              </w:rPr>
              <w:t>Attendance plans (if any).</w:t>
            </w:r>
          </w:p>
          <w:p w14:paraId="75F70A58" w14:textId="77777777" w:rsidR="00EE7228" w:rsidRDefault="00EE7228" w:rsidP="00EE7228">
            <w:pPr>
              <w:pStyle w:val="NoSpacing"/>
              <w:rPr>
                <w:sz w:val="20"/>
              </w:rPr>
            </w:pPr>
          </w:p>
          <w:p w14:paraId="3AFC0DBB" w14:textId="73557427" w:rsidR="00EE7228" w:rsidRPr="000728F4" w:rsidRDefault="00EE7228" w:rsidP="00EE7228">
            <w:pPr>
              <w:pStyle w:val="NoSpacing"/>
            </w:pPr>
            <w:r>
              <w:rPr>
                <w:sz w:val="20"/>
              </w:rPr>
              <w:t>Record of meetings with parents / children.</w:t>
            </w:r>
          </w:p>
        </w:tc>
      </w:tr>
      <w:tr w:rsidR="00EE7228" w:rsidRPr="007D449E" w14:paraId="797E598F" w14:textId="77777777" w:rsidTr="003E3DAE">
        <w:trPr>
          <w:cantSplit/>
          <w:trHeight w:val="414"/>
        </w:trPr>
        <w:tc>
          <w:tcPr>
            <w:tcW w:w="6084" w:type="dxa"/>
          </w:tcPr>
          <w:p w14:paraId="03A58DDE" w14:textId="5C8B9EBC" w:rsidR="00EE7228" w:rsidRDefault="00EE7228" w:rsidP="00EE7228">
            <w:pPr>
              <w:rPr>
                <w:rFonts w:asciiTheme="minorHAnsi" w:hAnsiTheme="minorHAnsi" w:cstheme="minorHAnsi"/>
                <w:color w:val="000000" w:themeColor="text1"/>
                <w:sz w:val="20"/>
              </w:rPr>
            </w:pPr>
            <w:r>
              <w:rPr>
                <w:rFonts w:asciiTheme="minorHAnsi" w:hAnsiTheme="minorHAnsi" w:cstheme="minorHAnsi"/>
                <w:b/>
                <w:bCs/>
                <w:color w:val="000000" w:themeColor="text1"/>
                <w:sz w:val="20"/>
              </w:rPr>
              <w:t>Governors:</w:t>
            </w:r>
          </w:p>
          <w:p w14:paraId="63A8E161" w14:textId="4FB21576"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Pr>
                <w:rFonts w:asciiTheme="minorHAnsi" w:hAnsiTheme="minorHAnsi" w:cstheme="minorBidi"/>
                <w:color w:val="000000" w:themeColor="text1"/>
                <w:sz w:val="20"/>
                <w:szCs w:val="20"/>
              </w:rPr>
              <w:t>Review attendance policy and strategies</w:t>
            </w:r>
          </w:p>
          <w:p w14:paraId="6CE5C1D9" w14:textId="179C5656"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sidRPr="3355D114">
              <w:rPr>
                <w:rFonts w:asciiTheme="minorHAnsi" w:hAnsiTheme="minorHAnsi" w:cstheme="minorBidi"/>
                <w:color w:val="000000" w:themeColor="text1"/>
                <w:sz w:val="20"/>
                <w:szCs w:val="20"/>
              </w:rPr>
              <w:t>Review of behaviour incidents, s</w:t>
            </w:r>
            <w:r>
              <w:rPr>
                <w:rFonts w:asciiTheme="minorHAnsi" w:hAnsiTheme="minorHAnsi" w:cstheme="minorBidi"/>
                <w:color w:val="000000" w:themeColor="text1"/>
                <w:sz w:val="20"/>
                <w:szCs w:val="20"/>
              </w:rPr>
              <w:t>afeguarding concerns, attendance.</w:t>
            </w:r>
          </w:p>
          <w:p w14:paraId="5508B388" w14:textId="77777777"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sidRPr="000672DE">
              <w:rPr>
                <w:rFonts w:asciiTheme="minorHAnsi" w:hAnsiTheme="minorHAnsi" w:cstheme="minorBidi"/>
                <w:color w:val="000000" w:themeColor="text1"/>
                <w:sz w:val="20"/>
                <w:szCs w:val="20"/>
              </w:rPr>
              <w:t>Review of interventions and impact</w:t>
            </w:r>
            <w:r>
              <w:rPr>
                <w:rFonts w:asciiTheme="minorHAnsi" w:hAnsiTheme="minorHAnsi" w:cstheme="minorBidi"/>
                <w:color w:val="000000" w:themeColor="text1"/>
                <w:sz w:val="20"/>
                <w:szCs w:val="20"/>
              </w:rPr>
              <w:t>.</w:t>
            </w:r>
          </w:p>
          <w:p w14:paraId="69E3E4FE" w14:textId="41174B35" w:rsidR="00EE7228" w:rsidRPr="000672DE" w:rsidRDefault="00EE7228" w:rsidP="00BA597A">
            <w:pPr>
              <w:pStyle w:val="ListParagraph"/>
              <w:numPr>
                <w:ilvl w:val="0"/>
                <w:numId w:val="24"/>
              </w:numPr>
              <w:ind w:left="309"/>
              <w:rPr>
                <w:rFonts w:asciiTheme="minorHAnsi" w:hAnsiTheme="minorHAnsi" w:cstheme="minorHAnsi"/>
                <w:color w:val="000000" w:themeColor="text1"/>
                <w:sz w:val="20"/>
              </w:rPr>
            </w:pPr>
            <w:r>
              <w:rPr>
                <w:rFonts w:asciiTheme="minorHAnsi" w:hAnsiTheme="minorHAnsi" w:cstheme="minorBidi"/>
                <w:color w:val="000000" w:themeColor="text1"/>
                <w:sz w:val="20"/>
                <w:szCs w:val="20"/>
              </w:rPr>
              <w:t>Attend any training set up for parents (if appropriate)</w:t>
            </w:r>
          </w:p>
        </w:tc>
        <w:tc>
          <w:tcPr>
            <w:tcW w:w="1417" w:type="dxa"/>
          </w:tcPr>
          <w:p w14:paraId="7AD63241" w14:textId="77777777" w:rsidR="00EE7228" w:rsidRDefault="00EE7228" w:rsidP="00EE7228">
            <w:pPr>
              <w:spacing w:line="264" w:lineRule="auto"/>
              <w:rPr>
                <w:rFonts w:asciiTheme="minorHAnsi" w:hAnsiTheme="minorHAnsi" w:cstheme="minorHAnsi"/>
                <w:color w:val="000000" w:themeColor="text1"/>
                <w:sz w:val="20"/>
              </w:rPr>
            </w:pPr>
          </w:p>
          <w:p w14:paraId="3A06042C"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 2</w:t>
            </w:r>
          </w:p>
          <w:p w14:paraId="0652DDE4" w14:textId="1820B680"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66D4DA5C" w14:textId="34172FD9" w:rsidR="00EE7228" w:rsidRPr="000728F4" w:rsidRDefault="00EE7228" w:rsidP="00EE7228">
            <w:pPr>
              <w:rPr>
                <w:rFonts w:asciiTheme="minorHAnsi" w:hAnsiTheme="minorHAnsi" w:cstheme="minorHAnsi"/>
                <w:b/>
                <w:bCs/>
                <w:color w:val="000000" w:themeColor="text1"/>
                <w:sz w:val="20"/>
              </w:rPr>
            </w:pPr>
            <w:r>
              <w:rPr>
                <w:rFonts w:cstheme="minorHAnsi"/>
                <w:color w:val="000000" w:themeColor="text1"/>
                <w:sz w:val="20"/>
              </w:rPr>
              <w:t>Termly</w:t>
            </w:r>
          </w:p>
        </w:tc>
        <w:tc>
          <w:tcPr>
            <w:tcW w:w="1289" w:type="dxa"/>
          </w:tcPr>
          <w:p w14:paraId="78935E43" w14:textId="77777777" w:rsidR="00EE7228" w:rsidRDefault="00EE7228" w:rsidP="00EE7228">
            <w:pPr>
              <w:spacing w:line="264" w:lineRule="auto"/>
              <w:rPr>
                <w:rFonts w:asciiTheme="minorHAnsi" w:hAnsiTheme="minorHAnsi" w:cstheme="minorHAnsi"/>
                <w:color w:val="000000" w:themeColor="text1"/>
                <w:sz w:val="20"/>
              </w:rPr>
            </w:pPr>
          </w:p>
          <w:p w14:paraId="489426A7"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B&amp;W</w:t>
            </w:r>
          </w:p>
          <w:p w14:paraId="0EC9DF74" w14:textId="769BA750" w:rsidR="00EE7228" w:rsidRPr="000728F4" w:rsidRDefault="00EE7228" w:rsidP="00EE7228">
            <w:pPr>
              <w:rPr>
                <w:rFonts w:asciiTheme="minorHAnsi" w:hAnsiTheme="minorHAnsi" w:cstheme="minorHAnsi"/>
                <w:b/>
                <w:bCs/>
                <w:color w:val="000000" w:themeColor="text1"/>
                <w:sz w:val="20"/>
              </w:rPr>
            </w:pPr>
            <w:r>
              <w:rPr>
                <w:rFonts w:asciiTheme="minorHAnsi" w:hAnsiTheme="minorHAnsi" w:cstheme="minorHAnsi"/>
                <w:color w:val="000000" w:themeColor="text1"/>
                <w:sz w:val="20"/>
              </w:rPr>
              <w:t>B&amp;W</w:t>
            </w:r>
          </w:p>
        </w:tc>
        <w:tc>
          <w:tcPr>
            <w:tcW w:w="3586" w:type="dxa"/>
            <w:gridSpan w:val="2"/>
          </w:tcPr>
          <w:p w14:paraId="4C6E8F50" w14:textId="77777777" w:rsidR="00EE7228" w:rsidRPr="000672DE" w:rsidRDefault="00EE7228" w:rsidP="00EE7228">
            <w:pPr>
              <w:rPr>
                <w:rFonts w:asciiTheme="minorHAnsi" w:hAnsiTheme="minorHAnsi" w:cstheme="minorHAnsi"/>
                <w:color w:val="000000" w:themeColor="text1"/>
                <w:sz w:val="20"/>
              </w:rPr>
            </w:pPr>
            <w:r w:rsidRPr="000672DE">
              <w:rPr>
                <w:rFonts w:asciiTheme="minorHAnsi" w:hAnsiTheme="minorHAnsi" w:cstheme="minorHAnsi"/>
                <w:color w:val="000000" w:themeColor="text1"/>
                <w:sz w:val="20"/>
              </w:rPr>
              <w:t>Positive feedback from parents / pupils.</w:t>
            </w:r>
          </w:p>
          <w:p w14:paraId="718E2B6C" w14:textId="77777777" w:rsidR="00EE7228" w:rsidRPr="000728F4" w:rsidRDefault="00EE7228" w:rsidP="00EE7228">
            <w:pPr>
              <w:jc w:val="center"/>
              <w:rPr>
                <w:rFonts w:asciiTheme="minorHAnsi" w:hAnsiTheme="minorHAnsi" w:cstheme="minorHAnsi"/>
                <w:b/>
                <w:bCs/>
                <w:color w:val="000000" w:themeColor="text1"/>
                <w:sz w:val="20"/>
              </w:rPr>
            </w:pPr>
          </w:p>
        </w:tc>
        <w:tc>
          <w:tcPr>
            <w:tcW w:w="3094" w:type="dxa"/>
          </w:tcPr>
          <w:p w14:paraId="781AE069" w14:textId="77777777" w:rsidR="00EE7228" w:rsidRDefault="00EE7228" w:rsidP="00EE7228">
            <w:pPr>
              <w:rPr>
                <w:rFonts w:asciiTheme="minorHAnsi" w:hAnsiTheme="minorHAnsi" w:cstheme="minorBidi"/>
                <w:color w:val="000000" w:themeColor="text1"/>
                <w:sz w:val="20"/>
              </w:rPr>
            </w:pPr>
            <w:r w:rsidRPr="4B30D987">
              <w:rPr>
                <w:rFonts w:asciiTheme="minorHAnsi" w:hAnsiTheme="minorHAnsi" w:cstheme="minorBidi"/>
                <w:color w:val="000000" w:themeColor="text1"/>
                <w:sz w:val="20"/>
              </w:rPr>
              <w:t>Behaviour logs &amp; ‘My Concern’ reports.</w:t>
            </w:r>
          </w:p>
          <w:p w14:paraId="3A202530" w14:textId="77777777" w:rsidR="00EE7228" w:rsidRDefault="00EE7228" w:rsidP="00EE7228">
            <w:pPr>
              <w:rPr>
                <w:rFonts w:asciiTheme="minorHAnsi" w:hAnsiTheme="minorHAnsi" w:cstheme="minorBidi"/>
                <w:color w:val="000000" w:themeColor="text1"/>
                <w:sz w:val="20"/>
              </w:rPr>
            </w:pPr>
          </w:p>
          <w:p w14:paraId="7624B69B" w14:textId="15F469CD" w:rsidR="00EE7228" w:rsidRDefault="00EE7228" w:rsidP="00EE7228">
            <w:pPr>
              <w:rPr>
                <w:rFonts w:asciiTheme="minorHAnsi" w:hAnsiTheme="minorHAnsi" w:cstheme="minorHAnsi"/>
                <w:b/>
                <w:color w:val="000000" w:themeColor="text1"/>
                <w:sz w:val="20"/>
              </w:rPr>
            </w:pPr>
            <w:r>
              <w:rPr>
                <w:rFonts w:asciiTheme="minorHAnsi" w:hAnsiTheme="minorHAnsi" w:cstheme="minorHAnsi"/>
                <w:color w:val="000000" w:themeColor="text1"/>
                <w:sz w:val="20"/>
              </w:rPr>
              <w:t>Committee notes</w:t>
            </w:r>
          </w:p>
        </w:tc>
      </w:tr>
      <w:tr w:rsidR="00EE7228" w:rsidRPr="007D449E" w14:paraId="3064F568" w14:textId="77777777" w:rsidTr="00D3555F">
        <w:trPr>
          <w:cantSplit/>
          <w:trHeight w:val="414"/>
        </w:trPr>
        <w:tc>
          <w:tcPr>
            <w:tcW w:w="15470" w:type="dxa"/>
            <w:gridSpan w:val="6"/>
            <w:shd w:val="clear" w:color="auto" w:fill="FFFF66"/>
            <w:vAlign w:val="center"/>
          </w:tcPr>
          <w:p w14:paraId="6934F9ED" w14:textId="3B3907FE" w:rsidR="00EE7228" w:rsidRDefault="00EE7228" w:rsidP="00EE7228">
            <w:pPr>
              <w:jc w:val="center"/>
              <w:rPr>
                <w:rFonts w:asciiTheme="minorHAnsi" w:hAnsiTheme="minorHAnsi" w:cstheme="minorHAnsi"/>
                <w:b/>
                <w:color w:val="000000" w:themeColor="text1"/>
                <w:sz w:val="20"/>
              </w:rPr>
            </w:pPr>
            <w:r w:rsidRPr="001A2598">
              <w:rPr>
                <w:rFonts w:ascii="Century Gothic" w:hAnsi="Century Gothic" w:cs="Arial"/>
                <w:b/>
                <w:bCs/>
                <w:color w:val="000000" w:themeColor="text1"/>
                <w:sz w:val="20"/>
              </w:rPr>
              <w:t>Review of priority / Impact</w:t>
            </w:r>
          </w:p>
        </w:tc>
      </w:tr>
      <w:tr w:rsidR="00EE7228" w:rsidRPr="007D449E" w14:paraId="14191E0B" w14:textId="77777777" w:rsidTr="004C2A76">
        <w:trPr>
          <w:cantSplit/>
          <w:trHeight w:val="414"/>
        </w:trPr>
        <w:tc>
          <w:tcPr>
            <w:tcW w:w="15470" w:type="dxa"/>
            <w:gridSpan w:val="6"/>
          </w:tcPr>
          <w:p w14:paraId="4E6477CA" w14:textId="03356A3D"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7F546336" w14:textId="77777777" w:rsidR="00EE7228"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&amp;4</w:t>
            </w:r>
            <w:r w:rsidRPr="00EE39B2">
              <w:rPr>
                <w:rFonts w:asciiTheme="minorHAnsi" w:hAnsiTheme="minorHAnsi" w:cstheme="minorBidi"/>
                <w:b/>
                <w:bCs/>
                <w:color w:val="00B050"/>
                <w:sz w:val="20"/>
              </w:rPr>
              <w:t>:</w:t>
            </w:r>
          </w:p>
          <w:p w14:paraId="368B2BB9" w14:textId="772C8D4B" w:rsidR="00EE7228" w:rsidRDefault="00EE7228" w:rsidP="00EE7228">
            <w:pPr>
              <w:rPr>
                <w:rFonts w:asciiTheme="minorHAnsi" w:hAnsiTheme="minorHAnsi" w:cstheme="minorHAnsi"/>
                <w:b/>
                <w:color w:val="000000" w:themeColor="text1"/>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p>
        </w:tc>
      </w:tr>
      <w:tr w:rsidR="00EE7228" w:rsidRPr="00C84144" w14:paraId="495A9C0C" w14:textId="77777777" w:rsidTr="36DEB3EB">
        <w:trPr>
          <w:cantSplit/>
          <w:trHeight w:val="396"/>
          <w:tblHeader/>
        </w:trPr>
        <w:tc>
          <w:tcPr>
            <w:tcW w:w="15470" w:type="dxa"/>
            <w:gridSpan w:val="6"/>
            <w:shd w:val="clear" w:color="auto" w:fill="FFFF00"/>
            <w:vAlign w:val="center"/>
          </w:tcPr>
          <w:p w14:paraId="3F7A13E9" w14:textId="463EED90" w:rsidR="00EE7228" w:rsidRPr="00C84144" w:rsidRDefault="00EE7228" w:rsidP="00EE7228">
            <w:pPr>
              <w:jc w:val="center"/>
              <w:rPr>
                <w:rFonts w:ascii="Century Gothic" w:hAnsi="Century Gothic" w:cs="Arial"/>
                <w:b/>
                <w:color w:val="000000" w:themeColor="text1"/>
                <w:szCs w:val="24"/>
              </w:rPr>
            </w:pPr>
            <w:r w:rsidRPr="00E6673F">
              <w:rPr>
                <w:rFonts w:ascii="Century Gothic" w:hAnsi="Century Gothic" w:cs="Arial"/>
                <w:b/>
                <w:color w:val="000000" w:themeColor="text1"/>
                <w:sz w:val="28"/>
                <w:szCs w:val="28"/>
              </w:rPr>
              <w:t>Personal Development</w:t>
            </w:r>
          </w:p>
        </w:tc>
      </w:tr>
      <w:tr w:rsidR="00EE7228" w:rsidRPr="007D449E" w14:paraId="7F7A87C1" w14:textId="77777777" w:rsidTr="36DEB3EB">
        <w:trPr>
          <w:cantSplit/>
          <w:trHeight w:val="409"/>
          <w:tblHeader/>
        </w:trPr>
        <w:tc>
          <w:tcPr>
            <w:tcW w:w="15470" w:type="dxa"/>
            <w:gridSpan w:val="6"/>
            <w:shd w:val="clear" w:color="auto" w:fill="FFFF99"/>
            <w:vAlign w:val="center"/>
          </w:tcPr>
          <w:p w14:paraId="3421605C" w14:textId="6973E9A5" w:rsidR="00EE7228" w:rsidRPr="00B50F85" w:rsidRDefault="00EE7228" w:rsidP="00EE7228">
            <w:pPr>
              <w:rPr>
                <w:rFonts w:asciiTheme="minorHAnsi" w:hAnsiTheme="minorHAnsi" w:cstheme="minorHAnsi"/>
                <w:b/>
                <w:color w:val="000000" w:themeColor="text1"/>
                <w:sz w:val="20"/>
              </w:rPr>
            </w:pPr>
            <w:r w:rsidRPr="000825EB">
              <w:rPr>
                <w:rFonts w:asciiTheme="minorHAnsi" w:hAnsiTheme="minorHAnsi" w:cstheme="minorHAnsi"/>
                <w:b/>
                <w:color w:val="000000" w:themeColor="text1"/>
                <w:sz w:val="22"/>
              </w:rPr>
              <w:t xml:space="preserve">Priority 1 Intent: </w:t>
            </w:r>
            <w:r>
              <w:rPr>
                <w:rFonts w:asciiTheme="minorHAnsi" w:hAnsiTheme="minorHAnsi" w:cstheme="minorHAnsi"/>
                <w:color w:val="000000" w:themeColor="text1"/>
                <w:sz w:val="22"/>
              </w:rPr>
              <w:t xml:space="preserve"> To foster a love of different subjects by providing a range of opportunities across the curriculum and celebrating individual success, no matter what that is.</w:t>
            </w:r>
          </w:p>
        </w:tc>
      </w:tr>
      <w:tr w:rsidR="00EE7228" w:rsidRPr="007D449E" w14:paraId="01EAD594" w14:textId="77777777" w:rsidTr="36DEB3EB">
        <w:trPr>
          <w:cantSplit/>
          <w:trHeight w:val="381"/>
          <w:tblHeader/>
        </w:trPr>
        <w:tc>
          <w:tcPr>
            <w:tcW w:w="6084" w:type="dxa"/>
            <w:shd w:val="clear" w:color="auto" w:fill="FFFFFF" w:themeFill="background1"/>
            <w:vAlign w:val="center"/>
          </w:tcPr>
          <w:p w14:paraId="1AB6EB41" w14:textId="61CA9023" w:rsidR="00EE7228" w:rsidRPr="00B50F85" w:rsidRDefault="00EE7228" w:rsidP="00EE7228">
            <w:pPr>
              <w:jc w:val="center"/>
              <w:rPr>
                <w:rFonts w:asciiTheme="minorHAnsi" w:hAnsiTheme="minorHAnsi" w:cstheme="minorHAnsi"/>
                <w:b/>
                <w:color w:val="000000" w:themeColor="text1"/>
                <w:sz w:val="20"/>
              </w:rPr>
            </w:pPr>
            <w:r w:rsidRPr="00B50F85">
              <w:rPr>
                <w:rFonts w:asciiTheme="minorHAnsi" w:hAnsiTheme="minorHAnsi" w:cstheme="minorHAnsi"/>
                <w:b/>
                <w:color w:val="000000" w:themeColor="text1"/>
                <w:sz w:val="20"/>
              </w:rPr>
              <w:t>Implementatio</w:t>
            </w:r>
            <w:r>
              <w:rPr>
                <w:rFonts w:asciiTheme="minorHAnsi" w:hAnsiTheme="minorHAnsi" w:cstheme="minorHAnsi"/>
                <w:b/>
                <w:color w:val="000000" w:themeColor="text1"/>
                <w:sz w:val="20"/>
              </w:rPr>
              <w:t>n</w:t>
            </w:r>
          </w:p>
        </w:tc>
        <w:tc>
          <w:tcPr>
            <w:tcW w:w="1417" w:type="dxa"/>
            <w:shd w:val="clear" w:color="auto" w:fill="FFFFFF" w:themeFill="background1"/>
            <w:vAlign w:val="center"/>
          </w:tcPr>
          <w:p w14:paraId="766BE511" w14:textId="77777777" w:rsidR="00EE7228" w:rsidRPr="003F5516" w:rsidRDefault="00EE7228" w:rsidP="00EE7228">
            <w:pPr>
              <w:jc w:val="center"/>
              <w:rPr>
                <w:rFonts w:asciiTheme="minorHAnsi" w:hAnsiTheme="minorHAnsi" w:cstheme="minorHAnsi"/>
                <w:b/>
                <w:bCs/>
                <w:color w:val="000000" w:themeColor="text1"/>
                <w:sz w:val="20"/>
              </w:rPr>
            </w:pPr>
            <w:r w:rsidRPr="003F5516">
              <w:rPr>
                <w:rFonts w:asciiTheme="minorHAnsi" w:hAnsiTheme="minorHAnsi" w:cstheme="minorHAnsi"/>
                <w:b/>
                <w:bCs/>
                <w:color w:val="000000" w:themeColor="text1"/>
                <w:sz w:val="20"/>
              </w:rPr>
              <w:t>When</w:t>
            </w:r>
          </w:p>
        </w:tc>
        <w:tc>
          <w:tcPr>
            <w:tcW w:w="1289" w:type="dxa"/>
            <w:shd w:val="clear" w:color="auto" w:fill="FFFFFF" w:themeFill="background1"/>
            <w:vAlign w:val="center"/>
          </w:tcPr>
          <w:p w14:paraId="243FAFD1" w14:textId="77777777" w:rsidR="00EE7228" w:rsidRPr="003F5516" w:rsidRDefault="00EE7228" w:rsidP="00EE7228">
            <w:pPr>
              <w:jc w:val="center"/>
              <w:rPr>
                <w:rFonts w:asciiTheme="minorHAnsi" w:hAnsiTheme="minorHAnsi" w:cstheme="minorHAnsi"/>
                <w:b/>
                <w:bCs/>
                <w:color w:val="000000" w:themeColor="text1"/>
                <w:sz w:val="20"/>
              </w:rPr>
            </w:pPr>
            <w:r w:rsidRPr="003F5516">
              <w:rPr>
                <w:rFonts w:asciiTheme="minorHAnsi" w:hAnsiTheme="minorHAnsi" w:cstheme="minorHAnsi"/>
                <w:b/>
                <w:bCs/>
                <w:color w:val="000000" w:themeColor="text1"/>
                <w:sz w:val="20"/>
              </w:rPr>
              <w:t>Who</w:t>
            </w:r>
          </w:p>
        </w:tc>
        <w:tc>
          <w:tcPr>
            <w:tcW w:w="3541" w:type="dxa"/>
            <w:shd w:val="clear" w:color="auto" w:fill="FFFFFF" w:themeFill="background1"/>
            <w:vAlign w:val="center"/>
          </w:tcPr>
          <w:p w14:paraId="3A48BB78" w14:textId="77777777" w:rsidR="00EE7228" w:rsidRPr="00B50F85" w:rsidRDefault="00EE7228" w:rsidP="00EE7228">
            <w:pPr>
              <w:jc w:val="center"/>
              <w:rPr>
                <w:rFonts w:asciiTheme="minorHAnsi" w:hAnsiTheme="minorHAnsi" w:cstheme="minorHAnsi"/>
                <w:b/>
                <w:bCs/>
                <w:color w:val="000000" w:themeColor="text1"/>
                <w:sz w:val="20"/>
              </w:rPr>
            </w:pPr>
            <w:r w:rsidRPr="00B50F85">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B50F85">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134CBC91" w14:textId="600959E5" w:rsidR="00EE7228" w:rsidRPr="00B50F85" w:rsidRDefault="00EE7228" w:rsidP="00EE7228">
            <w:pPr>
              <w:jc w:val="center"/>
              <w:rPr>
                <w:rFonts w:asciiTheme="minorHAnsi" w:hAnsiTheme="minorHAnsi" w:cstheme="minorHAnsi"/>
                <w:b/>
                <w:color w:val="000000" w:themeColor="text1"/>
                <w:sz w:val="20"/>
              </w:rPr>
            </w:pPr>
            <w:r w:rsidRPr="00B50F85">
              <w:rPr>
                <w:rFonts w:asciiTheme="minorHAnsi" w:hAnsiTheme="minorHAnsi" w:cstheme="minorHAnsi"/>
                <w:b/>
                <w:color w:val="000000" w:themeColor="text1"/>
                <w:sz w:val="20"/>
              </w:rPr>
              <w:t>Monitoring Evidence</w:t>
            </w:r>
          </w:p>
        </w:tc>
      </w:tr>
      <w:tr w:rsidR="00EE7228" w:rsidRPr="007D449E" w14:paraId="37B736BA" w14:textId="77777777" w:rsidTr="00232370">
        <w:trPr>
          <w:cantSplit/>
          <w:trHeight w:val="704"/>
        </w:trPr>
        <w:tc>
          <w:tcPr>
            <w:tcW w:w="6084" w:type="dxa"/>
          </w:tcPr>
          <w:p w14:paraId="197BEDA4" w14:textId="179591DC"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Weekly Friday celebration assemblies;</w:t>
            </w:r>
          </w:p>
          <w:p w14:paraId="42586BAB"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Stars gallery on school website to celebrate successes across the whole curriculum;</w:t>
            </w:r>
          </w:p>
          <w:p w14:paraId="552756B6"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Celebration board at the front of school to promote individual successes;</w:t>
            </w:r>
          </w:p>
          <w:p w14:paraId="61366AEB"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Community Champion awards;</w:t>
            </w:r>
          </w:p>
          <w:p w14:paraId="7FB09B4C"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Extra-curricular opportunities offered, eg: cooking, gardening, etc. </w:t>
            </w:r>
          </w:p>
          <w:p w14:paraId="3542C253"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Fun Friday enrichment activities to further broaden curricular opportunities;</w:t>
            </w:r>
          </w:p>
          <w:p w14:paraId="5D25AC9D"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Use of workshops, visits and visitors to enhance learning experiences and bring subjects to life;</w:t>
            </w:r>
          </w:p>
          <w:p w14:paraId="095BE14C"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Topic-related enrichment tables/ displays for independent interaction by children;</w:t>
            </w:r>
          </w:p>
          <w:p w14:paraId="24DEE76B"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Promotion of outdoor learning and learning beyond the classroom;</w:t>
            </w:r>
          </w:p>
          <w:p w14:paraId="5F9DB509" w14:textId="77777777" w:rsidR="00EE7228"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Pr>
                <w:rFonts w:asciiTheme="minorHAnsi" w:hAnsiTheme="minorHAnsi" w:cstheme="minorHAnsi"/>
                <w:color w:val="000000" w:themeColor="text1"/>
                <w:sz w:val="20"/>
              </w:rPr>
              <w:t>Forest School sessions for everyone;</w:t>
            </w:r>
          </w:p>
          <w:p w14:paraId="29104C82" w14:textId="3E22FF02" w:rsidR="00EE7228" w:rsidRPr="00E41A9E" w:rsidRDefault="00EE7228" w:rsidP="00BA597A">
            <w:pPr>
              <w:pStyle w:val="ListParagraph"/>
              <w:numPr>
                <w:ilvl w:val="0"/>
                <w:numId w:val="34"/>
              </w:numPr>
              <w:tabs>
                <w:tab w:val="clear" w:pos="720"/>
                <w:tab w:val="num" w:pos="360"/>
              </w:tabs>
              <w:ind w:left="306"/>
              <w:rPr>
                <w:rFonts w:asciiTheme="minorHAnsi" w:hAnsiTheme="minorHAnsi" w:cstheme="minorHAnsi"/>
                <w:color w:val="000000" w:themeColor="text1"/>
                <w:sz w:val="20"/>
              </w:rPr>
            </w:pPr>
            <w:r w:rsidRPr="00E41A9E">
              <w:rPr>
                <w:rFonts w:asciiTheme="minorHAnsi" w:hAnsiTheme="minorHAnsi" w:cstheme="minorHAnsi"/>
                <w:color w:val="000000" w:themeColor="text1"/>
                <w:sz w:val="20"/>
              </w:rPr>
              <w:t>Use of experienced sports coaches</w:t>
            </w:r>
          </w:p>
        </w:tc>
        <w:tc>
          <w:tcPr>
            <w:tcW w:w="1417" w:type="dxa"/>
          </w:tcPr>
          <w:p w14:paraId="4D436458"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Ongoing – commencing T1</w:t>
            </w:r>
          </w:p>
          <w:p w14:paraId="2D6D5BDC" w14:textId="77777777" w:rsidR="00EE7228" w:rsidRDefault="00EE7228" w:rsidP="00EE7228">
            <w:pPr>
              <w:spacing w:line="264" w:lineRule="auto"/>
              <w:rPr>
                <w:rFonts w:asciiTheme="minorHAnsi" w:hAnsiTheme="minorHAnsi" w:cstheme="minorHAnsi"/>
                <w:color w:val="000000" w:themeColor="text1"/>
                <w:sz w:val="20"/>
              </w:rPr>
            </w:pPr>
          </w:p>
          <w:p w14:paraId="5769E33C" w14:textId="77777777" w:rsidR="00EE7228" w:rsidRDefault="00EE7228" w:rsidP="00EE7228">
            <w:pPr>
              <w:spacing w:line="264" w:lineRule="auto"/>
              <w:rPr>
                <w:rFonts w:asciiTheme="minorHAnsi" w:hAnsiTheme="minorHAnsi" w:cstheme="minorHAnsi"/>
                <w:color w:val="000000" w:themeColor="text1"/>
                <w:sz w:val="20"/>
              </w:rPr>
            </w:pPr>
          </w:p>
          <w:p w14:paraId="143F463F" w14:textId="77777777" w:rsidR="00EE7228" w:rsidRDefault="00EE7228" w:rsidP="00EE7228">
            <w:pPr>
              <w:spacing w:line="264" w:lineRule="auto"/>
              <w:rPr>
                <w:rFonts w:asciiTheme="minorHAnsi" w:hAnsiTheme="minorHAnsi" w:cstheme="minorHAnsi"/>
                <w:color w:val="000000" w:themeColor="text1"/>
                <w:sz w:val="20"/>
              </w:rPr>
            </w:pPr>
          </w:p>
          <w:p w14:paraId="5A76A35F" w14:textId="77777777" w:rsidR="00EE7228" w:rsidRDefault="00EE7228" w:rsidP="00EE7228">
            <w:pPr>
              <w:spacing w:line="264" w:lineRule="auto"/>
              <w:rPr>
                <w:rFonts w:asciiTheme="minorHAnsi" w:hAnsiTheme="minorHAnsi" w:cstheme="minorHAnsi"/>
                <w:color w:val="000000" w:themeColor="text1"/>
                <w:sz w:val="20"/>
              </w:rPr>
            </w:pPr>
          </w:p>
          <w:p w14:paraId="14664E1A" w14:textId="77777777" w:rsidR="00EE7228" w:rsidRDefault="00EE7228" w:rsidP="00EE7228">
            <w:pPr>
              <w:spacing w:line="264" w:lineRule="auto"/>
              <w:rPr>
                <w:rFonts w:asciiTheme="minorHAnsi" w:hAnsiTheme="minorHAnsi" w:cstheme="minorHAnsi"/>
                <w:color w:val="000000" w:themeColor="text1"/>
                <w:sz w:val="20"/>
              </w:rPr>
            </w:pPr>
          </w:p>
          <w:p w14:paraId="33CF0613" w14:textId="77777777" w:rsidR="00EE7228" w:rsidRDefault="00EE7228" w:rsidP="00EE7228">
            <w:pPr>
              <w:spacing w:line="264" w:lineRule="auto"/>
              <w:rPr>
                <w:rFonts w:asciiTheme="minorHAnsi" w:hAnsiTheme="minorHAnsi" w:cstheme="minorHAnsi"/>
                <w:color w:val="000000" w:themeColor="text1"/>
                <w:sz w:val="20"/>
              </w:rPr>
            </w:pPr>
          </w:p>
          <w:p w14:paraId="2828DD72"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Termly</w:t>
            </w:r>
          </w:p>
          <w:p w14:paraId="42C43063" w14:textId="77777777" w:rsidR="00EE7228" w:rsidRDefault="00EE7228" w:rsidP="00EE7228">
            <w:pPr>
              <w:spacing w:line="264" w:lineRule="auto"/>
              <w:rPr>
                <w:rFonts w:asciiTheme="minorHAnsi" w:hAnsiTheme="minorHAnsi" w:cstheme="minorHAnsi"/>
                <w:color w:val="000000" w:themeColor="text1"/>
                <w:sz w:val="20"/>
              </w:rPr>
            </w:pPr>
          </w:p>
          <w:p w14:paraId="7153E47A" w14:textId="7B8114DC" w:rsidR="00EE7228" w:rsidRPr="007B29DB"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Ongoing</w:t>
            </w:r>
          </w:p>
        </w:tc>
        <w:tc>
          <w:tcPr>
            <w:tcW w:w="1289" w:type="dxa"/>
          </w:tcPr>
          <w:p w14:paraId="220A4664"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lastRenderedPageBreak/>
              <w:t>TvP &amp; ST</w:t>
            </w:r>
          </w:p>
          <w:p w14:paraId="7F3B3793"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ST</w:t>
            </w:r>
          </w:p>
          <w:p w14:paraId="1DD00D06" w14:textId="77777777" w:rsidR="00EE7228" w:rsidRDefault="00EE7228" w:rsidP="00EE7228">
            <w:pPr>
              <w:spacing w:line="264" w:lineRule="auto"/>
              <w:rPr>
                <w:rFonts w:asciiTheme="minorHAnsi" w:hAnsiTheme="minorHAnsi" w:cstheme="minorHAnsi"/>
                <w:color w:val="000000" w:themeColor="text1"/>
                <w:sz w:val="20"/>
              </w:rPr>
            </w:pPr>
          </w:p>
          <w:p w14:paraId="51905427"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 &amp; ST</w:t>
            </w:r>
          </w:p>
          <w:p w14:paraId="28F9461E" w14:textId="77777777" w:rsidR="00EE7228" w:rsidRDefault="00EE7228" w:rsidP="00EE7228">
            <w:pPr>
              <w:spacing w:line="264" w:lineRule="auto"/>
              <w:rPr>
                <w:rFonts w:asciiTheme="minorHAnsi" w:hAnsiTheme="minorHAnsi" w:cstheme="minorHAnsi"/>
                <w:color w:val="000000" w:themeColor="text1"/>
                <w:sz w:val="20"/>
              </w:rPr>
            </w:pPr>
          </w:p>
          <w:p w14:paraId="7E03C097"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TvP</w:t>
            </w:r>
          </w:p>
          <w:p w14:paraId="71005CEF"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SH, ST</w:t>
            </w:r>
          </w:p>
          <w:p w14:paraId="35FA353C"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Teachers</w:t>
            </w:r>
          </w:p>
          <w:p w14:paraId="5AD914BD" w14:textId="77777777" w:rsidR="00EE7228" w:rsidRDefault="00EE7228" w:rsidP="00EE7228">
            <w:pPr>
              <w:spacing w:line="264" w:lineRule="auto"/>
              <w:rPr>
                <w:rFonts w:asciiTheme="minorHAnsi" w:hAnsiTheme="minorHAnsi" w:cstheme="minorHAnsi"/>
                <w:color w:val="000000" w:themeColor="text1"/>
                <w:sz w:val="20"/>
              </w:rPr>
            </w:pPr>
          </w:p>
          <w:p w14:paraId="54FD7D9C" w14:textId="77777777" w:rsidR="00EE7228" w:rsidRDefault="00EE7228" w:rsidP="00EE7228">
            <w:pPr>
              <w:spacing w:line="264" w:lineRule="auto"/>
              <w:rPr>
                <w:rFonts w:asciiTheme="minorHAnsi" w:hAnsiTheme="minorHAnsi" w:cstheme="minorHAnsi"/>
                <w:color w:val="000000" w:themeColor="text1"/>
                <w:sz w:val="20"/>
              </w:rPr>
            </w:pPr>
          </w:p>
          <w:p w14:paraId="1BC8B98B" w14:textId="77777777" w:rsidR="00EE7228" w:rsidRDefault="00EE7228" w:rsidP="00EE7228">
            <w:pPr>
              <w:spacing w:line="264" w:lineRule="auto"/>
              <w:rPr>
                <w:rFonts w:asciiTheme="minorHAnsi" w:hAnsiTheme="minorHAnsi" w:cstheme="minorHAnsi"/>
                <w:color w:val="000000" w:themeColor="text1"/>
                <w:sz w:val="20"/>
              </w:rPr>
            </w:pPr>
          </w:p>
          <w:p w14:paraId="7E82C43D" w14:textId="77777777" w:rsidR="00EE7228" w:rsidRDefault="00EE7228" w:rsidP="00EE7228">
            <w:pPr>
              <w:spacing w:line="264" w:lineRule="auto"/>
              <w:rPr>
                <w:rFonts w:asciiTheme="minorHAnsi" w:hAnsiTheme="minorHAnsi" w:cstheme="minorHAnsi"/>
                <w:color w:val="000000" w:themeColor="text1"/>
                <w:sz w:val="20"/>
              </w:rPr>
            </w:pPr>
          </w:p>
          <w:p w14:paraId="79AF4195" w14:textId="77777777" w:rsidR="00EE7228" w:rsidRDefault="00EE7228" w:rsidP="00EE7228">
            <w:pPr>
              <w:spacing w:line="264" w:lineRule="auto"/>
              <w:rPr>
                <w:rFonts w:asciiTheme="minorHAnsi" w:hAnsiTheme="minorHAnsi" w:cstheme="minorHAnsi"/>
                <w:color w:val="000000" w:themeColor="text1"/>
                <w:sz w:val="20"/>
              </w:rPr>
            </w:pPr>
          </w:p>
          <w:p w14:paraId="5373E0D9" w14:textId="77777777" w:rsidR="00EE7228" w:rsidRDefault="00EE7228" w:rsidP="00EE7228">
            <w:pPr>
              <w:spacing w:line="264" w:lineRule="auto"/>
              <w:rPr>
                <w:rFonts w:asciiTheme="minorHAnsi" w:hAnsiTheme="minorHAnsi" w:cstheme="minorHAnsi"/>
                <w:color w:val="000000" w:themeColor="text1"/>
                <w:sz w:val="20"/>
              </w:rPr>
            </w:pPr>
          </w:p>
          <w:p w14:paraId="1F85B814"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SH &amp; LW</w:t>
            </w:r>
          </w:p>
          <w:p w14:paraId="3A711794" w14:textId="67F3A989" w:rsidR="00EE7228" w:rsidRPr="007B29DB"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BD</w:t>
            </w:r>
          </w:p>
        </w:tc>
        <w:tc>
          <w:tcPr>
            <w:tcW w:w="3541" w:type="dxa"/>
          </w:tcPr>
          <w:p w14:paraId="09BBD78C" w14:textId="77777777"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lastRenderedPageBreak/>
              <w:t>Pupil and parent voice feedback is positive and demonstrates a keen appetite for learning.</w:t>
            </w:r>
          </w:p>
          <w:p w14:paraId="4CAF80D3" w14:textId="77777777" w:rsidR="00EE7228" w:rsidRDefault="00EE7228" w:rsidP="00EE7228">
            <w:pPr>
              <w:rPr>
                <w:rFonts w:asciiTheme="minorHAnsi" w:hAnsiTheme="minorHAnsi" w:cstheme="minorHAnsi"/>
                <w:color w:val="000000" w:themeColor="text1"/>
                <w:sz w:val="20"/>
              </w:rPr>
            </w:pPr>
          </w:p>
          <w:p w14:paraId="0648C31F" w14:textId="17B9C461"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 xml:space="preserve">Increased opportunities across the wider curriculum. </w:t>
            </w:r>
          </w:p>
          <w:p w14:paraId="4F3DFDDD" w14:textId="77777777" w:rsidR="00EE7228" w:rsidRDefault="00EE7228" w:rsidP="00EE7228">
            <w:pPr>
              <w:rPr>
                <w:rFonts w:asciiTheme="minorHAnsi" w:hAnsiTheme="minorHAnsi" w:cstheme="minorHAnsi"/>
                <w:color w:val="000000" w:themeColor="text1"/>
                <w:sz w:val="20"/>
              </w:rPr>
            </w:pPr>
          </w:p>
          <w:p w14:paraId="2A7FAC55" w14:textId="193988B3"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Increased number of awards and celebration opportunities.</w:t>
            </w:r>
          </w:p>
          <w:p w14:paraId="7BAC0639" w14:textId="77777777" w:rsidR="00EE7228" w:rsidRDefault="00EE7228" w:rsidP="00EE7228">
            <w:pPr>
              <w:rPr>
                <w:rFonts w:asciiTheme="minorHAnsi" w:hAnsiTheme="minorHAnsi" w:cstheme="minorHAnsi"/>
                <w:color w:val="000000" w:themeColor="text1"/>
                <w:sz w:val="20"/>
              </w:rPr>
            </w:pPr>
          </w:p>
          <w:p w14:paraId="1FA25AF7" w14:textId="7F4B0281"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lastRenderedPageBreak/>
              <w:t xml:space="preserve">More learning taking place outside of the classroom. </w:t>
            </w:r>
          </w:p>
        </w:tc>
        <w:tc>
          <w:tcPr>
            <w:tcW w:w="3139" w:type="dxa"/>
            <w:gridSpan w:val="2"/>
          </w:tcPr>
          <w:p w14:paraId="4A5C7448" w14:textId="77777777"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lastRenderedPageBreak/>
              <w:t>Stars gallery on school website</w:t>
            </w:r>
          </w:p>
          <w:p w14:paraId="1592689D" w14:textId="77777777" w:rsidR="00EE7228" w:rsidRDefault="00EE7228" w:rsidP="00EE7228">
            <w:pPr>
              <w:rPr>
                <w:rFonts w:asciiTheme="minorHAnsi" w:hAnsiTheme="minorHAnsi" w:cstheme="minorHAnsi"/>
                <w:color w:val="000000" w:themeColor="text1"/>
                <w:sz w:val="20"/>
              </w:rPr>
            </w:pPr>
          </w:p>
          <w:p w14:paraId="57E5D063" w14:textId="71287ABE" w:rsidR="00EE7228"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Whole school record of rewards</w:t>
            </w:r>
          </w:p>
          <w:p w14:paraId="38F9AE74" w14:textId="77777777" w:rsidR="00EE7228" w:rsidRPr="00D3555F" w:rsidRDefault="00EE7228" w:rsidP="00EE7228">
            <w:pPr>
              <w:rPr>
                <w:rFonts w:asciiTheme="minorHAnsi" w:hAnsiTheme="minorHAnsi" w:cstheme="minorHAnsi"/>
                <w:color w:val="000000" w:themeColor="text1"/>
                <w:sz w:val="20"/>
              </w:rPr>
            </w:pPr>
          </w:p>
          <w:p w14:paraId="267844D3" w14:textId="77777777"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 xml:space="preserve">Register of extra-curricular activities. </w:t>
            </w:r>
          </w:p>
          <w:p w14:paraId="1CE6F179" w14:textId="77777777" w:rsidR="00EE7228" w:rsidRDefault="00EE7228" w:rsidP="00EE7228">
            <w:pPr>
              <w:rPr>
                <w:rFonts w:asciiTheme="minorHAnsi" w:hAnsiTheme="minorHAnsi" w:cstheme="minorHAnsi"/>
                <w:color w:val="000000" w:themeColor="text1"/>
                <w:sz w:val="20"/>
              </w:rPr>
            </w:pPr>
          </w:p>
          <w:p w14:paraId="6EF52AD7" w14:textId="7DED8A7E"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Forest school registers.</w:t>
            </w:r>
          </w:p>
          <w:p w14:paraId="1DFDCEE9" w14:textId="77777777" w:rsidR="00EE7228" w:rsidRDefault="00EE7228" w:rsidP="00EE7228">
            <w:pPr>
              <w:rPr>
                <w:rFonts w:asciiTheme="minorHAnsi" w:hAnsiTheme="minorHAnsi" w:cstheme="minorHAnsi"/>
                <w:color w:val="000000" w:themeColor="text1"/>
                <w:sz w:val="20"/>
              </w:rPr>
            </w:pPr>
          </w:p>
          <w:p w14:paraId="4E79724A" w14:textId="397A2582"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Lesson observations.</w:t>
            </w:r>
          </w:p>
          <w:p w14:paraId="7A9A60B9" w14:textId="77777777" w:rsidR="00EE7228" w:rsidRDefault="00EE7228" w:rsidP="00EE7228">
            <w:pPr>
              <w:rPr>
                <w:rFonts w:asciiTheme="minorHAnsi" w:hAnsiTheme="minorHAnsi" w:cstheme="minorHAnsi"/>
                <w:color w:val="000000" w:themeColor="text1"/>
                <w:sz w:val="20"/>
              </w:rPr>
            </w:pPr>
          </w:p>
          <w:p w14:paraId="1740013A" w14:textId="78EEC221"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lastRenderedPageBreak/>
              <w:t>Photographs of events and displays.</w:t>
            </w:r>
          </w:p>
          <w:p w14:paraId="7D098461" w14:textId="77777777" w:rsidR="00EE7228" w:rsidRDefault="00EE7228" w:rsidP="00EE7228">
            <w:pPr>
              <w:rPr>
                <w:rFonts w:asciiTheme="minorHAnsi" w:hAnsiTheme="minorHAnsi" w:cstheme="minorHAnsi"/>
                <w:color w:val="000000" w:themeColor="text1"/>
                <w:sz w:val="20"/>
              </w:rPr>
            </w:pPr>
          </w:p>
          <w:p w14:paraId="3288732C" w14:textId="7559F83F" w:rsidR="00EE7228" w:rsidRPr="00D3555F" w:rsidRDefault="00EE7228" w:rsidP="00EE7228">
            <w:pPr>
              <w:rPr>
                <w:rFonts w:asciiTheme="minorHAnsi" w:hAnsiTheme="minorHAnsi" w:cstheme="minorHAnsi"/>
                <w:color w:val="000000" w:themeColor="text1"/>
                <w:sz w:val="20"/>
              </w:rPr>
            </w:pPr>
            <w:r w:rsidRPr="00D3555F">
              <w:rPr>
                <w:rFonts w:asciiTheme="minorHAnsi" w:hAnsiTheme="minorHAnsi" w:cstheme="minorHAnsi"/>
                <w:color w:val="000000" w:themeColor="text1"/>
                <w:sz w:val="20"/>
              </w:rPr>
              <w:t xml:space="preserve">Results of pupil and parent voice surveys. </w:t>
            </w:r>
          </w:p>
        </w:tc>
      </w:tr>
      <w:tr w:rsidR="00EE7228" w:rsidRPr="007D449E" w14:paraId="639073C2" w14:textId="77777777" w:rsidTr="36DEB3EB">
        <w:trPr>
          <w:cantSplit/>
          <w:trHeight w:val="654"/>
        </w:trPr>
        <w:tc>
          <w:tcPr>
            <w:tcW w:w="6084" w:type="dxa"/>
          </w:tcPr>
          <w:p w14:paraId="566B4D05" w14:textId="4F5E7276" w:rsidR="00EE7228" w:rsidRPr="000D461A" w:rsidRDefault="00EE7228" w:rsidP="00EE7228">
            <w:pPr>
              <w:rPr>
                <w:rFonts w:asciiTheme="minorHAnsi" w:hAnsiTheme="minorHAnsi" w:cstheme="minorHAnsi"/>
                <w:b/>
                <w:bCs/>
                <w:color w:val="000000" w:themeColor="text1"/>
                <w:sz w:val="20"/>
              </w:rPr>
            </w:pPr>
            <w:r w:rsidRPr="000D461A">
              <w:rPr>
                <w:rFonts w:asciiTheme="minorHAnsi" w:hAnsiTheme="minorHAnsi" w:cstheme="minorHAnsi"/>
                <w:b/>
                <w:bCs/>
                <w:color w:val="000000" w:themeColor="text1"/>
                <w:sz w:val="20"/>
              </w:rPr>
              <w:lastRenderedPageBreak/>
              <w:t>Governors:</w:t>
            </w:r>
          </w:p>
          <w:p w14:paraId="4EF06318" w14:textId="77777777" w:rsidR="00EE7228" w:rsidRPr="00DF1E6B" w:rsidRDefault="00EE7228" w:rsidP="00BA597A">
            <w:pPr>
              <w:pStyle w:val="ListParagraph"/>
              <w:numPr>
                <w:ilvl w:val="0"/>
                <w:numId w:val="25"/>
              </w:numPr>
              <w:ind w:left="309"/>
              <w:rPr>
                <w:rFonts w:asciiTheme="minorHAnsi" w:hAnsiTheme="minorHAnsi" w:cstheme="minorHAnsi"/>
                <w:color w:val="000000" w:themeColor="text1"/>
                <w:sz w:val="20"/>
              </w:rPr>
            </w:pPr>
            <w:r w:rsidRPr="3355D114">
              <w:rPr>
                <w:rFonts w:asciiTheme="minorHAnsi" w:hAnsiTheme="minorHAnsi" w:cstheme="minorBidi"/>
                <w:color w:val="000000" w:themeColor="text1"/>
                <w:sz w:val="20"/>
                <w:szCs w:val="20"/>
              </w:rPr>
              <w:t>Attend events etc. where possible and write visitor report.</w:t>
            </w:r>
          </w:p>
          <w:p w14:paraId="4E5D5C9A" w14:textId="25692D02" w:rsidR="00EE7228" w:rsidRPr="00DF1E6B" w:rsidRDefault="00EE7228" w:rsidP="00BA597A">
            <w:pPr>
              <w:pStyle w:val="ListParagraph"/>
              <w:numPr>
                <w:ilvl w:val="0"/>
                <w:numId w:val="25"/>
              </w:numPr>
              <w:ind w:left="309"/>
              <w:rPr>
                <w:rFonts w:asciiTheme="minorHAnsi" w:hAnsiTheme="minorHAnsi" w:cstheme="minorHAnsi"/>
                <w:color w:val="000000" w:themeColor="text1"/>
                <w:sz w:val="20"/>
              </w:rPr>
            </w:pPr>
            <w:r w:rsidRPr="00DF1E6B">
              <w:rPr>
                <w:rFonts w:asciiTheme="minorHAnsi" w:hAnsiTheme="minorHAnsi" w:cstheme="minorBidi"/>
                <w:color w:val="000000" w:themeColor="text1"/>
                <w:sz w:val="20"/>
                <w:szCs w:val="20"/>
              </w:rPr>
              <w:t>Review what school offers beyond the normal curriculum.</w:t>
            </w:r>
          </w:p>
        </w:tc>
        <w:tc>
          <w:tcPr>
            <w:tcW w:w="1417" w:type="dxa"/>
          </w:tcPr>
          <w:p w14:paraId="21251CAE" w14:textId="77777777" w:rsidR="00EE7228" w:rsidRPr="006011E2" w:rsidRDefault="00EE7228" w:rsidP="00EE7228">
            <w:pPr>
              <w:spacing w:line="264" w:lineRule="auto"/>
              <w:rPr>
                <w:rFonts w:asciiTheme="minorHAnsi" w:hAnsiTheme="minorHAnsi" w:cstheme="minorHAnsi"/>
                <w:color w:val="000000" w:themeColor="text1"/>
                <w:sz w:val="20"/>
              </w:rPr>
            </w:pPr>
          </w:p>
          <w:p w14:paraId="27CA1575" w14:textId="77777777" w:rsidR="00EE7228" w:rsidRDefault="00EE7228" w:rsidP="00EE7228">
            <w:pPr>
              <w:spacing w:line="264" w:lineRule="auto"/>
              <w:rPr>
                <w:rFonts w:asciiTheme="minorHAnsi" w:hAnsiTheme="minorHAnsi" w:cstheme="minorHAnsi"/>
                <w:color w:val="000000" w:themeColor="text1"/>
                <w:sz w:val="20"/>
              </w:rPr>
            </w:pPr>
            <w:r w:rsidRPr="006011E2">
              <w:rPr>
                <w:rFonts w:asciiTheme="minorHAnsi" w:hAnsiTheme="minorHAnsi" w:cstheme="minorHAnsi"/>
                <w:color w:val="000000" w:themeColor="text1"/>
                <w:sz w:val="20"/>
              </w:rPr>
              <w:t xml:space="preserve">T1 </w:t>
            </w:r>
            <w:r>
              <w:rPr>
                <w:rFonts w:asciiTheme="minorHAnsi" w:hAnsiTheme="minorHAnsi" w:cstheme="minorHAnsi"/>
                <w:color w:val="000000" w:themeColor="text1"/>
                <w:sz w:val="20"/>
              </w:rPr>
              <w:t>–</w:t>
            </w:r>
            <w:r w:rsidRPr="006011E2">
              <w:rPr>
                <w:rFonts w:asciiTheme="minorHAnsi" w:hAnsiTheme="minorHAnsi" w:cstheme="minorHAnsi"/>
                <w:color w:val="000000" w:themeColor="text1"/>
                <w:sz w:val="20"/>
              </w:rPr>
              <w:t xml:space="preserve"> 6</w:t>
            </w:r>
          </w:p>
          <w:p w14:paraId="6EB66A0B" w14:textId="0EA5DF9B" w:rsidR="00EE7228" w:rsidRPr="006011E2" w:rsidRDefault="00EE7228" w:rsidP="00EE7228">
            <w:pPr>
              <w:spacing w:line="264" w:lineRule="auto"/>
              <w:rPr>
                <w:rFonts w:asciiTheme="minorHAnsi" w:hAnsiTheme="minorHAnsi" w:cstheme="minorBidi"/>
                <w:color w:val="000000" w:themeColor="text1"/>
                <w:sz w:val="20"/>
              </w:rPr>
            </w:pPr>
            <w:r>
              <w:rPr>
                <w:rFonts w:asciiTheme="minorHAnsi" w:hAnsiTheme="minorHAnsi" w:cstheme="minorHAnsi"/>
                <w:color w:val="000000" w:themeColor="text1"/>
                <w:sz w:val="20"/>
              </w:rPr>
              <w:t>Termly</w:t>
            </w:r>
          </w:p>
        </w:tc>
        <w:tc>
          <w:tcPr>
            <w:tcW w:w="1289" w:type="dxa"/>
          </w:tcPr>
          <w:p w14:paraId="0C7FF655" w14:textId="77777777" w:rsidR="00EE7228" w:rsidRDefault="00EE7228" w:rsidP="00EE7228">
            <w:pPr>
              <w:spacing w:line="264" w:lineRule="auto"/>
              <w:rPr>
                <w:rFonts w:asciiTheme="minorHAnsi" w:hAnsiTheme="minorHAnsi" w:cstheme="minorHAnsi"/>
                <w:color w:val="000000" w:themeColor="text1"/>
                <w:sz w:val="20"/>
              </w:rPr>
            </w:pPr>
          </w:p>
          <w:p w14:paraId="2419D720" w14:textId="77777777" w:rsidR="00EE7228"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FGB</w:t>
            </w:r>
          </w:p>
          <w:p w14:paraId="670F09A0" w14:textId="0E5E9B9A" w:rsidR="00EE7228" w:rsidRPr="006011E2" w:rsidRDefault="00EE7228" w:rsidP="00EE7228">
            <w:pPr>
              <w:spacing w:line="264" w:lineRule="auto"/>
              <w:rPr>
                <w:rFonts w:asciiTheme="minorHAnsi" w:hAnsiTheme="minorHAnsi" w:cstheme="minorBidi"/>
                <w:color w:val="000000" w:themeColor="text1"/>
                <w:sz w:val="20"/>
              </w:rPr>
            </w:pPr>
            <w:r>
              <w:rPr>
                <w:rFonts w:asciiTheme="minorHAnsi" w:hAnsiTheme="minorHAnsi" w:cstheme="minorHAnsi"/>
                <w:color w:val="000000" w:themeColor="text1"/>
                <w:sz w:val="20"/>
              </w:rPr>
              <w:t>FGB</w:t>
            </w:r>
          </w:p>
        </w:tc>
        <w:tc>
          <w:tcPr>
            <w:tcW w:w="3541" w:type="dxa"/>
          </w:tcPr>
          <w:p w14:paraId="5E842687" w14:textId="77777777" w:rsidR="00EE7228" w:rsidRDefault="00EE7228" w:rsidP="00EE7228">
            <w:pPr>
              <w:rPr>
                <w:rFonts w:asciiTheme="minorHAnsi" w:hAnsiTheme="minorHAnsi" w:cstheme="minorHAnsi"/>
                <w:color w:val="000000" w:themeColor="text1"/>
                <w:sz w:val="20"/>
              </w:rPr>
            </w:pPr>
          </w:p>
          <w:p w14:paraId="46F1330A" w14:textId="0EC7031B" w:rsidR="00EE7228" w:rsidRPr="006011E2" w:rsidRDefault="00EE7228" w:rsidP="00EE7228">
            <w:pPr>
              <w:rPr>
                <w:rFonts w:asciiTheme="minorHAnsi" w:hAnsiTheme="minorHAnsi" w:cstheme="minorBidi"/>
                <w:color w:val="000000" w:themeColor="text1"/>
                <w:sz w:val="20"/>
              </w:rPr>
            </w:pPr>
            <w:r>
              <w:rPr>
                <w:rFonts w:asciiTheme="minorHAnsi" w:hAnsiTheme="minorHAnsi" w:cstheme="minorHAnsi"/>
                <w:color w:val="000000" w:themeColor="text1"/>
                <w:sz w:val="20"/>
              </w:rPr>
              <w:t>AS above</w:t>
            </w:r>
          </w:p>
        </w:tc>
        <w:tc>
          <w:tcPr>
            <w:tcW w:w="3139" w:type="dxa"/>
            <w:gridSpan w:val="2"/>
          </w:tcPr>
          <w:p w14:paraId="3061674E" w14:textId="77777777" w:rsidR="00EE7228" w:rsidRDefault="00EE7228" w:rsidP="00EE7228">
            <w:pPr>
              <w:rPr>
                <w:rFonts w:asciiTheme="minorHAnsi" w:hAnsiTheme="minorHAnsi" w:cstheme="minorHAnsi"/>
                <w:color w:val="000000" w:themeColor="text1"/>
                <w:sz w:val="20"/>
              </w:rPr>
            </w:pPr>
          </w:p>
          <w:p w14:paraId="23C4F135" w14:textId="77777777" w:rsidR="00EE7228" w:rsidRDefault="00EE7228" w:rsidP="00EE7228">
            <w:pPr>
              <w:rPr>
                <w:rFonts w:asciiTheme="minorHAnsi" w:hAnsiTheme="minorHAnsi" w:cstheme="minorHAnsi"/>
                <w:color w:val="000000" w:themeColor="text1"/>
                <w:sz w:val="20"/>
              </w:rPr>
            </w:pPr>
            <w:r w:rsidRPr="4B30D987">
              <w:rPr>
                <w:rFonts w:asciiTheme="minorHAnsi" w:hAnsiTheme="minorHAnsi" w:cstheme="minorBidi"/>
                <w:color w:val="000000" w:themeColor="text1"/>
                <w:sz w:val="20"/>
              </w:rPr>
              <w:t>Committee notes.</w:t>
            </w:r>
          </w:p>
          <w:p w14:paraId="2E3FE066" w14:textId="56928E00" w:rsidR="00EE7228" w:rsidRPr="006011E2" w:rsidRDefault="00EE7228" w:rsidP="00EE7228">
            <w:pPr>
              <w:rPr>
                <w:rFonts w:asciiTheme="minorHAnsi" w:hAnsiTheme="minorHAnsi" w:cstheme="minorBidi"/>
                <w:color w:val="000000" w:themeColor="text1"/>
                <w:sz w:val="20"/>
              </w:rPr>
            </w:pPr>
            <w:r>
              <w:rPr>
                <w:rFonts w:asciiTheme="minorHAnsi" w:hAnsiTheme="minorHAnsi" w:cstheme="minorHAnsi"/>
                <w:color w:val="000000" w:themeColor="text1"/>
                <w:sz w:val="20"/>
              </w:rPr>
              <w:t>Results of pupil survey.</w:t>
            </w:r>
          </w:p>
        </w:tc>
      </w:tr>
      <w:tr w:rsidR="00EE7228" w:rsidRPr="007D449E" w14:paraId="5139D5C3" w14:textId="77777777" w:rsidTr="36DEB3EB">
        <w:trPr>
          <w:cantSplit/>
          <w:trHeight w:val="356"/>
        </w:trPr>
        <w:tc>
          <w:tcPr>
            <w:tcW w:w="15470" w:type="dxa"/>
            <w:gridSpan w:val="6"/>
            <w:shd w:val="clear" w:color="auto" w:fill="FFFF99"/>
            <w:vAlign w:val="center"/>
          </w:tcPr>
          <w:p w14:paraId="37B5B6FD" w14:textId="4E1D56AA" w:rsidR="00EE7228" w:rsidRPr="007D449E" w:rsidRDefault="00EE7228" w:rsidP="00EE7228">
            <w:pPr>
              <w:jc w:val="center"/>
              <w:rPr>
                <w:rFonts w:ascii="Century Gothic" w:hAnsi="Century Gothic" w:cs="Arial"/>
                <w:color w:val="000000" w:themeColor="text1"/>
                <w:sz w:val="16"/>
                <w:szCs w:val="16"/>
              </w:rPr>
            </w:pPr>
            <w:r>
              <w:rPr>
                <w:rFonts w:ascii="Century Gothic" w:hAnsi="Century Gothic" w:cs="Arial"/>
                <w:b/>
                <w:bCs/>
                <w:color w:val="000000" w:themeColor="text1"/>
                <w:sz w:val="20"/>
              </w:rPr>
              <w:t>Impact / Review of priority</w:t>
            </w:r>
          </w:p>
        </w:tc>
      </w:tr>
      <w:tr w:rsidR="00EE7228" w:rsidRPr="007D449E" w14:paraId="1A2F5E1F" w14:textId="77777777" w:rsidTr="36DEB3EB">
        <w:trPr>
          <w:cantSplit/>
          <w:trHeight w:val="654"/>
        </w:trPr>
        <w:tc>
          <w:tcPr>
            <w:tcW w:w="15470" w:type="dxa"/>
            <w:gridSpan w:val="6"/>
          </w:tcPr>
          <w:p w14:paraId="174330BE" w14:textId="6F003A7F"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07B1BA1A" w14:textId="41B315C0"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3</w:t>
            </w:r>
            <w:r>
              <w:rPr>
                <w:rFonts w:asciiTheme="minorHAnsi" w:hAnsiTheme="minorHAnsi" w:cstheme="minorBidi"/>
                <w:b/>
                <w:bCs/>
                <w:color w:val="00B050"/>
                <w:sz w:val="20"/>
              </w:rPr>
              <w:t>&amp;4</w:t>
            </w:r>
            <w:r w:rsidRPr="36DEB3EB">
              <w:rPr>
                <w:rFonts w:asciiTheme="minorHAnsi" w:hAnsiTheme="minorHAnsi" w:cstheme="minorBidi"/>
                <w:b/>
                <w:bCs/>
                <w:color w:val="00B050"/>
                <w:sz w:val="20"/>
              </w:rPr>
              <w:t>:</w:t>
            </w:r>
          </w:p>
          <w:p w14:paraId="32CA691D" w14:textId="42E53A74"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p>
        </w:tc>
      </w:tr>
      <w:tr w:rsidR="00EE7228" w:rsidRPr="001E1A4F" w14:paraId="7AB200D8" w14:textId="77777777" w:rsidTr="36DEB3EB">
        <w:trPr>
          <w:cantSplit/>
          <w:trHeight w:val="507"/>
          <w:tblHeader/>
        </w:trPr>
        <w:tc>
          <w:tcPr>
            <w:tcW w:w="15470" w:type="dxa"/>
            <w:gridSpan w:val="6"/>
            <w:shd w:val="clear" w:color="auto" w:fill="FFFF99"/>
            <w:vAlign w:val="center"/>
          </w:tcPr>
          <w:p w14:paraId="360F0EA8" w14:textId="00BBE24C" w:rsidR="00EE7228" w:rsidRPr="000825EB" w:rsidRDefault="00EE7228" w:rsidP="00EE7228">
            <w:pPr>
              <w:rPr>
                <w:rFonts w:asciiTheme="minorHAnsi" w:hAnsiTheme="minorHAnsi" w:cstheme="minorBidi"/>
                <w:color w:val="000000" w:themeColor="text1"/>
                <w:sz w:val="22"/>
              </w:rPr>
            </w:pPr>
            <w:r w:rsidRPr="000825EB">
              <w:rPr>
                <w:rFonts w:asciiTheme="minorHAnsi" w:hAnsiTheme="minorHAnsi" w:cstheme="minorBidi"/>
                <w:b/>
                <w:bCs/>
                <w:color w:val="000000" w:themeColor="text1"/>
                <w:sz w:val="22"/>
              </w:rPr>
              <w:t xml:space="preserve">Priority 2 Intent: </w:t>
            </w:r>
            <w:r>
              <w:rPr>
                <w:rFonts w:asciiTheme="minorHAnsi" w:hAnsiTheme="minorHAnsi" w:cstheme="minorBidi"/>
                <w:bCs/>
                <w:color w:val="000000" w:themeColor="text1"/>
                <w:sz w:val="22"/>
              </w:rPr>
              <w:t>To support children and families with emotional and/or mental health difficulties.</w:t>
            </w:r>
          </w:p>
        </w:tc>
      </w:tr>
      <w:tr w:rsidR="00EE7228" w:rsidRPr="001E1A4F" w14:paraId="1EC4240A" w14:textId="77777777" w:rsidTr="36DEB3EB">
        <w:trPr>
          <w:cantSplit/>
          <w:trHeight w:val="270"/>
          <w:tblHeader/>
        </w:trPr>
        <w:tc>
          <w:tcPr>
            <w:tcW w:w="6084" w:type="dxa"/>
            <w:shd w:val="clear" w:color="auto" w:fill="FFFFFF" w:themeFill="background1"/>
            <w:vAlign w:val="center"/>
          </w:tcPr>
          <w:p w14:paraId="19D7590E" w14:textId="6DACCBF5" w:rsidR="00EE7228" w:rsidRPr="001E1A4F" w:rsidRDefault="00EE7228" w:rsidP="00EE7228">
            <w:pPr>
              <w:jc w:val="center"/>
              <w:rPr>
                <w:rFonts w:asciiTheme="minorHAnsi" w:hAnsiTheme="minorHAnsi" w:cstheme="minorHAnsi"/>
                <w:b/>
                <w:color w:val="000000" w:themeColor="text1"/>
                <w:sz w:val="20"/>
              </w:rPr>
            </w:pPr>
            <w:r w:rsidRPr="001E1A4F">
              <w:rPr>
                <w:rFonts w:asciiTheme="minorHAnsi" w:hAnsiTheme="minorHAnsi" w:cstheme="minorHAnsi"/>
                <w:b/>
                <w:color w:val="000000" w:themeColor="text1"/>
                <w:sz w:val="20"/>
              </w:rPr>
              <w:t>Implementation</w:t>
            </w:r>
          </w:p>
        </w:tc>
        <w:tc>
          <w:tcPr>
            <w:tcW w:w="1417" w:type="dxa"/>
            <w:shd w:val="clear" w:color="auto" w:fill="FFFFFF" w:themeFill="background1"/>
            <w:vAlign w:val="center"/>
          </w:tcPr>
          <w:p w14:paraId="758027DA" w14:textId="77777777" w:rsidR="00EE7228" w:rsidRPr="001E1A4F" w:rsidRDefault="00EE7228" w:rsidP="00EE7228">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When</w:t>
            </w:r>
          </w:p>
        </w:tc>
        <w:tc>
          <w:tcPr>
            <w:tcW w:w="1289" w:type="dxa"/>
            <w:shd w:val="clear" w:color="auto" w:fill="FFFFFF" w:themeFill="background1"/>
            <w:vAlign w:val="center"/>
          </w:tcPr>
          <w:p w14:paraId="5085D81F" w14:textId="77777777" w:rsidR="00EE7228" w:rsidRPr="001E1A4F" w:rsidRDefault="00EE7228" w:rsidP="00EE7228">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Who</w:t>
            </w:r>
          </w:p>
        </w:tc>
        <w:tc>
          <w:tcPr>
            <w:tcW w:w="3541" w:type="dxa"/>
            <w:shd w:val="clear" w:color="auto" w:fill="FFFFFF" w:themeFill="background1"/>
            <w:vAlign w:val="center"/>
          </w:tcPr>
          <w:p w14:paraId="39C0F5E7" w14:textId="77777777" w:rsidR="00EE7228" w:rsidRPr="001E1A4F" w:rsidRDefault="00EE7228" w:rsidP="00EE7228">
            <w:pPr>
              <w:jc w:val="center"/>
              <w:rPr>
                <w:rFonts w:asciiTheme="minorHAnsi" w:hAnsiTheme="minorHAnsi" w:cstheme="minorHAnsi"/>
                <w:b/>
                <w:bCs/>
                <w:color w:val="000000" w:themeColor="text1"/>
                <w:sz w:val="20"/>
              </w:rPr>
            </w:pPr>
            <w:r w:rsidRPr="001E1A4F">
              <w:rPr>
                <w:rFonts w:asciiTheme="minorHAnsi" w:hAnsiTheme="minorHAnsi" w:cstheme="minorHAnsi"/>
                <w:b/>
                <w:bCs/>
                <w:color w:val="000000" w:themeColor="text1"/>
                <w:sz w:val="20"/>
              </w:rPr>
              <w:t>Outcome</w:t>
            </w:r>
            <w:r>
              <w:rPr>
                <w:rFonts w:asciiTheme="minorHAnsi" w:hAnsiTheme="minorHAnsi" w:cstheme="minorHAnsi"/>
                <w:b/>
                <w:bCs/>
                <w:color w:val="000000" w:themeColor="text1"/>
                <w:sz w:val="20"/>
              </w:rPr>
              <w:t xml:space="preserve">: </w:t>
            </w:r>
            <w:r w:rsidRPr="001E1A4F">
              <w:rPr>
                <w:rFonts w:asciiTheme="minorHAnsi" w:hAnsiTheme="minorHAnsi" w:cstheme="minorHAnsi"/>
                <w:b/>
                <w:bCs/>
                <w:color w:val="000000" w:themeColor="text1"/>
                <w:sz w:val="20"/>
              </w:rPr>
              <w:t>Success/Impact</w:t>
            </w:r>
          </w:p>
        </w:tc>
        <w:tc>
          <w:tcPr>
            <w:tcW w:w="3139" w:type="dxa"/>
            <w:gridSpan w:val="2"/>
            <w:shd w:val="clear" w:color="auto" w:fill="FFFFFF" w:themeFill="background1"/>
            <w:vAlign w:val="center"/>
          </w:tcPr>
          <w:p w14:paraId="3AA67430" w14:textId="1A8EA717" w:rsidR="00EE7228" w:rsidRPr="001E1A4F" w:rsidRDefault="00EE7228" w:rsidP="00EE7228">
            <w:pPr>
              <w:jc w:val="center"/>
              <w:rPr>
                <w:rFonts w:asciiTheme="minorHAnsi" w:hAnsiTheme="minorHAnsi" w:cstheme="minorHAnsi"/>
                <w:b/>
                <w:color w:val="000000" w:themeColor="text1"/>
                <w:sz w:val="20"/>
              </w:rPr>
            </w:pPr>
            <w:r w:rsidRPr="001E1A4F">
              <w:rPr>
                <w:rFonts w:asciiTheme="minorHAnsi" w:hAnsiTheme="minorHAnsi" w:cstheme="minorHAnsi"/>
                <w:b/>
                <w:color w:val="000000" w:themeColor="text1"/>
                <w:sz w:val="20"/>
              </w:rPr>
              <w:t>Monitoring Evidence</w:t>
            </w:r>
          </w:p>
        </w:tc>
      </w:tr>
      <w:tr w:rsidR="00EE7228" w:rsidRPr="001E1A4F" w14:paraId="191FBF03" w14:textId="77777777" w:rsidTr="36DEB3EB">
        <w:trPr>
          <w:cantSplit/>
          <w:trHeight w:val="699"/>
        </w:trPr>
        <w:tc>
          <w:tcPr>
            <w:tcW w:w="6084" w:type="dxa"/>
          </w:tcPr>
          <w:p w14:paraId="25126711" w14:textId="46B14AC8"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 xml:space="preserve">Early identification of families requiring support. </w:t>
            </w:r>
          </w:p>
          <w:p w14:paraId="1505E2E5" w14:textId="167FE27A"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Complete Early Help forms with families to help identify needs and if further support is required.</w:t>
            </w:r>
          </w:p>
          <w:p w14:paraId="6426855C"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Referrals to LCSS and MASH where necessary.</w:t>
            </w:r>
          </w:p>
          <w:p w14:paraId="481168F4" w14:textId="4F66F93C"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Work and engage with outside agencies to support vulnerable children e.g. virtual school, social services, communication and interaction team, complex needs team.</w:t>
            </w:r>
          </w:p>
          <w:p w14:paraId="3E696B25"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Use of ‘My Concerns’ to record and track any concerns.</w:t>
            </w:r>
          </w:p>
          <w:p w14:paraId="3EF80400"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Termly review of My Concerns by DSLs</w:t>
            </w:r>
          </w:p>
          <w:p w14:paraId="6B0E46AF"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Signpost support for families through individual face to face meetings or newsletters highlight what support is out there.</w:t>
            </w:r>
          </w:p>
          <w:p w14:paraId="2C6A8167"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Continue with the school shop providing household items e.g. food, toiletries and the second hand uniform store.</w:t>
            </w:r>
          </w:p>
          <w:p w14:paraId="77551868"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Provide in-house support for children through Kalm Kids, YogaBugs, Play therapy, alternative provision such as gardening, cooking.</w:t>
            </w:r>
          </w:p>
          <w:p w14:paraId="2485351C"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Introduction of ‘Fun Friday’ to make end of week less stressful.</w:t>
            </w:r>
          </w:p>
          <w:p w14:paraId="1113FB46"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1:1 or group pastoral support sessions</w:t>
            </w:r>
          </w:p>
          <w:p w14:paraId="69753DF9"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Provide home visits where necessary.</w:t>
            </w:r>
          </w:p>
          <w:p w14:paraId="13CA1159"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Provide parenting groups e.g. anxiety, dieting, sleep, EBSA</w:t>
            </w:r>
          </w:p>
          <w:p w14:paraId="7C5CD58D" w14:textId="77777777" w:rsidR="00EE7228"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t>Monthly online safety newsletter sent to parents.</w:t>
            </w:r>
          </w:p>
          <w:p w14:paraId="65A75BDD" w14:textId="24751CD3" w:rsidR="00EE7228" w:rsidRPr="00BF10FB" w:rsidRDefault="00EE7228" w:rsidP="00BA597A">
            <w:pPr>
              <w:pStyle w:val="ListParagraph"/>
              <w:numPr>
                <w:ilvl w:val="0"/>
                <w:numId w:val="31"/>
              </w:numPr>
              <w:ind w:left="306" w:hanging="284"/>
              <w:rPr>
                <w:rFonts w:asciiTheme="minorHAnsi" w:eastAsia="Times New Roman" w:hAnsiTheme="minorHAnsi" w:cstheme="minorBidi"/>
                <w:color w:val="000000" w:themeColor="text1"/>
                <w:sz w:val="20"/>
                <w:szCs w:val="20"/>
              </w:rPr>
            </w:pPr>
            <w:r>
              <w:rPr>
                <w:rFonts w:asciiTheme="minorHAnsi" w:eastAsia="Times New Roman" w:hAnsiTheme="minorHAnsi" w:cstheme="minorBidi"/>
                <w:color w:val="000000" w:themeColor="text1"/>
                <w:sz w:val="20"/>
                <w:szCs w:val="20"/>
              </w:rPr>
              <w:lastRenderedPageBreak/>
              <w:t>QCA checklist used to identify and target children needing support.</w:t>
            </w:r>
          </w:p>
        </w:tc>
        <w:tc>
          <w:tcPr>
            <w:tcW w:w="1417" w:type="dxa"/>
          </w:tcPr>
          <w:p w14:paraId="2B649BF6" w14:textId="77777777" w:rsidR="00EE7228"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Ongoing</w:t>
            </w:r>
          </w:p>
          <w:p w14:paraId="0D3EC113" w14:textId="7777777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7796A80E" w14:textId="77777777" w:rsidR="00892F80" w:rsidRDefault="00892F80" w:rsidP="00EE7228">
            <w:pPr>
              <w:spacing w:line="264" w:lineRule="auto"/>
              <w:rPr>
                <w:rFonts w:asciiTheme="minorHAnsi" w:hAnsiTheme="minorHAnsi" w:cstheme="minorBidi"/>
                <w:color w:val="000000" w:themeColor="text1"/>
                <w:sz w:val="20"/>
              </w:rPr>
            </w:pPr>
          </w:p>
          <w:p w14:paraId="31AD4928" w14:textId="7777777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2DF012A4" w14:textId="7777777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3DB7EE93" w14:textId="77777777" w:rsidR="00892F80" w:rsidRDefault="00892F80" w:rsidP="00EE7228">
            <w:pPr>
              <w:spacing w:line="264" w:lineRule="auto"/>
              <w:rPr>
                <w:rFonts w:asciiTheme="minorHAnsi" w:hAnsiTheme="minorHAnsi" w:cstheme="minorBidi"/>
                <w:color w:val="000000" w:themeColor="text1"/>
                <w:sz w:val="20"/>
              </w:rPr>
            </w:pPr>
          </w:p>
          <w:p w14:paraId="785E5F23" w14:textId="77777777" w:rsidR="00892F80" w:rsidRDefault="00892F80" w:rsidP="00EE7228">
            <w:pPr>
              <w:spacing w:line="264" w:lineRule="auto"/>
              <w:rPr>
                <w:rFonts w:asciiTheme="minorHAnsi" w:hAnsiTheme="minorHAnsi" w:cstheme="minorBidi"/>
                <w:color w:val="000000" w:themeColor="text1"/>
                <w:sz w:val="20"/>
              </w:rPr>
            </w:pPr>
          </w:p>
          <w:p w14:paraId="7E4D4554" w14:textId="7777777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2188259F" w14:textId="2549AE20"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Termly</w:t>
            </w:r>
          </w:p>
          <w:p w14:paraId="16A9C91C" w14:textId="52C7AFB0"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51ABC582" w14:textId="45C4EC82" w:rsidR="00892F80" w:rsidRDefault="00892F80" w:rsidP="00EE7228">
            <w:pPr>
              <w:spacing w:line="264" w:lineRule="auto"/>
              <w:rPr>
                <w:rFonts w:asciiTheme="minorHAnsi" w:hAnsiTheme="minorHAnsi" w:cstheme="minorBidi"/>
                <w:color w:val="000000" w:themeColor="text1"/>
                <w:sz w:val="20"/>
              </w:rPr>
            </w:pPr>
          </w:p>
          <w:p w14:paraId="2EB220BA" w14:textId="790BE2B6"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58056184" w14:textId="617AF977" w:rsidR="00892F80" w:rsidRDefault="00892F80" w:rsidP="00EE7228">
            <w:pPr>
              <w:spacing w:line="264" w:lineRule="auto"/>
              <w:rPr>
                <w:rFonts w:asciiTheme="minorHAnsi" w:hAnsiTheme="minorHAnsi" w:cstheme="minorBidi"/>
                <w:color w:val="000000" w:themeColor="text1"/>
                <w:sz w:val="20"/>
              </w:rPr>
            </w:pPr>
          </w:p>
          <w:p w14:paraId="45C13561" w14:textId="5A34AA58"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3177C657" w14:textId="5B00BF4F" w:rsidR="00892F80" w:rsidRDefault="00892F80" w:rsidP="00EE7228">
            <w:pPr>
              <w:spacing w:line="264" w:lineRule="auto"/>
              <w:rPr>
                <w:rFonts w:asciiTheme="minorHAnsi" w:hAnsiTheme="minorHAnsi" w:cstheme="minorBidi"/>
                <w:color w:val="000000" w:themeColor="text1"/>
                <w:sz w:val="20"/>
              </w:rPr>
            </w:pPr>
          </w:p>
          <w:p w14:paraId="46B83362" w14:textId="13789379"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T1</w:t>
            </w:r>
          </w:p>
          <w:p w14:paraId="13BE5430" w14:textId="7A4BFC3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5017D173" w14:textId="1622A673"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Ongoing</w:t>
            </w:r>
          </w:p>
          <w:p w14:paraId="4A584F9C" w14:textId="7D4DEC67"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T3 – 5</w:t>
            </w:r>
          </w:p>
          <w:p w14:paraId="1EBECE84" w14:textId="08A6CB46" w:rsidR="00892F80" w:rsidRDefault="00892F80" w:rsidP="00EE7228">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Monthly</w:t>
            </w:r>
          </w:p>
          <w:p w14:paraId="2662C4FC" w14:textId="362BCA6B" w:rsidR="00892F80" w:rsidRDefault="00892F80" w:rsidP="00EE7228">
            <w:pPr>
              <w:spacing w:line="264" w:lineRule="auto"/>
              <w:rPr>
                <w:rFonts w:asciiTheme="minorHAnsi" w:hAnsiTheme="minorHAnsi" w:cstheme="minorBidi"/>
                <w:color w:val="000000" w:themeColor="text1"/>
                <w:sz w:val="20"/>
              </w:rPr>
            </w:pPr>
          </w:p>
          <w:p w14:paraId="607C0B05" w14:textId="0F87C375" w:rsidR="00892F80" w:rsidRPr="006515A9" w:rsidRDefault="00892F80" w:rsidP="00EE7228">
            <w:pPr>
              <w:spacing w:line="264" w:lineRule="auto"/>
              <w:rPr>
                <w:rFonts w:asciiTheme="minorHAnsi" w:hAnsiTheme="minorHAnsi" w:cstheme="minorBidi"/>
                <w:color w:val="000000" w:themeColor="text1"/>
                <w:sz w:val="20"/>
              </w:rPr>
            </w:pPr>
          </w:p>
        </w:tc>
        <w:tc>
          <w:tcPr>
            <w:tcW w:w="1289" w:type="dxa"/>
          </w:tcPr>
          <w:p w14:paraId="3D61D27D"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ST / TvP</w:t>
            </w:r>
          </w:p>
          <w:p w14:paraId="195A61A3"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7E699944" w14:textId="77777777" w:rsidR="00892F80" w:rsidRDefault="00892F80" w:rsidP="00892F80">
            <w:pPr>
              <w:spacing w:line="264" w:lineRule="auto"/>
              <w:rPr>
                <w:rFonts w:asciiTheme="minorHAnsi" w:hAnsiTheme="minorHAnsi" w:cstheme="minorBidi"/>
                <w:color w:val="000000" w:themeColor="text1"/>
                <w:sz w:val="20"/>
              </w:rPr>
            </w:pPr>
          </w:p>
          <w:p w14:paraId="06AEF83F"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 / ST</w:t>
            </w:r>
          </w:p>
          <w:p w14:paraId="3A7B730D"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7F7637C5" w14:textId="77777777" w:rsidR="00892F80" w:rsidRDefault="00892F80" w:rsidP="00892F80">
            <w:pPr>
              <w:spacing w:line="264" w:lineRule="auto"/>
              <w:rPr>
                <w:rFonts w:asciiTheme="minorHAnsi" w:hAnsiTheme="minorHAnsi" w:cstheme="minorBidi"/>
                <w:color w:val="000000" w:themeColor="text1"/>
                <w:sz w:val="20"/>
              </w:rPr>
            </w:pPr>
          </w:p>
          <w:p w14:paraId="2EE8FEBE" w14:textId="77777777" w:rsidR="00892F80" w:rsidRDefault="00892F80" w:rsidP="00892F80">
            <w:pPr>
              <w:spacing w:line="264" w:lineRule="auto"/>
              <w:rPr>
                <w:rFonts w:asciiTheme="minorHAnsi" w:hAnsiTheme="minorHAnsi" w:cstheme="minorBidi"/>
                <w:color w:val="000000" w:themeColor="text1"/>
                <w:sz w:val="20"/>
              </w:rPr>
            </w:pPr>
          </w:p>
          <w:p w14:paraId="29E84343"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4A890BCC"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 / TvP</w:t>
            </w:r>
          </w:p>
          <w:p w14:paraId="25E0D16E" w14:textId="688A8111" w:rsidR="00CD5BCD" w:rsidRDefault="00CD5BCD"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 / ST</w:t>
            </w:r>
          </w:p>
          <w:p w14:paraId="756DCDB6" w14:textId="77777777" w:rsidR="00CD5BCD" w:rsidRDefault="00CD5BCD" w:rsidP="00892F80">
            <w:pPr>
              <w:spacing w:line="264" w:lineRule="auto"/>
              <w:rPr>
                <w:rFonts w:asciiTheme="minorHAnsi" w:hAnsiTheme="minorHAnsi" w:cstheme="minorBidi"/>
                <w:color w:val="000000" w:themeColor="text1"/>
                <w:sz w:val="20"/>
              </w:rPr>
            </w:pPr>
          </w:p>
          <w:p w14:paraId="3B847BD4" w14:textId="77777777" w:rsidR="00CD5BCD" w:rsidRDefault="00CD5BCD"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 / ST</w:t>
            </w:r>
          </w:p>
          <w:p w14:paraId="651E4518" w14:textId="77777777" w:rsidR="00CD5BCD" w:rsidRDefault="00CD5BCD" w:rsidP="00892F80">
            <w:pPr>
              <w:spacing w:line="264" w:lineRule="auto"/>
              <w:rPr>
                <w:rFonts w:asciiTheme="minorHAnsi" w:hAnsiTheme="minorHAnsi" w:cstheme="minorBidi"/>
                <w:color w:val="000000" w:themeColor="text1"/>
                <w:sz w:val="20"/>
              </w:rPr>
            </w:pPr>
          </w:p>
          <w:p w14:paraId="666219F2" w14:textId="648F362D"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5C8A4CD4" w14:textId="77777777" w:rsidR="00892F80" w:rsidRDefault="00892F80" w:rsidP="00892F80">
            <w:pPr>
              <w:spacing w:line="264" w:lineRule="auto"/>
              <w:rPr>
                <w:rFonts w:asciiTheme="minorHAnsi" w:hAnsiTheme="minorHAnsi" w:cstheme="minorBidi"/>
                <w:color w:val="000000" w:themeColor="text1"/>
                <w:sz w:val="20"/>
              </w:rPr>
            </w:pPr>
          </w:p>
          <w:p w14:paraId="40B23AC8"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Staff</w:t>
            </w:r>
          </w:p>
          <w:p w14:paraId="1085D55D"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SSh</w:t>
            </w:r>
          </w:p>
          <w:p w14:paraId="795707EE"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1AD829AD" w14:textId="77777777" w:rsidR="00892F80"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SEN team</w:t>
            </w:r>
          </w:p>
          <w:p w14:paraId="1F1AD8CE" w14:textId="77777777" w:rsidR="00EE7228" w:rsidRDefault="00892F80" w:rsidP="00892F80">
            <w:pPr>
              <w:spacing w:line="264" w:lineRule="auto"/>
              <w:rPr>
                <w:rFonts w:asciiTheme="minorHAnsi" w:hAnsiTheme="minorHAnsi" w:cstheme="minorBidi"/>
                <w:color w:val="000000" w:themeColor="text1"/>
                <w:sz w:val="20"/>
              </w:rPr>
            </w:pPr>
            <w:r>
              <w:rPr>
                <w:rFonts w:asciiTheme="minorHAnsi" w:hAnsiTheme="minorHAnsi" w:cstheme="minorBidi"/>
                <w:color w:val="000000" w:themeColor="text1"/>
                <w:sz w:val="20"/>
              </w:rPr>
              <w:t>TvP</w:t>
            </w:r>
          </w:p>
          <w:p w14:paraId="5AD34650" w14:textId="77777777" w:rsidR="00CD5BCD" w:rsidRDefault="00CD5BCD" w:rsidP="00892F80">
            <w:pPr>
              <w:spacing w:line="264" w:lineRule="auto"/>
              <w:rPr>
                <w:rFonts w:asciiTheme="minorHAnsi" w:hAnsiTheme="minorHAnsi" w:cstheme="minorBidi"/>
                <w:color w:val="000000" w:themeColor="text1"/>
                <w:sz w:val="20"/>
              </w:rPr>
            </w:pPr>
          </w:p>
          <w:p w14:paraId="11BFA193" w14:textId="1952DB0B" w:rsidR="00CD5BCD" w:rsidRPr="001E1A4F" w:rsidRDefault="00CD5BCD" w:rsidP="00892F80">
            <w:pPr>
              <w:spacing w:line="264" w:lineRule="auto"/>
              <w:rPr>
                <w:rFonts w:asciiTheme="minorHAnsi" w:hAnsiTheme="minorHAnsi" w:cstheme="minorHAnsi"/>
                <w:color w:val="000000" w:themeColor="text1"/>
                <w:sz w:val="20"/>
              </w:rPr>
            </w:pPr>
            <w:r>
              <w:rPr>
                <w:rFonts w:asciiTheme="minorHAnsi" w:hAnsiTheme="minorHAnsi" w:cstheme="minorBidi"/>
                <w:color w:val="000000" w:themeColor="text1"/>
                <w:sz w:val="20"/>
              </w:rPr>
              <w:lastRenderedPageBreak/>
              <w:t>TvP</w:t>
            </w:r>
          </w:p>
        </w:tc>
        <w:tc>
          <w:tcPr>
            <w:tcW w:w="3541" w:type="dxa"/>
          </w:tcPr>
          <w:p w14:paraId="3EE5FCF8" w14:textId="77777777" w:rsidR="00EE7228"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lastRenderedPageBreak/>
              <w:t>Improved QCA scores for individuals.</w:t>
            </w:r>
          </w:p>
          <w:p w14:paraId="1741F9F8" w14:textId="77777777" w:rsidR="00EE7228" w:rsidRDefault="00EE7228" w:rsidP="00EE7228">
            <w:pPr>
              <w:rPr>
                <w:rFonts w:asciiTheme="minorHAnsi" w:hAnsiTheme="minorHAnsi" w:cstheme="minorBidi"/>
                <w:color w:val="000000" w:themeColor="text1"/>
                <w:sz w:val="20"/>
              </w:rPr>
            </w:pPr>
          </w:p>
          <w:p w14:paraId="66409947" w14:textId="77777777" w:rsidR="00EE7228"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Reduced school avoidance, attendance, lateness.</w:t>
            </w:r>
          </w:p>
          <w:p w14:paraId="1027DFAE" w14:textId="77777777" w:rsidR="00EE7228" w:rsidRDefault="00EE7228" w:rsidP="00EE7228">
            <w:pPr>
              <w:rPr>
                <w:rFonts w:asciiTheme="minorHAnsi" w:hAnsiTheme="minorHAnsi" w:cstheme="minorBidi"/>
                <w:color w:val="000000" w:themeColor="text1"/>
                <w:sz w:val="20"/>
              </w:rPr>
            </w:pPr>
          </w:p>
          <w:p w14:paraId="3D23B8DC" w14:textId="77777777" w:rsidR="00EE7228"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Reduction in number of recorded incidents on ‘My Concerns’</w:t>
            </w:r>
          </w:p>
          <w:p w14:paraId="7FA6474F" w14:textId="22F01ECF" w:rsidR="00EE7228" w:rsidRPr="00953007"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Appropriate support found for families.</w:t>
            </w:r>
          </w:p>
        </w:tc>
        <w:tc>
          <w:tcPr>
            <w:tcW w:w="3139" w:type="dxa"/>
            <w:gridSpan w:val="2"/>
          </w:tcPr>
          <w:p w14:paraId="0E9306F2" w14:textId="77777777" w:rsidR="00EE7228"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Attendance</w:t>
            </w:r>
          </w:p>
          <w:p w14:paraId="393C0A2E" w14:textId="77777777" w:rsidR="00EE7228" w:rsidRDefault="00EE7228" w:rsidP="00EE7228">
            <w:pPr>
              <w:rPr>
                <w:rFonts w:asciiTheme="minorHAnsi" w:hAnsiTheme="minorHAnsi" w:cstheme="minorBidi"/>
                <w:color w:val="000000" w:themeColor="text1"/>
                <w:sz w:val="20"/>
              </w:rPr>
            </w:pPr>
          </w:p>
          <w:p w14:paraId="290AA9C5" w14:textId="0339424E" w:rsidR="00EE7228" w:rsidRPr="001E1A4F" w:rsidRDefault="00EE7228" w:rsidP="00EE7228">
            <w:pPr>
              <w:rPr>
                <w:rFonts w:asciiTheme="minorHAnsi" w:hAnsiTheme="minorHAnsi" w:cstheme="minorBidi"/>
                <w:color w:val="000000" w:themeColor="text1"/>
                <w:sz w:val="20"/>
              </w:rPr>
            </w:pPr>
            <w:r>
              <w:rPr>
                <w:rFonts w:asciiTheme="minorHAnsi" w:hAnsiTheme="minorHAnsi" w:cstheme="minorBidi"/>
                <w:color w:val="000000" w:themeColor="text1"/>
                <w:sz w:val="20"/>
              </w:rPr>
              <w:t>Records on My Concerns</w:t>
            </w:r>
          </w:p>
        </w:tc>
      </w:tr>
      <w:tr w:rsidR="00EE7228" w:rsidRPr="001E1A4F" w14:paraId="7D5F96FD" w14:textId="77777777" w:rsidTr="36DEB3EB">
        <w:trPr>
          <w:cantSplit/>
          <w:trHeight w:val="654"/>
        </w:trPr>
        <w:tc>
          <w:tcPr>
            <w:tcW w:w="6084" w:type="dxa"/>
          </w:tcPr>
          <w:p w14:paraId="512F82EE" w14:textId="2FA25F92" w:rsidR="00EE7228" w:rsidRPr="008F0ADA" w:rsidRDefault="00EE7228" w:rsidP="00EE7228">
            <w:pPr>
              <w:rPr>
                <w:rFonts w:asciiTheme="minorHAnsi" w:hAnsiTheme="minorHAnsi" w:cstheme="minorHAnsi"/>
                <w:color w:val="000000" w:themeColor="text1"/>
                <w:sz w:val="20"/>
              </w:rPr>
            </w:pPr>
            <w:r w:rsidRPr="008F0ADA">
              <w:rPr>
                <w:rFonts w:asciiTheme="minorHAnsi" w:hAnsiTheme="minorHAnsi" w:cstheme="minorHAnsi"/>
                <w:b/>
                <w:bCs/>
                <w:color w:val="000000" w:themeColor="text1"/>
                <w:sz w:val="20"/>
              </w:rPr>
              <w:t>Governors:</w:t>
            </w:r>
          </w:p>
          <w:p w14:paraId="5A805572" w14:textId="77777777" w:rsidR="00EE7228" w:rsidRDefault="00EE7228" w:rsidP="00BA597A">
            <w:pPr>
              <w:pStyle w:val="ListParagraph"/>
              <w:numPr>
                <w:ilvl w:val="0"/>
                <w:numId w:val="24"/>
              </w:numPr>
              <w:ind w:left="30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Termly review of strategies and support for children and families</w:t>
            </w:r>
          </w:p>
          <w:p w14:paraId="1190C268" w14:textId="605B2FE8" w:rsidR="00892F80" w:rsidRPr="008F0ADA" w:rsidRDefault="00892F80" w:rsidP="00BA597A">
            <w:pPr>
              <w:pStyle w:val="ListParagraph"/>
              <w:numPr>
                <w:ilvl w:val="0"/>
                <w:numId w:val="24"/>
              </w:numPr>
              <w:ind w:left="309"/>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Termly review of safeguarding concerns</w:t>
            </w:r>
          </w:p>
        </w:tc>
        <w:tc>
          <w:tcPr>
            <w:tcW w:w="1417" w:type="dxa"/>
          </w:tcPr>
          <w:p w14:paraId="2DC332CE" w14:textId="77777777" w:rsidR="00EE7228" w:rsidRDefault="00EE7228" w:rsidP="00EE7228">
            <w:pPr>
              <w:spacing w:line="264" w:lineRule="auto"/>
              <w:rPr>
                <w:rFonts w:asciiTheme="minorHAnsi" w:hAnsiTheme="minorHAnsi" w:cstheme="minorHAnsi"/>
                <w:color w:val="000000" w:themeColor="text1"/>
                <w:sz w:val="20"/>
              </w:rPr>
            </w:pPr>
          </w:p>
          <w:p w14:paraId="797EC31B" w14:textId="46BC27FA" w:rsidR="00EE7228" w:rsidRPr="008F0ADA"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T2,4 &amp; 6</w:t>
            </w:r>
          </w:p>
        </w:tc>
        <w:tc>
          <w:tcPr>
            <w:tcW w:w="1289" w:type="dxa"/>
          </w:tcPr>
          <w:p w14:paraId="7D4C1129" w14:textId="77777777" w:rsidR="00EE7228" w:rsidRDefault="00EE7228" w:rsidP="00EE7228">
            <w:pPr>
              <w:spacing w:line="264" w:lineRule="auto"/>
              <w:rPr>
                <w:rFonts w:asciiTheme="minorHAnsi" w:hAnsiTheme="minorHAnsi" w:cstheme="minorHAnsi"/>
                <w:color w:val="000000" w:themeColor="text1"/>
                <w:sz w:val="20"/>
              </w:rPr>
            </w:pPr>
          </w:p>
          <w:p w14:paraId="0F0FCCE9" w14:textId="794E9FFF" w:rsidR="00EE7228" w:rsidRPr="008F0ADA" w:rsidRDefault="00EE7228" w:rsidP="00EE7228">
            <w:pPr>
              <w:spacing w:line="264" w:lineRule="auto"/>
              <w:rPr>
                <w:rFonts w:asciiTheme="minorHAnsi" w:hAnsiTheme="minorHAnsi" w:cstheme="minorHAnsi"/>
                <w:color w:val="000000" w:themeColor="text1"/>
                <w:sz w:val="20"/>
              </w:rPr>
            </w:pPr>
            <w:r>
              <w:rPr>
                <w:rFonts w:asciiTheme="minorHAnsi" w:hAnsiTheme="minorHAnsi" w:cstheme="minorHAnsi"/>
                <w:color w:val="000000" w:themeColor="text1"/>
                <w:sz w:val="20"/>
              </w:rPr>
              <w:t>B &amp; W</w:t>
            </w:r>
          </w:p>
        </w:tc>
        <w:tc>
          <w:tcPr>
            <w:tcW w:w="3541" w:type="dxa"/>
          </w:tcPr>
          <w:p w14:paraId="6C34C1E9" w14:textId="71F5E69D" w:rsidR="00EE7228" w:rsidRPr="008F0ADA"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Percentage of children with low score at start of year decreases by end of year.</w:t>
            </w:r>
          </w:p>
        </w:tc>
        <w:tc>
          <w:tcPr>
            <w:tcW w:w="3139" w:type="dxa"/>
            <w:gridSpan w:val="2"/>
          </w:tcPr>
          <w:p w14:paraId="3EFFFB7C" w14:textId="056C87CC" w:rsidR="00EE7228" w:rsidRPr="008F0ADA" w:rsidRDefault="00EE7228" w:rsidP="00EE7228">
            <w:pPr>
              <w:rPr>
                <w:rFonts w:asciiTheme="minorHAnsi" w:hAnsiTheme="minorHAnsi" w:cstheme="minorHAnsi"/>
                <w:color w:val="000000" w:themeColor="text1"/>
                <w:sz w:val="20"/>
              </w:rPr>
            </w:pPr>
            <w:r>
              <w:rPr>
                <w:rFonts w:asciiTheme="minorHAnsi" w:hAnsiTheme="minorHAnsi" w:cstheme="minorHAnsi"/>
                <w:color w:val="000000" w:themeColor="text1"/>
                <w:sz w:val="20"/>
              </w:rPr>
              <w:t>QCA checklist at start and end of year.</w:t>
            </w:r>
          </w:p>
        </w:tc>
      </w:tr>
      <w:tr w:rsidR="00EE7228" w:rsidRPr="001E1A4F" w14:paraId="77870D4F" w14:textId="77777777" w:rsidTr="36DEB3EB">
        <w:trPr>
          <w:cantSplit/>
          <w:trHeight w:val="343"/>
        </w:trPr>
        <w:tc>
          <w:tcPr>
            <w:tcW w:w="15470" w:type="dxa"/>
            <w:gridSpan w:val="6"/>
            <w:shd w:val="clear" w:color="auto" w:fill="FFFF99"/>
            <w:vAlign w:val="center"/>
          </w:tcPr>
          <w:p w14:paraId="57306B09" w14:textId="53BFF024" w:rsidR="00EE7228" w:rsidRPr="001E1A4F" w:rsidRDefault="00EE7228" w:rsidP="00EE7228">
            <w:pPr>
              <w:jc w:val="center"/>
              <w:rPr>
                <w:rFonts w:asciiTheme="minorHAnsi" w:hAnsiTheme="minorHAnsi" w:cstheme="minorHAnsi"/>
                <w:color w:val="000000" w:themeColor="text1"/>
                <w:sz w:val="20"/>
              </w:rPr>
            </w:pPr>
            <w:r w:rsidRPr="001E1A4F">
              <w:rPr>
                <w:rFonts w:asciiTheme="minorHAnsi" w:hAnsiTheme="minorHAnsi" w:cstheme="minorHAnsi"/>
                <w:b/>
                <w:bCs/>
                <w:color w:val="000000" w:themeColor="text1"/>
                <w:sz w:val="20"/>
              </w:rPr>
              <w:t>Review of priority / Impact</w:t>
            </w:r>
          </w:p>
        </w:tc>
      </w:tr>
      <w:tr w:rsidR="00EE7228" w:rsidRPr="001E1A4F" w14:paraId="33BA57B9" w14:textId="77777777" w:rsidTr="36DEB3EB">
        <w:trPr>
          <w:cantSplit/>
          <w:trHeight w:val="654"/>
        </w:trPr>
        <w:tc>
          <w:tcPr>
            <w:tcW w:w="15470" w:type="dxa"/>
            <w:gridSpan w:val="6"/>
          </w:tcPr>
          <w:p w14:paraId="13169620" w14:textId="5A0EB711" w:rsidR="00EE7228" w:rsidRPr="00EE39B2" w:rsidRDefault="00EE7228" w:rsidP="00EE7228">
            <w:pPr>
              <w:rPr>
                <w:rFonts w:asciiTheme="minorHAnsi" w:hAnsiTheme="minorHAnsi" w:cstheme="minorBidi"/>
                <w:b/>
                <w:bCs/>
                <w:color w:val="00B050"/>
                <w:sz w:val="20"/>
              </w:rPr>
            </w:pPr>
            <w:r w:rsidRPr="36DEB3EB">
              <w:rPr>
                <w:rFonts w:asciiTheme="minorHAnsi" w:hAnsiTheme="minorHAnsi" w:cstheme="minorBidi"/>
                <w:b/>
                <w:bCs/>
                <w:color w:val="00B050"/>
                <w:sz w:val="20"/>
              </w:rPr>
              <w:t>Term 1</w:t>
            </w:r>
            <w:r>
              <w:rPr>
                <w:rFonts w:asciiTheme="minorHAnsi" w:hAnsiTheme="minorHAnsi" w:cstheme="minorBidi"/>
                <w:b/>
                <w:bCs/>
                <w:color w:val="00B050"/>
                <w:sz w:val="20"/>
              </w:rPr>
              <w:t>&amp;2</w:t>
            </w:r>
            <w:r w:rsidRPr="36DEB3EB">
              <w:rPr>
                <w:rFonts w:asciiTheme="minorHAnsi" w:hAnsiTheme="minorHAnsi" w:cstheme="minorBidi"/>
                <w:b/>
                <w:bCs/>
                <w:color w:val="00B050"/>
                <w:sz w:val="20"/>
              </w:rPr>
              <w:t>:</w:t>
            </w:r>
          </w:p>
          <w:p w14:paraId="6489F801" w14:textId="66A65B6A" w:rsidR="00EE7228"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3</w:t>
            </w:r>
            <w:r>
              <w:rPr>
                <w:rFonts w:asciiTheme="minorHAnsi" w:hAnsiTheme="minorHAnsi" w:cstheme="minorBidi"/>
                <w:b/>
                <w:bCs/>
                <w:color w:val="00B050"/>
                <w:sz w:val="20"/>
              </w:rPr>
              <w:t>&amp;4</w:t>
            </w:r>
            <w:r w:rsidRPr="00EE39B2">
              <w:rPr>
                <w:rFonts w:asciiTheme="minorHAnsi" w:hAnsiTheme="minorHAnsi" w:cstheme="minorBidi"/>
                <w:b/>
                <w:bCs/>
                <w:color w:val="00B050"/>
                <w:sz w:val="20"/>
              </w:rPr>
              <w:t>:</w:t>
            </w:r>
          </w:p>
          <w:p w14:paraId="1BFC28EA" w14:textId="1B710663" w:rsidR="00EE7228" w:rsidRPr="00232370" w:rsidRDefault="00EE7228" w:rsidP="00EE7228">
            <w:pPr>
              <w:rPr>
                <w:rFonts w:asciiTheme="minorHAnsi" w:hAnsiTheme="minorHAnsi" w:cstheme="minorBidi"/>
                <w:b/>
                <w:bCs/>
                <w:color w:val="00B050"/>
                <w:sz w:val="20"/>
              </w:rPr>
            </w:pPr>
            <w:r w:rsidRPr="00EE39B2">
              <w:rPr>
                <w:rFonts w:asciiTheme="minorHAnsi" w:hAnsiTheme="minorHAnsi" w:cstheme="minorBidi"/>
                <w:b/>
                <w:bCs/>
                <w:color w:val="00B050"/>
                <w:sz w:val="20"/>
              </w:rPr>
              <w:t>Term 5</w:t>
            </w:r>
            <w:r>
              <w:rPr>
                <w:rFonts w:asciiTheme="minorHAnsi" w:hAnsiTheme="minorHAnsi" w:cstheme="minorBidi"/>
                <w:b/>
                <w:bCs/>
                <w:color w:val="00B050"/>
                <w:sz w:val="20"/>
              </w:rPr>
              <w:t>&amp;6</w:t>
            </w:r>
            <w:r w:rsidRPr="00EE39B2">
              <w:rPr>
                <w:rFonts w:asciiTheme="minorHAnsi" w:hAnsiTheme="minorHAnsi" w:cstheme="minorBidi"/>
                <w:b/>
                <w:bCs/>
                <w:color w:val="00B050"/>
                <w:sz w:val="20"/>
              </w:rPr>
              <w:t>:</w:t>
            </w:r>
          </w:p>
        </w:tc>
      </w:tr>
    </w:tbl>
    <w:p w14:paraId="263A83E9" w14:textId="77777777" w:rsidR="00301269" w:rsidRDefault="00301269" w:rsidP="00301269">
      <w:pPr>
        <w:spacing w:after="200" w:line="276" w:lineRule="auto"/>
        <w:rPr>
          <w:rFonts w:ascii="Century Gothic" w:hAnsi="Century Gothic"/>
          <w:b/>
          <w:color w:val="0070C0"/>
        </w:rPr>
      </w:pPr>
    </w:p>
    <w:tbl>
      <w:tblPr>
        <w:tblW w:w="15590" w:type="dxa"/>
        <w:tblLook w:val="04A0" w:firstRow="1" w:lastRow="0" w:firstColumn="1" w:lastColumn="0" w:noHBand="0" w:noVBand="1"/>
      </w:tblPr>
      <w:tblGrid>
        <w:gridCol w:w="2122"/>
        <w:gridCol w:w="4110"/>
        <w:gridCol w:w="4847"/>
        <w:gridCol w:w="4511"/>
      </w:tblGrid>
      <w:tr w:rsidR="00301269" w:rsidRPr="00985C74" w14:paraId="025122BA" w14:textId="77777777" w:rsidTr="00301269">
        <w:trPr>
          <w:trHeight w:val="300"/>
        </w:trPr>
        <w:tc>
          <w:tcPr>
            <w:tcW w:w="15590" w:type="dxa"/>
            <w:gridSpan w:val="4"/>
            <w:tcBorders>
              <w:top w:val="single" w:sz="4" w:space="0" w:color="auto"/>
              <w:left w:val="single" w:sz="4" w:space="0" w:color="auto"/>
              <w:bottom w:val="single" w:sz="4" w:space="0" w:color="auto"/>
              <w:right w:val="single" w:sz="4" w:space="0" w:color="000000" w:themeColor="text1"/>
            </w:tcBorders>
            <w:shd w:val="clear" w:color="auto" w:fill="FFFF00"/>
            <w:noWrap/>
            <w:vAlign w:val="bottom"/>
            <w:hideMark/>
          </w:tcPr>
          <w:p w14:paraId="2DE34169" w14:textId="77777777" w:rsidR="00301269" w:rsidRPr="00985C74" w:rsidRDefault="00301269" w:rsidP="00301269">
            <w:pPr>
              <w:jc w:val="center"/>
              <w:rPr>
                <w:rFonts w:ascii="Calibri" w:hAnsi="Calibri" w:cs="Calibri"/>
                <w:b/>
                <w:bCs/>
                <w:color w:val="000000"/>
                <w:sz w:val="22"/>
                <w:szCs w:val="22"/>
                <w:lang w:eastAsia="en-GB"/>
              </w:rPr>
            </w:pPr>
            <w:r w:rsidRPr="00985C74">
              <w:rPr>
                <w:rFonts w:ascii="Calibri" w:hAnsi="Calibri" w:cs="Calibri"/>
                <w:b/>
                <w:bCs/>
                <w:color w:val="000000"/>
                <w:sz w:val="22"/>
                <w:szCs w:val="22"/>
                <w:lang w:eastAsia="en-GB"/>
              </w:rPr>
              <w:t>Governor Priorities</w:t>
            </w:r>
          </w:p>
        </w:tc>
      </w:tr>
      <w:tr w:rsidR="00301269" w:rsidRPr="00985C74" w14:paraId="1549E7EE" w14:textId="77777777" w:rsidTr="00301269">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DADFB47" w14:textId="77777777" w:rsidR="00301269" w:rsidRPr="00F956F9" w:rsidRDefault="00301269" w:rsidP="00FB3A34">
            <w:pPr>
              <w:spacing w:line="22" w:lineRule="atLeast"/>
              <w:rPr>
                <w:rFonts w:asciiTheme="minorHAnsi" w:hAnsiTheme="minorHAnsi" w:cstheme="minorHAnsi"/>
                <w:b/>
                <w:bCs/>
                <w:color w:val="000000"/>
                <w:sz w:val="20"/>
                <w:lang w:eastAsia="en-GB"/>
              </w:rPr>
            </w:pPr>
            <w:r w:rsidRPr="00F956F9">
              <w:rPr>
                <w:rFonts w:asciiTheme="minorHAnsi" w:hAnsiTheme="minorHAnsi" w:cstheme="minorHAnsi"/>
                <w:b/>
                <w:bCs/>
                <w:color w:val="000000"/>
                <w:sz w:val="20"/>
                <w:lang w:eastAsia="en-GB"/>
              </w:rPr>
              <w:t>Intent</w:t>
            </w:r>
          </w:p>
        </w:tc>
        <w:tc>
          <w:tcPr>
            <w:tcW w:w="4110" w:type="dxa"/>
            <w:tcBorders>
              <w:top w:val="nil"/>
              <w:left w:val="nil"/>
              <w:bottom w:val="single" w:sz="4" w:space="0" w:color="auto"/>
              <w:right w:val="single" w:sz="4" w:space="0" w:color="auto"/>
            </w:tcBorders>
            <w:shd w:val="clear" w:color="auto" w:fill="auto"/>
            <w:noWrap/>
            <w:vAlign w:val="bottom"/>
            <w:hideMark/>
          </w:tcPr>
          <w:p w14:paraId="168DDE77" w14:textId="77777777" w:rsidR="00301269" w:rsidRPr="00F956F9" w:rsidRDefault="00301269" w:rsidP="00FB3A34">
            <w:pPr>
              <w:spacing w:line="22" w:lineRule="atLeast"/>
              <w:rPr>
                <w:rFonts w:asciiTheme="minorHAnsi" w:hAnsiTheme="minorHAnsi" w:cstheme="minorHAnsi"/>
                <w:b/>
                <w:bCs/>
                <w:color w:val="000000"/>
                <w:sz w:val="20"/>
                <w:lang w:eastAsia="en-GB"/>
              </w:rPr>
            </w:pPr>
            <w:r w:rsidRPr="00F956F9">
              <w:rPr>
                <w:rFonts w:asciiTheme="minorHAnsi" w:hAnsiTheme="minorHAnsi" w:cstheme="minorHAnsi"/>
                <w:b/>
                <w:bCs/>
                <w:color w:val="000000"/>
                <w:sz w:val="20"/>
                <w:lang w:eastAsia="en-GB"/>
              </w:rPr>
              <w:t>Implementation: how</w:t>
            </w:r>
          </w:p>
        </w:tc>
        <w:tc>
          <w:tcPr>
            <w:tcW w:w="4847" w:type="dxa"/>
            <w:tcBorders>
              <w:top w:val="nil"/>
              <w:left w:val="nil"/>
              <w:bottom w:val="single" w:sz="4" w:space="0" w:color="auto"/>
              <w:right w:val="single" w:sz="4" w:space="0" w:color="auto"/>
            </w:tcBorders>
            <w:shd w:val="clear" w:color="auto" w:fill="auto"/>
            <w:noWrap/>
            <w:vAlign w:val="bottom"/>
            <w:hideMark/>
          </w:tcPr>
          <w:p w14:paraId="5B9C3599" w14:textId="77777777" w:rsidR="00301269" w:rsidRPr="00F956F9" w:rsidRDefault="00301269" w:rsidP="00FB3A34">
            <w:pPr>
              <w:spacing w:line="22" w:lineRule="atLeast"/>
              <w:rPr>
                <w:rFonts w:asciiTheme="minorHAnsi" w:hAnsiTheme="minorHAnsi" w:cstheme="minorHAnsi"/>
                <w:b/>
                <w:bCs/>
                <w:color w:val="000000"/>
                <w:sz w:val="20"/>
                <w:lang w:eastAsia="en-GB"/>
              </w:rPr>
            </w:pPr>
            <w:r w:rsidRPr="00F956F9">
              <w:rPr>
                <w:rFonts w:asciiTheme="minorHAnsi" w:hAnsiTheme="minorHAnsi" w:cstheme="minorHAnsi"/>
                <w:b/>
                <w:bCs/>
                <w:color w:val="000000"/>
                <w:sz w:val="20"/>
                <w:lang w:eastAsia="en-GB"/>
              </w:rPr>
              <w:t>Implementation: when</w:t>
            </w:r>
          </w:p>
        </w:tc>
        <w:tc>
          <w:tcPr>
            <w:tcW w:w="4511" w:type="dxa"/>
            <w:tcBorders>
              <w:top w:val="nil"/>
              <w:left w:val="nil"/>
              <w:bottom w:val="single" w:sz="4" w:space="0" w:color="auto"/>
              <w:right w:val="single" w:sz="4" w:space="0" w:color="auto"/>
            </w:tcBorders>
            <w:shd w:val="clear" w:color="auto" w:fill="auto"/>
            <w:noWrap/>
            <w:vAlign w:val="bottom"/>
            <w:hideMark/>
          </w:tcPr>
          <w:p w14:paraId="12C11B88" w14:textId="77777777" w:rsidR="00301269" w:rsidRPr="00F956F9" w:rsidRDefault="00301269" w:rsidP="00FB3A34">
            <w:pPr>
              <w:spacing w:line="22" w:lineRule="atLeast"/>
              <w:rPr>
                <w:rFonts w:asciiTheme="minorHAnsi" w:hAnsiTheme="minorHAnsi" w:cstheme="minorHAnsi"/>
                <w:b/>
                <w:bCs/>
                <w:color w:val="000000"/>
                <w:sz w:val="20"/>
                <w:lang w:eastAsia="en-GB"/>
              </w:rPr>
            </w:pPr>
            <w:r w:rsidRPr="00F956F9">
              <w:rPr>
                <w:rFonts w:asciiTheme="minorHAnsi" w:hAnsiTheme="minorHAnsi" w:cstheme="minorHAnsi"/>
                <w:b/>
                <w:bCs/>
                <w:color w:val="000000"/>
                <w:sz w:val="20"/>
                <w:lang w:eastAsia="en-GB"/>
              </w:rPr>
              <w:t>Outcome</w:t>
            </w:r>
          </w:p>
        </w:tc>
      </w:tr>
      <w:tr w:rsidR="00BA597A" w:rsidRPr="00985C74" w14:paraId="4BE71139" w14:textId="77777777" w:rsidTr="00BA597A">
        <w:trPr>
          <w:trHeight w:val="1867"/>
        </w:trPr>
        <w:tc>
          <w:tcPr>
            <w:tcW w:w="2122" w:type="dxa"/>
            <w:tcBorders>
              <w:top w:val="nil"/>
              <w:left w:val="single" w:sz="4" w:space="0" w:color="auto"/>
              <w:bottom w:val="single" w:sz="4" w:space="0" w:color="auto"/>
              <w:right w:val="single" w:sz="4" w:space="0" w:color="auto"/>
            </w:tcBorders>
            <w:shd w:val="clear" w:color="auto" w:fill="auto"/>
            <w:noWrap/>
          </w:tcPr>
          <w:p w14:paraId="614C022D" w14:textId="053DDDDE" w:rsidR="00BA597A" w:rsidRPr="00892F80" w:rsidRDefault="00BA597A" w:rsidP="00BA597A">
            <w:pPr>
              <w:spacing w:line="22" w:lineRule="atLeast"/>
              <w:rPr>
                <w:rFonts w:asciiTheme="minorHAnsi" w:hAnsiTheme="minorHAnsi" w:cstheme="minorHAnsi"/>
                <w:color w:val="FF0000"/>
                <w:sz w:val="20"/>
                <w:lang w:eastAsia="en-GB"/>
              </w:rPr>
            </w:pPr>
            <w:r w:rsidRPr="00F574C8">
              <w:rPr>
                <w:rFonts w:ascii="Century Gothic" w:hAnsi="Century Gothic" w:cs="Arial"/>
                <w:b/>
                <w:bCs/>
                <w:color w:val="000000" w:themeColor="text1"/>
                <w:sz w:val="16"/>
                <w:szCs w:val="16"/>
              </w:rPr>
              <w:t>Self-knowledge</w:t>
            </w:r>
            <w:r w:rsidRPr="00F574C8">
              <w:rPr>
                <w:rFonts w:ascii="Century Gothic" w:hAnsi="Century Gothic" w:cs="Arial"/>
                <w:color w:val="000000" w:themeColor="text1"/>
                <w:sz w:val="16"/>
                <w:szCs w:val="16"/>
              </w:rPr>
              <w:t xml:space="preserve"> of national standards, school policies and plans</w:t>
            </w:r>
          </w:p>
        </w:tc>
        <w:tc>
          <w:tcPr>
            <w:tcW w:w="4110" w:type="dxa"/>
            <w:tcBorders>
              <w:top w:val="nil"/>
              <w:left w:val="nil"/>
              <w:bottom w:val="single" w:sz="4" w:space="0" w:color="auto"/>
              <w:right w:val="single" w:sz="4" w:space="0" w:color="auto"/>
            </w:tcBorders>
            <w:shd w:val="clear" w:color="auto" w:fill="auto"/>
            <w:noWrap/>
          </w:tcPr>
          <w:p w14:paraId="31753CEE" w14:textId="77777777" w:rsidR="00BA597A" w:rsidRDefault="00BA597A" w:rsidP="00BA597A">
            <w:pPr>
              <w:pStyle w:val="ListParagraph"/>
              <w:spacing w:after="0"/>
              <w:ind w:left="23"/>
              <w:rPr>
                <w:rFonts w:ascii="Century Gothic" w:hAnsi="Century Gothic" w:cs="Arial"/>
                <w:color w:val="000000" w:themeColor="text1"/>
                <w:sz w:val="16"/>
                <w:szCs w:val="16"/>
              </w:rPr>
            </w:pPr>
            <w:r>
              <w:rPr>
                <w:rFonts w:ascii="Century Gothic" w:hAnsi="Century Gothic" w:cs="Arial"/>
                <w:color w:val="000000" w:themeColor="text1"/>
                <w:sz w:val="16"/>
                <w:szCs w:val="16"/>
              </w:rPr>
              <w:t>Led by the Leadership and Management Committee:</w:t>
            </w:r>
          </w:p>
          <w:p w14:paraId="79AF4189" w14:textId="77777777" w:rsidR="00BA597A" w:rsidRDefault="00BA597A" w:rsidP="00BA597A">
            <w:pPr>
              <w:pStyle w:val="ListParagraph"/>
              <w:numPr>
                <w:ilvl w:val="0"/>
                <w:numId w:val="35"/>
              </w:numPr>
              <w:spacing w:after="0"/>
              <w:ind w:left="30" w:hanging="7"/>
              <w:rPr>
                <w:rFonts w:ascii="Century Gothic" w:hAnsi="Century Gothic" w:cs="Arial"/>
                <w:color w:val="000000" w:themeColor="text1"/>
                <w:sz w:val="16"/>
                <w:szCs w:val="16"/>
              </w:rPr>
            </w:pPr>
            <w:r>
              <w:rPr>
                <w:rFonts w:ascii="Century Gothic" w:hAnsi="Century Gothic" w:cs="Arial"/>
                <w:color w:val="000000" w:themeColor="text1"/>
                <w:sz w:val="16"/>
                <w:szCs w:val="16"/>
              </w:rPr>
              <w:t>Focus on developing understanding of OFSTED and expectations for OFSTED attendance.</w:t>
            </w:r>
          </w:p>
          <w:p w14:paraId="5372251F" w14:textId="77777777" w:rsidR="00BA597A" w:rsidRDefault="00BA597A" w:rsidP="00BA597A">
            <w:pPr>
              <w:pStyle w:val="ListParagraph"/>
              <w:spacing w:after="0"/>
              <w:ind w:left="30"/>
              <w:rPr>
                <w:rFonts w:ascii="Century Gothic" w:hAnsi="Century Gothic" w:cs="Arial"/>
                <w:color w:val="000000" w:themeColor="text1"/>
                <w:sz w:val="16"/>
                <w:szCs w:val="16"/>
              </w:rPr>
            </w:pPr>
          </w:p>
          <w:p w14:paraId="10B76F0D" w14:textId="23008378" w:rsidR="00BA597A" w:rsidRPr="00BA597A" w:rsidRDefault="00BA597A" w:rsidP="00BA597A">
            <w:pPr>
              <w:pStyle w:val="ListParagraph"/>
              <w:numPr>
                <w:ilvl w:val="0"/>
                <w:numId w:val="35"/>
              </w:numPr>
              <w:spacing w:after="0"/>
              <w:ind w:left="30" w:hanging="7"/>
              <w:rPr>
                <w:rFonts w:ascii="Century Gothic" w:hAnsi="Century Gothic" w:cs="Arial"/>
                <w:color w:val="000000" w:themeColor="text1"/>
                <w:sz w:val="16"/>
                <w:szCs w:val="16"/>
              </w:rPr>
            </w:pPr>
            <w:r>
              <w:rPr>
                <w:rFonts w:ascii="Century Gothic" w:hAnsi="Century Gothic" w:cs="Arial"/>
                <w:color w:val="000000" w:themeColor="text1"/>
                <w:sz w:val="16"/>
                <w:szCs w:val="16"/>
              </w:rPr>
              <w:t>Develop the new governors and identify skills paths to fill id</w:t>
            </w:r>
            <w:bookmarkStart w:id="0" w:name="_GoBack"/>
            <w:bookmarkEnd w:id="0"/>
            <w:r>
              <w:rPr>
                <w:rFonts w:ascii="Century Gothic" w:hAnsi="Century Gothic" w:cs="Arial"/>
                <w:color w:val="000000" w:themeColor="text1"/>
                <w:sz w:val="16"/>
                <w:szCs w:val="16"/>
              </w:rPr>
              <w:t>entified gaps from skills audit.</w:t>
            </w:r>
          </w:p>
        </w:tc>
        <w:tc>
          <w:tcPr>
            <w:tcW w:w="4847" w:type="dxa"/>
            <w:tcBorders>
              <w:top w:val="nil"/>
              <w:left w:val="nil"/>
              <w:bottom w:val="single" w:sz="4" w:space="0" w:color="auto"/>
              <w:right w:val="single" w:sz="4" w:space="0" w:color="auto"/>
            </w:tcBorders>
            <w:shd w:val="clear" w:color="auto" w:fill="auto"/>
            <w:noWrap/>
          </w:tcPr>
          <w:p w14:paraId="6F161D07" w14:textId="77777777" w:rsidR="00BA597A" w:rsidRDefault="00BA597A" w:rsidP="00BA597A">
            <w:pPr>
              <w:pStyle w:val="ListParagraph"/>
              <w:spacing w:after="0"/>
              <w:ind w:left="34"/>
              <w:rPr>
                <w:rFonts w:ascii="Century Gothic" w:hAnsi="Century Gothic" w:cs="Arial"/>
                <w:color w:val="000000" w:themeColor="text1"/>
                <w:sz w:val="16"/>
                <w:szCs w:val="16"/>
              </w:rPr>
            </w:pPr>
          </w:p>
          <w:p w14:paraId="3E6486C3" w14:textId="77777777" w:rsidR="00BA597A" w:rsidRDefault="00BA597A" w:rsidP="00BA597A">
            <w:pPr>
              <w:pStyle w:val="ListParagraph"/>
              <w:spacing w:after="0"/>
              <w:ind w:left="34"/>
              <w:rPr>
                <w:rFonts w:ascii="Century Gothic" w:hAnsi="Century Gothic" w:cs="Arial"/>
                <w:color w:val="000000" w:themeColor="text1"/>
                <w:sz w:val="16"/>
                <w:szCs w:val="16"/>
              </w:rPr>
            </w:pPr>
          </w:p>
          <w:p w14:paraId="3192AC00" w14:textId="77777777" w:rsidR="00BA597A" w:rsidRDefault="00BA597A" w:rsidP="00BA597A">
            <w:pPr>
              <w:pStyle w:val="ListParagraph"/>
              <w:numPr>
                <w:ilvl w:val="0"/>
                <w:numId w:val="36"/>
              </w:numPr>
              <w:spacing w:after="0"/>
              <w:ind w:left="34" w:firstLine="0"/>
              <w:rPr>
                <w:rFonts w:ascii="Century Gothic" w:hAnsi="Century Gothic" w:cs="Arial"/>
                <w:color w:val="000000" w:themeColor="text1"/>
                <w:sz w:val="16"/>
                <w:szCs w:val="16"/>
              </w:rPr>
            </w:pPr>
            <w:r>
              <w:rPr>
                <w:rFonts w:ascii="Century Gothic" w:hAnsi="Century Gothic" w:cs="Arial"/>
                <w:color w:val="000000" w:themeColor="text1"/>
                <w:sz w:val="16"/>
                <w:szCs w:val="16"/>
              </w:rPr>
              <w:t>T1-2.</w:t>
            </w:r>
          </w:p>
          <w:p w14:paraId="62DD4893" w14:textId="77777777" w:rsidR="00BA597A" w:rsidRDefault="00BA597A" w:rsidP="00BA597A">
            <w:pPr>
              <w:rPr>
                <w:rFonts w:ascii="Century Gothic" w:hAnsi="Century Gothic" w:cs="Arial"/>
                <w:color w:val="000000" w:themeColor="text1"/>
                <w:sz w:val="16"/>
                <w:szCs w:val="16"/>
              </w:rPr>
            </w:pPr>
          </w:p>
          <w:p w14:paraId="5E3621AB" w14:textId="77777777" w:rsidR="00BA597A" w:rsidRDefault="00BA597A" w:rsidP="00BA597A">
            <w:pPr>
              <w:rPr>
                <w:rFonts w:ascii="Century Gothic" w:hAnsi="Century Gothic" w:cs="Arial"/>
                <w:color w:val="000000" w:themeColor="text1"/>
                <w:sz w:val="16"/>
                <w:szCs w:val="16"/>
              </w:rPr>
            </w:pPr>
          </w:p>
          <w:p w14:paraId="5DB67709" w14:textId="77777777" w:rsidR="00BA597A" w:rsidRPr="00330A76" w:rsidRDefault="00BA597A" w:rsidP="00BA597A">
            <w:pPr>
              <w:rPr>
                <w:rFonts w:ascii="Century Gothic" w:hAnsi="Century Gothic" w:cs="Arial"/>
                <w:color w:val="000000" w:themeColor="text1"/>
                <w:sz w:val="16"/>
                <w:szCs w:val="16"/>
              </w:rPr>
            </w:pPr>
          </w:p>
          <w:p w14:paraId="3C016CE9" w14:textId="77777777" w:rsidR="00BA597A" w:rsidRDefault="00BA597A" w:rsidP="00BA597A">
            <w:pPr>
              <w:pStyle w:val="ListParagraph"/>
              <w:numPr>
                <w:ilvl w:val="0"/>
                <w:numId w:val="36"/>
              </w:numPr>
              <w:spacing w:after="0"/>
              <w:ind w:left="35" w:firstLine="0"/>
              <w:rPr>
                <w:rFonts w:ascii="Century Gothic" w:hAnsi="Century Gothic" w:cs="Arial"/>
                <w:color w:val="000000" w:themeColor="text1"/>
                <w:sz w:val="16"/>
                <w:szCs w:val="16"/>
              </w:rPr>
            </w:pPr>
            <w:r>
              <w:rPr>
                <w:rFonts w:ascii="Century Gothic" w:hAnsi="Century Gothic" w:cs="Arial"/>
                <w:color w:val="000000" w:themeColor="text1"/>
                <w:sz w:val="16"/>
                <w:szCs w:val="16"/>
              </w:rPr>
              <w:t xml:space="preserve">Identify progression path T1-2. </w:t>
            </w:r>
          </w:p>
          <w:p w14:paraId="1DBBFBEA" w14:textId="77777777" w:rsidR="00BA597A" w:rsidRPr="0003021B" w:rsidRDefault="00BA597A" w:rsidP="00BA597A">
            <w:pPr>
              <w:rPr>
                <w:rFonts w:ascii="Century Gothic" w:hAnsi="Century Gothic" w:cs="Arial"/>
                <w:color w:val="000000" w:themeColor="text1"/>
                <w:sz w:val="16"/>
                <w:szCs w:val="16"/>
              </w:rPr>
            </w:pPr>
            <w:r w:rsidRPr="0003021B">
              <w:rPr>
                <w:rFonts w:ascii="Century Gothic" w:hAnsi="Century Gothic" w:cs="Arial"/>
                <w:color w:val="000000" w:themeColor="text1"/>
                <w:sz w:val="16"/>
                <w:szCs w:val="16"/>
              </w:rPr>
              <w:t xml:space="preserve"> </w:t>
            </w:r>
            <w:r w:rsidRPr="0003021B">
              <w:rPr>
                <w:rFonts w:ascii="Century Gothic" w:hAnsi="Century Gothic" w:cs="Arial"/>
                <w:color w:val="000000" w:themeColor="text1"/>
                <w:sz w:val="16"/>
                <w:szCs w:val="16"/>
              </w:rPr>
              <w:tab/>
            </w:r>
            <w:r>
              <w:rPr>
                <w:rFonts w:ascii="Century Gothic" w:hAnsi="Century Gothic" w:cs="Arial"/>
                <w:color w:val="000000" w:themeColor="text1"/>
                <w:sz w:val="16"/>
                <w:szCs w:val="16"/>
              </w:rPr>
              <w:t>Implement T3-6</w:t>
            </w:r>
          </w:p>
          <w:p w14:paraId="60D052D3" w14:textId="77777777" w:rsidR="00BA597A" w:rsidRPr="00892F80" w:rsidRDefault="00BA597A" w:rsidP="00BA597A">
            <w:pPr>
              <w:spacing w:line="22" w:lineRule="atLeast"/>
              <w:rPr>
                <w:rFonts w:asciiTheme="minorHAnsi" w:hAnsiTheme="minorHAnsi" w:cstheme="minorHAnsi"/>
                <w:color w:val="FF0000"/>
                <w:sz w:val="20"/>
                <w:lang w:eastAsia="en-GB"/>
              </w:rPr>
            </w:pPr>
          </w:p>
        </w:tc>
        <w:tc>
          <w:tcPr>
            <w:tcW w:w="4511" w:type="dxa"/>
            <w:tcBorders>
              <w:top w:val="nil"/>
              <w:left w:val="nil"/>
              <w:bottom w:val="single" w:sz="4" w:space="0" w:color="auto"/>
              <w:right w:val="single" w:sz="4" w:space="0" w:color="auto"/>
            </w:tcBorders>
            <w:shd w:val="clear" w:color="auto" w:fill="auto"/>
            <w:noWrap/>
          </w:tcPr>
          <w:p w14:paraId="7C893EE6" w14:textId="77777777" w:rsidR="00BA597A" w:rsidRDefault="00BA597A" w:rsidP="00BA597A">
            <w:pPr>
              <w:pStyle w:val="ListParagraph"/>
              <w:spacing w:after="0"/>
              <w:rPr>
                <w:rFonts w:ascii="Century Gothic" w:hAnsi="Century Gothic" w:cs="Arial"/>
                <w:color w:val="000000" w:themeColor="text1"/>
                <w:sz w:val="16"/>
                <w:szCs w:val="16"/>
              </w:rPr>
            </w:pPr>
          </w:p>
          <w:p w14:paraId="383F01A7" w14:textId="77777777" w:rsidR="00BA597A" w:rsidRDefault="00BA597A" w:rsidP="00BA597A">
            <w:pPr>
              <w:pStyle w:val="ListParagraph"/>
              <w:spacing w:after="0"/>
              <w:rPr>
                <w:rFonts w:ascii="Century Gothic" w:hAnsi="Century Gothic" w:cs="Arial"/>
                <w:color w:val="000000" w:themeColor="text1"/>
                <w:sz w:val="16"/>
                <w:szCs w:val="16"/>
              </w:rPr>
            </w:pPr>
          </w:p>
          <w:p w14:paraId="642F467F" w14:textId="77777777" w:rsidR="00BA597A" w:rsidRDefault="00BA597A" w:rsidP="00BA597A">
            <w:pPr>
              <w:pStyle w:val="ListParagraph"/>
              <w:numPr>
                <w:ilvl w:val="0"/>
                <w:numId w:val="37"/>
              </w:numPr>
              <w:spacing w:after="0"/>
              <w:rPr>
                <w:rFonts w:ascii="Century Gothic" w:hAnsi="Century Gothic" w:cs="Arial"/>
                <w:color w:val="000000" w:themeColor="text1"/>
                <w:sz w:val="16"/>
                <w:szCs w:val="16"/>
              </w:rPr>
            </w:pPr>
            <w:r>
              <w:rPr>
                <w:rFonts w:ascii="Century Gothic" w:hAnsi="Century Gothic" w:cs="Arial"/>
                <w:color w:val="000000" w:themeColor="text1"/>
                <w:sz w:val="16"/>
                <w:szCs w:val="16"/>
              </w:rPr>
              <w:t>Preparedness for OFSTED.</w:t>
            </w:r>
          </w:p>
          <w:p w14:paraId="04B06662" w14:textId="77777777" w:rsidR="00BA597A" w:rsidRDefault="00BA597A" w:rsidP="00BA597A">
            <w:pPr>
              <w:pStyle w:val="ListParagraph"/>
              <w:spacing w:after="0"/>
              <w:rPr>
                <w:rFonts w:ascii="Century Gothic" w:hAnsi="Century Gothic" w:cs="Arial"/>
                <w:color w:val="000000" w:themeColor="text1"/>
                <w:sz w:val="16"/>
                <w:szCs w:val="16"/>
              </w:rPr>
            </w:pPr>
          </w:p>
          <w:p w14:paraId="7E5474D2" w14:textId="77777777" w:rsidR="00BA597A" w:rsidRDefault="00BA597A" w:rsidP="00BA597A">
            <w:pPr>
              <w:pStyle w:val="ListParagraph"/>
              <w:spacing w:after="0"/>
              <w:rPr>
                <w:rFonts w:ascii="Century Gothic" w:hAnsi="Century Gothic" w:cs="Arial"/>
                <w:color w:val="000000" w:themeColor="text1"/>
                <w:sz w:val="16"/>
                <w:szCs w:val="16"/>
              </w:rPr>
            </w:pPr>
          </w:p>
          <w:p w14:paraId="0912977A" w14:textId="77777777" w:rsidR="00BA597A" w:rsidRDefault="00BA597A" w:rsidP="00BA597A">
            <w:pPr>
              <w:pStyle w:val="ListParagraph"/>
              <w:spacing w:after="0"/>
              <w:rPr>
                <w:rFonts w:ascii="Century Gothic" w:hAnsi="Century Gothic" w:cs="Arial"/>
                <w:color w:val="000000" w:themeColor="text1"/>
                <w:sz w:val="16"/>
                <w:szCs w:val="16"/>
              </w:rPr>
            </w:pPr>
          </w:p>
          <w:p w14:paraId="3CD4D473" w14:textId="2949C81D" w:rsidR="00BA597A" w:rsidRPr="00892F80" w:rsidRDefault="00BA597A" w:rsidP="00BA597A">
            <w:pPr>
              <w:spacing w:line="22" w:lineRule="atLeast"/>
              <w:rPr>
                <w:rFonts w:asciiTheme="minorHAnsi" w:hAnsiTheme="minorHAnsi" w:cstheme="minorHAnsi"/>
                <w:color w:val="FF0000"/>
                <w:sz w:val="20"/>
                <w:lang w:eastAsia="en-GB"/>
              </w:rPr>
            </w:pPr>
            <w:r>
              <w:rPr>
                <w:rFonts w:ascii="Century Gothic" w:hAnsi="Century Gothic" w:cs="Arial"/>
                <w:color w:val="000000" w:themeColor="text1"/>
                <w:sz w:val="16"/>
                <w:szCs w:val="16"/>
              </w:rPr>
              <w:t>Increased effectiveness of Gov Board.</w:t>
            </w:r>
          </w:p>
        </w:tc>
      </w:tr>
      <w:tr w:rsidR="00BA597A" w:rsidRPr="00985C74" w14:paraId="756C7D78" w14:textId="77777777" w:rsidTr="00BA597A">
        <w:trPr>
          <w:trHeight w:val="564"/>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DBC7B" w14:textId="6937D70D" w:rsidR="00BA597A" w:rsidRDefault="00BA597A" w:rsidP="00BA597A">
            <w:pPr>
              <w:rPr>
                <w:rFonts w:ascii="Century Gothic" w:hAnsi="Century Gothic" w:cs="Arial"/>
                <w:color w:val="000000" w:themeColor="text1"/>
                <w:sz w:val="16"/>
                <w:szCs w:val="16"/>
              </w:rPr>
            </w:pPr>
            <w:r w:rsidRPr="00F574C8">
              <w:rPr>
                <w:rFonts w:ascii="Century Gothic" w:hAnsi="Century Gothic" w:cs="Arial"/>
                <w:b/>
                <w:bCs/>
                <w:color w:val="000000" w:themeColor="text1"/>
                <w:sz w:val="16"/>
                <w:szCs w:val="16"/>
              </w:rPr>
              <w:t>Involvement in</w:t>
            </w:r>
            <w:r w:rsidRPr="00F574C8">
              <w:rPr>
                <w:rFonts w:ascii="Century Gothic" w:hAnsi="Century Gothic" w:cs="Arial"/>
                <w:color w:val="000000" w:themeColor="text1"/>
                <w:sz w:val="16"/>
                <w:szCs w:val="16"/>
              </w:rPr>
              <w:t xml:space="preserve"> </w:t>
            </w:r>
            <w:r w:rsidRPr="00F574C8">
              <w:rPr>
                <w:rFonts w:ascii="Century Gothic" w:hAnsi="Century Gothic" w:cs="Arial"/>
                <w:b/>
                <w:bCs/>
                <w:color w:val="000000" w:themeColor="text1"/>
                <w:sz w:val="16"/>
                <w:szCs w:val="16"/>
              </w:rPr>
              <w:t>monitoring</w:t>
            </w:r>
            <w:r>
              <w:rPr>
                <w:rFonts w:ascii="Century Gothic" w:hAnsi="Century Gothic" w:cs="Arial"/>
                <w:b/>
                <w:bCs/>
                <w:color w:val="000000" w:themeColor="text1"/>
                <w:sz w:val="16"/>
                <w:szCs w:val="16"/>
              </w:rPr>
              <w:t xml:space="preserve"> </w:t>
            </w:r>
            <w:r>
              <w:rPr>
                <w:rFonts w:ascii="Century Gothic" w:hAnsi="Century Gothic" w:cs="Arial"/>
                <w:color w:val="000000" w:themeColor="text1"/>
                <w:sz w:val="16"/>
                <w:szCs w:val="16"/>
              </w:rPr>
              <w:t>through evidence-based data collection.</w:t>
            </w:r>
          </w:p>
          <w:p w14:paraId="682465D7" w14:textId="77777777" w:rsidR="00BA597A" w:rsidRPr="0014722C" w:rsidRDefault="00BA597A" w:rsidP="00BA597A">
            <w:pPr>
              <w:pStyle w:val="ListParagraph"/>
              <w:rPr>
                <w:rFonts w:ascii="Century Gothic" w:hAnsi="Century Gothic" w:cs="Arial"/>
                <w:color w:val="000000" w:themeColor="text1"/>
                <w:sz w:val="16"/>
                <w:szCs w:val="16"/>
              </w:rPr>
            </w:pPr>
          </w:p>
          <w:p w14:paraId="1A0299A0" w14:textId="0E8EBB22" w:rsidR="00BA597A" w:rsidRPr="00892F80" w:rsidRDefault="00BA597A" w:rsidP="00BA597A">
            <w:pPr>
              <w:spacing w:line="22" w:lineRule="atLeast"/>
              <w:rPr>
                <w:rFonts w:asciiTheme="minorHAnsi" w:hAnsiTheme="minorHAnsi" w:cstheme="minorHAnsi"/>
                <w:color w:val="FF0000"/>
                <w:sz w:val="20"/>
                <w:lang w:eastAsia="en-GB"/>
              </w:rPr>
            </w:pP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5763DAEC" w14:textId="77777777" w:rsidR="00BA597A" w:rsidRDefault="00BA597A" w:rsidP="00BA597A">
            <w:pPr>
              <w:pStyle w:val="ListParagraph"/>
              <w:spacing w:after="0"/>
              <w:ind w:left="30"/>
              <w:rPr>
                <w:rFonts w:ascii="Century Gothic" w:hAnsi="Century Gothic" w:cs="Arial"/>
                <w:color w:val="000000" w:themeColor="text1"/>
                <w:sz w:val="16"/>
                <w:szCs w:val="16"/>
              </w:rPr>
            </w:pPr>
            <w:r>
              <w:rPr>
                <w:rFonts w:ascii="Century Gothic" w:hAnsi="Century Gothic" w:cs="Arial"/>
                <w:color w:val="000000" w:themeColor="text1"/>
                <w:sz w:val="16"/>
                <w:szCs w:val="16"/>
              </w:rPr>
              <w:t xml:space="preserve">Led by Quality of Education Committee. </w:t>
            </w:r>
          </w:p>
          <w:p w14:paraId="2CD26634" w14:textId="77777777" w:rsidR="00BA597A" w:rsidRDefault="00BA597A" w:rsidP="00BA597A">
            <w:pPr>
              <w:pStyle w:val="ListParagraph"/>
              <w:spacing w:after="0"/>
              <w:ind w:left="30"/>
              <w:rPr>
                <w:rFonts w:ascii="Century Gothic" w:hAnsi="Century Gothic" w:cs="Arial"/>
                <w:color w:val="000000" w:themeColor="text1"/>
                <w:sz w:val="16"/>
                <w:szCs w:val="16"/>
              </w:rPr>
            </w:pPr>
          </w:p>
          <w:p w14:paraId="1EA7A3E5" w14:textId="77777777" w:rsidR="00BA597A" w:rsidRPr="004F5F90" w:rsidRDefault="00BA597A" w:rsidP="00BA597A">
            <w:pPr>
              <w:pStyle w:val="ListParagraph"/>
              <w:numPr>
                <w:ilvl w:val="0"/>
                <w:numId w:val="38"/>
              </w:numPr>
              <w:ind w:left="0" w:firstLine="0"/>
              <w:rPr>
                <w:rFonts w:ascii="Century Gothic" w:hAnsi="Century Gothic" w:cs="Arial"/>
                <w:color w:val="000000" w:themeColor="text1"/>
                <w:sz w:val="16"/>
                <w:szCs w:val="16"/>
              </w:rPr>
            </w:pPr>
            <w:r w:rsidRPr="004F5F90">
              <w:rPr>
                <w:rFonts w:ascii="Century Gothic" w:hAnsi="Century Gothic" w:cs="Arial"/>
                <w:color w:val="000000" w:themeColor="text1"/>
                <w:sz w:val="16"/>
                <w:szCs w:val="16"/>
              </w:rPr>
              <w:t>Agree and support the school with a clear approach to monitoring performance using consistent tools that are used throughout the year.</w:t>
            </w:r>
          </w:p>
          <w:p w14:paraId="20475B37" w14:textId="77777777" w:rsidR="00BA597A" w:rsidRDefault="00BA597A" w:rsidP="00BA597A">
            <w:pPr>
              <w:rPr>
                <w:rFonts w:ascii="Century Gothic" w:hAnsi="Century Gothic" w:cs="Arial"/>
                <w:color w:val="000000" w:themeColor="text1"/>
                <w:sz w:val="16"/>
                <w:szCs w:val="16"/>
              </w:rPr>
            </w:pPr>
          </w:p>
          <w:p w14:paraId="69896AD5" w14:textId="0DC17A5F" w:rsidR="00BA597A" w:rsidRPr="00BA597A" w:rsidRDefault="00BA597A" w:rsidP="00BA597A">
            <w:pPr>
              <w:pStyle w:val="ListParagraph"/>
              <w:numPr>
                <w:ilvl w:val="0"/>
                <w:numId w:val="38"/>
              </w:numPr>
              <w:ind w:left="0" w:firstLine="0"/>
              <w:rPr>
                <w:rFonts w:ascii="Century Gothic" w:hAnsi="Century Gothic" w:cs="Arial"/>
                <w:color w:val="000000" w:themeColor="text1"/>
                <w:sz w:val="16"/>
                <w:szCs w:val="16"/>
              </w:rPr>
            </w:pPr>
            <w:r w:rsidRPr="004F5F90">
              <w:rPr>
                <w:rFonts w:ascii="Century Gothic" w:hAnsi="Century Gothic" w:cs="Arial"/>
                <w:color w:val="000000" w:themeColor="text1"/>
                <w:sz w:val="16"/>
                <w:szCs w:val="16"/>
              </w:rPr>
              <w:t>Use of these tools to feedback performance to Governors, to enable easy comparisons to previous years data.</w:t>
            </w:r>
          </w:p>
        </w:tc>
        <w:tc>
          <w:tcPr>
            <w:tcW w:w="4847" w:type="dxa"/>
            <w:tcBorders>
              <w:top w:val="single" w:sz="4" w:space="0" w:color="auto"/>
              <w:left w:val="nil"/>
              <w:bottom w:val="single" w:sz="4" w:space="0" w:color="auto"/>
              <w:right w:val="single" w:sz="4" w:space="0" w:color="auto"/>
            </w:tcBorders>
            <w:shd w:val="clear" w:color="auto" w:fill="auto"/>
            <w:noWrap/>
            <w:vAlign w:val="center"/>
          </w:tcPr>
          <w:p w14:paraId="7A30C91A" w14:textId="77777777" w:rsidR="00BA597A" w:rsidRDefault="00BA597A" w:rsidP="00BA597A">
            <w:pPr>
              <w:pStyle w:val="ListParagraph"/>
              <w:numPr>
                <w:ilvl w:val="0"/>
                <w:numId w:val="39"/>
              </w:numPr>
              <w:spacing w:after="0"/>
              <w:ind w:left="31" w:hanging="31"/>
              <w:rPr>
                <w:rFonts w:ascii="Century Gothic" w:hAnsi="Century Gothic" w:cs="Arial"/>
                <w:color w:val="000000" w:themeColor="text1"/>
                <w:sz w:val="16"/>
                <w:szCs w:val="16"/>
              </w:rPr>
            </w:pPr>
            <w:r>
              <w:rPr>
                <w:rFonts w:ascii="Century Gothic" w:hAnsi="Century Gothic" w:cs="Arial"/>
                <w:color w:val="000000" w:themeColor="text1"/>
                <w:sz w:val="16"/>
                <w:szCs w:val="16"/>
              </w:rPr>
              <w:t>T1-3 Monitor implementation of new evidence capture methods.</w:t>
            </w:r>
          </w:p>
          <w:p w14:paraId="3C9FE374" w14:textId="77777777" w:rsidR="00BA597A" w:rsidRDefault="00BA597A" w:rsidP="00BA597A">
            <w:pPr>
              <w:pStyle w:val="ListParagraph"/>
              <w:spacing w:after="0"/>
              <w:ind w:left="31" w:hanging="31"/>
              <w:rPr>
                <w:rFonts w:ascii="Century Gothic" w:hAnsi="Century Gothic" w:cs="Arial"/>
                <w:color w:val="000000" w:themeColor="text1"/>
                <w:sz w:val="16"/>
                <w:szCs w:val="16"/>
              </w:rPr>
            </w:pPr>
          </w:p>
          <w:p w14:paraId="5CE5C077" w14:textId="77777777" w:rsidR="00BA597A" w:rsidRDefault="00BA597A" w:rsidP="00BA597A">
            <w:pPr>
              <w:pStyle w:val="ListParagraph"/>
              <w:spacing w:after="0"/>
              <w:ind w:left="31" w:hanging="31"/>
              <w:rPr>
                <w:rFonts w:ascii="Century Gothic" w:hAnsi="Century Gothic" w:cs="Arial"/>
                <w:color w:val="000000" w:themeColor="text1"/>
                <w:sz w:val="16"/>
                <w:szCs w:val="16"/>
              </w:rPr>
            </w:pPr>
          </w:p>
          <w:p w14:paraId="657B2BEF" w14:textId="75158193" w:rsidR="00BA597A" w:rsidRPr="00892F80" w:rsidRDefault="00BA597A" w:rsidP="00BA597A">
            <w:pPr>
              <w:spacing w:line="22" w:lineRule="atLeast"/>
              <w:rPr>
                <w:rFonts w:asciiTheme="minorHAnsi" w:hAnsiTheme="minorHAnsi" w:cstheme="minorHAnsi"/>
                <w:color w:val="FF0000"/>
                <w:sz w:val="20"/>
                <w:lang w:eastAsia="en-GB"/>
              </w:rPr>
            </w:pPr>
            <w:r w:rsidRPr="004F5F90">
              <w:rPr>
                <w:rFonts w:ascii="Century Gothic" w:hAnsi="Century Gothic" w:cs="Arial"/>
                <w:color w:val="000000" w:themeColor="text1"/>
                <w:sz w:val="16"/>
                <w:szCs w:val="16"/>
              </w:rPr>
              <w:t>T3-6 Identify further opportunities to expand evidence capture and use to monitor school performance.</w:t>
            </w:r>
          </w:p>
        </w:tc>
        <w:tc>
          <w:tcPr>
            <w:tcW w:w="4511" w:type="dxa"/>
            <w:tcBorders>
              <w:top w:val="single" w:sz="4" w:space="0" w:color="auto"/>
              <w:left w:val="nil"/>
              <w:bottom w:val="single" w:sz="4" w:space="0" w:color="auto"/>
              <w:right w:val="single" w:sz="4" w:space="0" w:color="auto"/>
            </w:tcBorders>
            <w:shd w:val="clear" w:color="auto" w:fill="auto"/>
            <w:noWrap/>
            <w:vAlign w:val="center"/>
          </w:tcPr>
          <w:p w14:paraId="2A25564C" w14:textId="00F8F0BB" w:rsidR="00BA597A" w:rsidRPr="00892F80" w:rsidRDefault="00BA597A" w:rsidP="00BA597A">
            <w:pPr>
              <w:spacing w:line="22" w:lineRule="atLeast"/>
              <w:rPr>
                <w:rFonts w:asciiTheme="minorHAnsi" w:hAnsiTheme="minorHAnsi" w:cstheme="minorHAnsi"/>
                <w:color w:val="FF0000"/>
                <w:sz w:val="20"/>
                <w:lang w:eastAsia="en-GB"/>
              </w:rPr>
            </w:pPr>
            <w:r>
              <w:rPr>
                <w:rFonts w:ascii="Century Gothic" w:hAnsi="Century Gothic" w:cs="Arial"/>
                <w:color w:val="000000" w:themeColor="text1"/>
                <w:sz w:val="16"/>
                <w:szCs w:val="16"/>
              </w:rPr>
              <w:t>Improved ability to monitor and evidence school performance throughout the pupil journey.</w:t>
            </w:r>
          </w:p>
        </w:tc>
      </w:tr>
      <w:tr w:rsidR="00BA597A" w:rsidRPr="00985C74" w14:paraId="4F6CD234" w14:textId="77777777" w:rsidTr="00BA597A">
        <w:trPr>
          <w:trHeight w:val="692"/>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706D" w14:textId="77777777" w:rsidR="00BA597A" w:rsidRDefault="00BA597A" w:rsidP="00BA597A">
            <w:pPr>
              <w:rPr>
                <w:rFonts w:ascii="Century Gothic" w:hAnsi="Century Gothic" w:cs="Arial"/>
                <w:color w:val="000000" w:themeColor="text1"/>
                <w:sz w:val="16"/>
                <w:szCs w:val="16"/>
              </w:rPr>
            </w:pPr>
          </w:p>
          <w:p w14:paraId="6DF7DED6" w14:textId="77777777" w:rsidR="00BA597A" w:rsidRPr="00880D40" w:rsidRDefault="00BA597A" w:rsidP="00BA597A">
            <w:pPr>
              <w:rPr>
                <w:rFonts w:ascii="Century Gothic" w:hAnsi="Century Gothic" w:cs="Arial"/>
                <w:b/>
                <w:bCs/>
                <w:color w:val="000000" w:themeColor="text1"/>
                <w:sz w:val="16"/>
                <w:szCs w:val="16"/>
              </w:rPr>
            </w:pPr>
            <w:r w:rsidRPr="00880D40">
              <w:rPr>
                <w:rFonts w:ascii="Century Gothic" w:hAnsi="Century Gothic" w:cs="Arial"/>
                <w:b/>
                <w:bCs/>
                <w:color w:val="000000" w:themeColor="text1"/>
                <w:sz w:val="16"/>
                <w:szCs w:val="16"/>
              </w:rPr>
              <w:t>Improve Governor / Parent Communication</w:t>
            </w:r>
          </w:p>
          <w:p w14:paraId="592C9E65" w14:textId="77777777" w:rsidR="00BA597A" w:rsidRPr="00F738CA" w:rsidRDefault="00BA597A" w:rsidP="00BA597A">
            <w:pPr>
              <w:rPr>
                <w:rFonts w:ascii="Century Gothic" w:hAnsi="Century Gothic" w:cs="Arial"/>
                <w:color w:val="000000" w:themeColor="text1"/>
                <w:sz w:val="16"/>
                <w:szCs w:val="16"/>
              </w:rPr>
            </w:pPr>
          </w:p>
          <w:p w14:paraId="1A5F8C4B" w14:textId="1FC55CD7" w:rsidR="00BA597A" w:rsidRPr="00892F80" w:rsidRDefault="00BA597A" w:rsidP="00BA597A">
            <w:pPr>
              <w:spacing w:line="22" w:lineRule="atLeast"/>
              <w:rPr>
                <w:rFonts w:asciiTheme="minorHAnsi" w:hAnsiTheme="minorHAnsi" w:cstheme="minorHAnsi"/>
                <w:b/>
                <w:bCs/>
                <w:color w:val="FF0000"/>
                <w:sz w:val="20"/>
                <w:lang w:eastAsia="en-GB"/>
              </w:rPr>
            </w:pPr>
            <w:r>
              <w:rPr>
                <w:rFonts w:ascii="Century Gothic" w:hAnsi="Century Gothic" w:cs="Arial"/>
                <w:color w:val="000000" w:themeColor="text1"/>
                <w:sz w:val="16"/>
                <w:szCs w:val="16"/>
              </w:rPr>
              <w:t xml:space="preserve">Improve governor ability to monitor </w:t>
            </w:r>
            <w:r w:rsidRPr="00F738CA">
              <w:rPr>
                <w:rFonts w:ascii="Century Gothic" w:hAnsi="Century Gothic" w:cs="Arial"/>
                <w:color w:val="000000" w:themeColor="text1"/>
                <w:sz w:val="16"/>
                <w:szCs w:val="16"/>
              </w:rPr>
              <w:t xml:space="preserve">mental health </w:t>
            </w:r>
            <w:r>
              <w:rPr>
                <w:rFonts w:ascii="Century Gothic" w:hAnsi="Century Gothic" w:cs="Arial"/>
                <w:color w:val="000000" w:themeColor="text1"/>
                <w:sz w:val="16"/>
                <w:szCs w:val="16"/>
              </w:rPr>
              <w:t xml:space="preserve">and wellbeing </w:t>
            </w:r>
            <w:r w:rsidRPr="00F738CA">
              <w:rPr>
                <w:rFonts w:ascii="Century Gothic" w:hAnsi="Century Gothic" w:cs="Arial"/>
                <w:color w:val="000000" w:themeColor="text1"/>
                <w:sz w:val="16"/>
                <w:szCs w:val="16"/>
              </w:rPr>
              <w:t>outcomes</w:t>
            </w:r>
          </w:p>
        </w:tc>
        <w:tc>
          <w:tcPr>
            <w:tcW w:w="4110" w:type="dxa"/>
            <w:tcBorders>
              <w:top w:val="single" w:sz="4" w:space="0" w:color="auto"/>
              <w:left w:val="nil"/>
              <w:bottom w:val="single" w:sz="4" w:space="0" w:color="auto"/>
              <w:right w:val="single" w:sz="4" w:space="0" w:color="auto"/>
            </w:tcBorders>
            <w:shd w:val="clear" w:color="auto" w:fill="auto"/>
            <w:noWrap/>
            <w:vAlign w:val="center"/>
          </w:tcPr>
          <w:p w14:paraId="718756E7" w14:textId="77777777" w:rsidR="00BA597A" w:rsidRDefault="00BA597A" w:rsidP="00BA597A">
            <w:pPr>
              <w:spacing w:line="259" w:lineRule="auto"/>
              <w:rPr>
                <w:rFonts w:ascii="Century Gothic" w:hAnsi="Century Gothic" w:cs="Arial"/>
                <w:color w:val="000000" w:themeColor="text1"/>
                <w:sz w:val="16"/>
                <w:szCs w:val="16"/>
              </w:rPr>
            </w:pPr>
            <w:r>
              <w:rPr>
                <w:rFonts w:ascii="Century Gothic" w:hAnsi="Century Gothic" w:cs="Arial"/>
                <w:color w:val="000000" w:themeColor="text1"/>
                <w:sz w:val="16"/>
                <w:szCs w:val="16"/>
              </w:rPr>
              <w:t>Led by Behaviour and Wellbeing Committee.</w:t>
            </w:r>
          </w:p>
          <w:p w14:paraId="701DE1F6" w14:textId="77777777" w:rsidR="00BA597A" w:rsidRDefault="00BA597A" w:rsidP="00BA597A">
            <w:pPr>
              <w:spacing w:line="259" w:lineRule="auto"/>
              <w:rPr>
                <w:rFonts w:ascii="Century Gothic" w:hAnsi="Century Gothic" w:cs="Arial"/>
                <w:color w:val="000000" w:themeColor="text1"/>
                <w:sz w:val="16"/>
                <w:szCs w:val="16"/>
              </w:rPr>
            </w:pPr>
          </w:p>
          <w:p w14:paraId="457298EC" w14:textId="77777777" w:rsidR="00BA597A" w:rsidRPr="00662AC2" w:rsidRDefault="00BA597A" w:rsidP="00BA597A">
            <w:pPr>
              <w:pStyle w:val="ListParagraph"/>
              <w:numPr>
                <w:ilvl w:val="0"/>
                <w:numId w:val="40"/>
              </w:numPr>
              <w:spacing w:after="0"/>
              <w:ind w:left="31" w:firstLine="0"/>
              <w:rPr>
                <w:rFonts w:ascii="Century Gothic" w:hAnsi="Century Gothic" w:cs="Arial"/>
                <w:color w:val="000000" w:themeColor="text1"/>
                <w:sz w:val="16"/>
                <w:szCs w:val="16"/>
              </w:rPr>
            </w:pPr>
            <w:r w:rsidRPr="00662AC2">
              <w:rPr>
                <w:rFonts w:ascii="Century Gothic" w:hAnsi="Century Gothic" w:cs="Arial"/>
                <w:color w:val="000000" w:themeColor="text1"/>
                <w:sz w:val="16"/>
                <w:szCs w:val="16"/>
              </w:rPr>
              <w:t>Develop school website to provide central repository for parents to access policies, observe school activities and improve knowledge of school, staff and governors.</w:t>
            </w:r>
          </w:p>
          <w:p w14:paraId="586167A1" w14:textId="77777777" w:rsidR="00BA597A" w:rsidRDefault="00BA597A" w:rsidP="00BA597A">
            <w:pPr>
              <w:spacing w:line="259" w:lineRule="auto"/>
              <w:rPr>
                <w:rFonts w:ascii="Century Gothic" w:hAnsi="Century Gothic" w:cs="Arial"/>
                <w:color w:val="000000" w:themeColor="text1"/>
                <w:sz w:val="16"/>
                <w:szCs w:val="16"/>
              </w:rPr>
            </w:pPr>
          </w:p>
          <w:p w14:paraId="34AD7D70" w14:textId="36A3CAF9" w:rsidR="00BA597A" w:rsidRPr="00BA597A" w:rsidRDefault="00BA597A" w:rsidP="00BA597A">
            <w:pPr>
              <w:pStyle w:val="ListParagraph"/>
              <w:numPr>
                <w:ilvl w:val="0"/>
                <w:numId w:val="40"/>
              </w:numPr>
              <w:spacing w:after="0"/>
              <w:ind w:left="30" w:hanging="7"/>
              <w:rPr>
                <w:rFonts w:ascii="Century Gothic" w:hAnsi="Century Gothic" w:cs="Arial"/>
                <w:color w:val="000000" w:themeColor="text1"/>
                <w:sz w:val="16"/>
                <w:szCs w:val="16"/>
              </w:rPr>
            </w:pPr>
            <w:r w:rsidRPr="00662AC2">
              <w:rPr>
                <w:rFonts w:ascii="Century Gothic" w:hAnsi="Century Gothic" w:cs="Arial"/>
                <w:color w:val="000000" w:themeColor="text1"/>
                <w:sz w:val="16"/>
                <w:szCs w:val="16"/>
              </w:rPr>
              <w:t xml:space="preserve">Monitoring outcomes from initiatives that are underway within the school to support wellbeing/mental health for children, teachers, parents. </w:t>
            </w:r>
          </w:p>
        </w:tc>
        <w:tc>
          <w:tcPr>
            <w:tcW w:w="4847" w:type="dxa"/>
            <w:tcBorders>
              <w:top w:val="single" w:sz="4" w:space="0" w:color="auto"/>
              <w:left w:val="nil"/>
              <w:bottom w:val="single" w:sz="4" w:space="0" w:color="auto"/>
              <w:right w:val="single" w:sz="4" w:space="0" w:color="auto"/>
            </w:tcBorders>
            <w:shd w:val="clear" w:color="auto" w:fill="auto"/>
            <w:noWrap/>
            <w:vAlign w:val="center"/>
          </w:tcPr>
          <w:p w14:paraId="1E39D5E2" w14:textId="77777777" w:rsidR="00BA597A" w:rsidRDefault="00BA597A" w:rsidP="00BA597A">
            <w:pPr>
              <w:pStyle w:val="ListParagraph"/>
              <w:numPr>
                <w:ilvl w:val="0"/>
                <w:numId w:val="41"/>
              </w:numPr>
              <w:spacing w:after="0"/>
              <w:ind w:left="0" w:firstLine="0"/>
              <w:rPr>
                <w:rFonts w:ascii="Century Gothic" w:hAnsi="Century Gothic" w:cs="Arial"/>
                <w:color w:val="000000" w:themeColor="text1"/>
                <w:sz w:val="16"/>
                <w:szCs w:val="16"/>
              </w:rPr>
            </w:pPr>
            <w:r>
              <w:rPr>
                <w:rFonts w:ascii="Century Gothic" w:hAnsi="Century Gothic" w:cs="Arial"/>
                <w:color w:val="000000" w:themeColor="text1"/>
                <w:sz w:val="16"/>
                <w:szCs w:val="16"/>
              </w:rPr>
              <w:t>T1-2 work with the school website lead to establish priority areas for update.</w:t>
            </w:r>
          </w:p>
          <w:p w14:paraId="2BCF0BFB" w14:textId="77777777" w:rsidR="00BA597A" w:rsidRPr="00662AC2" w:rsidRDefault="00BA597A" w:rsidP="00BA597A">
            <w:pPr>
              <w:rPr>
                <w:rFonts w:ascii="Century Gothic" w:hAnsi="Century Gothic" w:cs="Arial"/>
                <w:color w:val="000000" w:themeColor="text1"/>
                <w:sz w:val="16"/>
                <w:szCs w:val="16"/>
              </w:rPr>
            </w:pPr>
            <w:r w:rsidRPr="00662AC2">
              <w:rPr>
                <w:rFonts w:ascii="Century Gothic" w:hAnsi="Century Gothic" w:cs="Arial"/>
                <w:color w:val="000000" w:themeColor="text1"/>
                <w:sz w:val="16"/>
                <w:szCs w:val="16"/>
              </w:rPr>
              <w:t>T3-4 implement and update site.</w:t>
            </w:r>
          </w:p>
          <w:p w14:paraId="410B5D99" w14:textId="77777777" w:rsidR="00BA597A" w:rsidRDefault="00BA597A" w:rsidP="00BA597A">
            <w:pPr>
              <w:spacing w:line="259" w:lineRule="auto"/>
              <w:rPr>
                <w:rFonts w:ascii="Century Gothic" w:hAnsi="Century Gothic" w:cs="Arial"/>
                <w:color w:val="000000" w:themeColor="text1"/>
                <w:sz w:val="16"/>
                <w:szCs w:val="16"/>
              </w:rPr>
            </w:pPr>
          </w:p>
          <w:p w14:paraId="5B6BFB88" w14:textId="6C128002" w:rsidR="00BA597A" w:rsidRPr="00892F80" w:rsidRDefault="00BA597A" w:rsidP="00BA597A">
            <w:pPr>
              <w:spacing w:line="22" w:lineRule="atLeast"/>
              <w:rPr>
                <w:rFonts w:asciiTheme="minorHAnsi" w:hAnsiTheme="minorHAnsi" w:cstheme="minorHAnsi"/>
                <w:color w:val="FF0000"/>
                <w:sz w:val="20"/>
                <w:lang w:eastAsia="en-GB"/>
              </w:rPr>
            </w:pPr>
            <w:r>
              <w:rPr>
                <w:rFonts w:ascii="Century Gothic" w:hAnsi="Century Gothic" w:cs="Arial"/>
                <w:color w:val="000000" w:themeColor="text1"/>
                <w:sz w:val="16"/>
                <w:szCs w:val="16"/>
              </w:rPr>
              <w:t>Ongoing monitoring of mental health initiatives and impacts.</w:t>
            </w:r>
          </w:p>
        </w:tc>
        <w:tc>
          <w:tcPr>
            <w:tcW w:w="4511" w:type="dxa"/>
            <w:tcBorders>
              <w:top w:val="single" w:sz="4" w:space="0" w:color="auto"/>
              <w:left w:val="nil"/>
              <w:bottom w:val="single" w:sz="4" w:space="0" w:color="auto"/>
              <w:right w:val="single" w:sz="4" w:space="0" w:color="auto"/>
            </w:tcBorders>
            <w:shd w:val="clear" w:color="auto" w:fill="auto"/>
            <w:noWrap/>
            <w:vAlign w:val="center"/>
          </w:tcPr>
          <w:p w14:paraId="48005294" w14:textId="1CC5CD3B" w:rsidR="00BA597A" w:rsidRPr="00892F80" w:rsidRDefault="00BA597A" w:rsidP="00BA597A">
            <w:pPr>
              <w:spacing w:line="22" w:lineRule="atLeast"/>
              <w:rPr>
                <w:rFonts w:asciiTheme="minorHAnsi" w:hAnsiTheme="minorHAnsi" w:cstheme="minorHAnsi"/>
                <w:color w:val="FF0000"/>
                <w:sz w:val="20"/>
                <w:lang w:eastAsia="en-GB"/>
              </w:rPr>
            </w:pPr>
            <w:r>
              <w:rPr>
                <w:rFonts w:ascii="Century Gothic" w:hAnsi="Century Gothic" w:cs="Arial"/>
                <w:color w:val="000000" w:themeColor="text1"/>
                <w:sz w:val="16"/>
                <w:szCs w:val="16"/>
              </w:rPr>
              <w:t>Parents and community have an improved understanding of the school, including the role of governors and how we support the school while holding to account and ensuring the best outcomes for the children.</w:t>
            </w:r>
          </w:p>
        </w:tc>
      </w:tr>
    </w:tbl>
    <w:p w14:paraId="51063C3E" w14:textId="77777777" w:rsidR="00670486" w:rsidRDefault="00670486" w:rsidP="1C21B524">
      <w:pPr>
        <w:rPr>
          <w:b/>
          <w:bCs/>
        </w:rPr>
      </w:pPr>
    </w:p>
    <w:p w14:paraId="7741F7C7" w14:textId="77777777" w:rsidR="00E00A89" w:rsidRPr="005413FC" w:rsidRDefault="00E00A89" w:rsidP="00E00A89">
      <w:pPr>
        <w:rPr>
          <w:rFonts w:asciiTheme="minorHAnsi" w:hAnsiTheme="minorHAnsi" w:cstheme="minorHAnsi"/>
          <w:b/>
          <w:sz w:val="28"/>
        </w:rPr>
      </w:pPr>
    </w:p>
    <w:p w14:paraId="6AE50D6C" w14:textId="77777777" w:rsidR="00BA597A" w:rsidRDefault="00BA597A" w:rsidP="005413FC">
      <w:pPr>
        <w:rPr>
          <w:rFonts w:asciiTheme="minorHAnsi" w:hAnsiTheme="minorHAnsi" w:cstheme="minorHAnsi"/>
        </w:rPr>
      </w:pPr>
    </w:p>
    <w:p w14:paraId="7AA53B01" w14:textId="77777777" w:rsidR="00BA597A" w:rsidRDefault="00BA597A" w:rsidP="005413FC">
      <w:pPr>
        <w:rPr>
          <w:rFonts w:asciiTheme="minorHAnsi" w:hAnsiTheme="minorHAnsi" w:cstheme="minorHAnsi"/>
        </w:rPr>
      </w:pPr>
    </w:p>
    <w:p w14:paraId="2B6A7D05" w14:textId="5AFEC3AA" w:rsidR="005413FC" w:rsidRPr="005413FC" w:rsidRDefault="00232370" w:rsidP="005413FC">
      <w:pPr>
        <w:rPr>
          <w:rFonts w:asciiTheme="minorHAnsi" w:hAnsiTheme="minorHAnsi" w:cstheme="minorHAnsi"/>
        </w:rPr>
      </w:pPr>
      <w:r>
        <w:rPr>
          <w:rFonts w:asciiTheme="minorHAnsi" w:hAnsiTheme="minorHAnsi" w:cstheme="minorHAnsi"/>
        </w:rPr>
        <w:t>Monitoring the Curriculum: 2023-24</w:t>
      </w:r>
      <w:r w:rsidR="005413FC" w:rsidRPr="005413FC">
        <w:rPr>
          <w:rFonts w:asciiTheme="minorHAnsi" w:hAnsiTheme="minorHAnsi" w:cstheme="minorHAnsi"/>
        </w:rPr>
        <w:t xml:space="preserve"> Cycle</w:t>
      </w:r>
    </w:p>
    <w:p w14:paraId="653061B6" w14:textId="77777777" w:rsidR="005413FC" w:rsidRPr="005413FC" w:rsidRDefault="005413FC" w:rsidP="005413FC">
      <w:pPr>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1697"/>
        <w:gridCol w:w="2280"/>
        <w:gridCol w:w="2280"/>
        <w:gridCol w:w="2280"/>
        <w:gridCol w:w="2280"/>
        <w:gridCol w:w="2281"/>
        <w:gridCol w:w="2281"/>
      </w:tblGrid>
      <w:tr w:rsidR="005413FC" w:rsidRPr="005413FC" w14:paraId="728F45C9" w14:textId="77777777" w:rsidTr="005413FC">
        <w:trPr>
          <w:trHeight w:val="270"/>
        </w:trPr>
        <w:tc>
          <w:tcPr>
            <w:tcW w:w="1697" w:type="dxa"/>
            <w:shd w:val="clear" w:color="auto" w:fill="FFE599" w:themeFill="accent4" w:themeFillTint="66"/>
          </w:tcPr>
          <w:p w14:paraId="2F4B0175" w14:textId="77777777" w:rsidR="005413FC" w:rsidRPr="005413FC" w:rsidRDefault="005413FC" w:rsidP="005413FC">
            <w:pPr>
              <w:jc w:val="center"/>
              <w:rPr>
                <w:rFonts w:asciiTheme="minorHAnsi" w:hAnsiTheme="minorHAnsi" w:cstheme="minorHAnsi"/>
              </w:rPr>
            </w:pPr>
          </w:p>
        </w:tc>
        <w:tc>
          <w:tcPr>
            <w:tcW w:w="2280" w:type="dxa"/>
            <w:shd w:val="clear" w:color="auto" w:fill="FFE599" w:themeFill="accent4" w:themeFillTint="66"/>
          </w:tcPr>
          <w:p w14:paraId="6B83BAC5"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1</w:t>
            </w:r>
          </w:p>
        </w:tc>
        <w:tc>
          <w:tcPr>
            <w:tcW w:w="2280" w:type="dxa"/>
            <w:shd w:val="clear" w:color="auto" w:fill="FFE599" w:themeFill="accent4" w:themeFillTint="66"/>
          </w:tcPr>
          <w:p w14:paraId="37A10C88"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2</w:t>
            </w:r>
          </w:p>
        </w:tc>
        <w:tc>
          <w:tcPr>
            <w:tcW w:w="2280" w:type="dxa"/>
            <w:shd w:val="clear" w:color="auto" w:fill="FFE599" w:themeFill="accent4" w:themeFillTint="66"/>
          </w:tcPr>
          <w:p w14:paraId="386A85B6"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3</w:t>
            </w:r>
          </w:p>
        </w:tc>
        <w:tc>
          <w:tcPr>
            <w:tcW w:w="2280" w:type="dxa"/>
            <w:shd w:val="clear" w:color="auto" w:fill="FFE599" w:themeFill="accent4" w:themeFillTint="66"/>
          </w:tcPr>
          <w:p w14:paraId="69987BD2"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4</w:t>
            </w:r>
          </w:p>
        </w:tc>
        <w:tc>
          <w:tcPr>
            <w:tcW w:w="2281" w:type="dxa"/>
            <w:shd w:val="clear" w:color="auto" w:fill="FFE599" w:themeFill="accent4" w:themeFillTint="66"/>
          </w:tcPr>
          <w:p w14:paraId="19D305ED"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5</w:t>
            </w:r>
          </w:p>
        </w:tc>
        <w:tc>
          <w:tcPr>
            <w:tcW w:w="2281" w:type="dxa"/>
            <w:shd w:val="clear" w:color="auto" w:fill="FFE599" w:themeFill="accent4" w:themeFillTint="66"/>
          </w:tcPr>
          <w:p w14:paraId="4F971862" w14:textId="77777777" w:rsidR="005413FC" w:rsidRPr="005413FC" w:rsidRDefault="005413FC" w:rsidP="005413FC">
            <w:pPr>
              <w:jc w:val="center"/>
              <w:rPr>
                <w:rFonts w:asciiTheme="minorHAnsi" w:hAnsiTheme="minorHAnsi" w:cstheme="minorHAnsi"/>
              </w:rPr>
            </w:pPr>
            <w:r w:rsidRPr="005413FC">
              <w:rPr>
                <w:rFonts w:asciiTheme="minorHAnsi" w:hAnsiTheme="minorHAnsi" w:cstheme="minorHAnsi"/>
              </w:rPr>
              <w:t>Term 6</w:t>
            </w:r>
          </w:p>
        </w:tc>
      </w:tr>
      <w:tr w:rsidR="005413FC" w:rsidRPr="005413FC" w14:paraId="7B0E86C7" w14:textId="77777777" w:rsidTr="005413FC">
        <w:trPr>
          <w:trHeight w:val="1128"/>
        </w:trPr>
        <w:tc>
          <w:tcPr>
            <w:tcW w:w="1697" w:type="dxa"/>
            <w:shd w:val="clear" w:color="auto" w:fill="FFE599" w:themeFill="accent4" w:themeFillTint="66"/>
            <w:vAlign w:val="center"/>
          </w:tcPr>
          <w:p w14:paraId="7D751638"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Maths</w:t>
            </w:r>
          </w:p>
          <w:p w14:paraId="0FE25942"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Ali</w:t>
            </w:r>
          </w:p>
        </w:tc>
        <w:tc>
          <w:tcPr>
            <w:tcW w:w="2280" w:type="dxa"/>
          </w:tcPr>
          <w:p w14:paraId="7986F6A4"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49B0DE3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214A193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32B6D52F"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2B1D435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Resource audit &amp; cull</w:t>
            </w:r>
          </w:p>
        </w:tc>
        <w:tc>
          <w:tcPr>
            <w:tcW w:w="2280" w:type="dxa"/>
          </w:tcPr>
          <w:p w14:paraId="1CAE381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62AA2351"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419C24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5B3EEE31"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1844A3D2"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1C4D76D9"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62D52837" w14:textId="0F6C2ECD" w:rsidR="005413FC" w:rsidRPr="004C2A76" w:rsidRDefault="006650CD" w:rsidP="00BA597A">
            <w:pPr>
              <w:pStyle w:val="ListParagraph"/>
              <w:numPr>
                <w:ilvl w:val="0"/>
                <w:numId w:val="29"/>
              </w:numPr>
              <w:spacing w:after="0" w:line="240" w:lineRule="auto"/>
              <w:ind w:left="384"/>
              <w:rPr>
                <w:rFonts w:asciiTheme="minorHAnsi" w:hAnsiTheme="minorHAnsi" w:cstheme="minorHAnsi"/>
                <w:sz w:val="18"/>
                <w:szCs w:val="18"/>
              </w:rPr>
            </w:pPr>
            <w:r>
              <w:rPr>
                <w:rFonts w:asciiTheme="minorHAnsi" w:hAnsiTheme="minorHAnsi" w:cstheme="minorHAnsi"/>
                <w:sz w:val="18"/>
                <w:szCs w:val="18"/>
              </w:rPr>
              <w:t>Formal observations</w:t>
            </w:r>
          </w:p>
        </w:tc>
        <w:tc>
          <w:tcPr>
            <w:tcW w:w="2280" w:type="dxa"/>
          </w:tcPr>
          <w:p w14:paraId="2674A777"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64493FC5"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1" w:type="dxa"/>
          </w:tcPr>
          <w:p w14:paraId="6920439A"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15CE5F63"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292E16C8" w14:textId="77777777" w:rsidR="005413FC" w:rsidRPr="004C2A76" w:rsidRDefault="005413FC" w:rsidP="005413FC">
            <w:pPr>
              <w:ind w:left="23"/>
              <w:rPr>
                <w:rFonts w:asciiTheme="minorHAnsi" w:hAnsiTheme="minorHAnsi" w:cstheme="minorHAnsi"/>
                <w:sz w:val="18"/>
                <w:szCs w:val="18"/>
              </w:rPr>
            </w:pPr>
          </w:p>
        </w:tc>
        <w:tc>
          <w:tcPr>
            <w:tcW w:w="2281" w:type="dxa"/>
          </w:tcPr>
          <w:p w14:paraId="682CCAE0"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196FD38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211FDC9"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374206E0"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49826ACE" w14:textId="77777777" w:rsidTr="005413FC">
        <w:trPr>
          <w:trHeight w:val="1128"/>
        </w:trPr>
        <w:tc>
          <w:tcPr>
            <w:tcW w:w="1697" w:type="dxa"/>
            <w:shd w:val="clear" w:color="auto" w:fill="FFE599" w:themeFill="accent4" w:themeFillTint="66"/>
            <w:vAlign w:val="center"/>
          </w:tcPr>
          <w:p w14:paraId="77558477" w14:textId="77777777" w:rsidR="005413FC" w:rsidRPr="005413FC" w:rsidRDefault="005413FC" w:rsidP="005413FC">
            <w:pPr>
              <w:jc w:val="center"/>
              <w:rPr>
                <w:rFonts w:asciiTheme="minorHAnsi" w:hAnsiTheme="minorHAnsi" w:cstheme="minorHAnsi"/>
                <w:b/>
                <w:bCs/>
              </w:rPr>
            </w:pPr>
            <w:r w:rsidRPr="005413FC">
              <w:rPr>
                <w:rFonts w:asciiTheme="minorHAnsi" w:hAnsiTheme="minorHAnsi" w:cstheme="minorHAnsi"/>
                <w:b/>
                <w:bCs/>
              </w:rPr>
              <w:t>Phonics, Spelling &amp; Reading</w:t>
            </w:r>
          </w:p>
          <w:p w14:paraId="26C7B2F5"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Amanda, Nicky</w:t>
            </w:r>
          </w:p>
        </w:tc>
        <w:tc>
          <w:tcPr>
            <w:tcW w:w="2280" w:type="dxa"/>
          </w:tcPr>
          <w:p w14:paraId="56291FD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02B870B4"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8C84FD3"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tc>
        <w:tc>
          <w:tcPr>
            <w:tcW w:w="2280" w:type="dxa"/>
          </w:tcPr>
          <w:p w14:paraId="37AB58D3"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37B7B48"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733550D2"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Learning Walks – Phonics and Reading</w:t>
            </w:r>
          </w:p>
          <w:p w14:paraId="5F6A760F"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123FFB56"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3B99DC92"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18AFAE13" w14:textId="444C197B" w:rsidR="005413FC" w:rsidRPr="006650CD" w:rsidRDefault="005413FC" w:rsidP="006650CD">
            <w:pPr>
              <w:ind w:left="24"/>
              <w:rPr>
                <w:rFonts w:asciiTheme="minorHAnsi" w:hAnsiTheme="minorHAnsi" w:cstheme="minorHAnsi"/>
                <w:sz w:val="18"/>
                <w:szCs w:val="18"/>
              </w:rPr>
            </w:pPr>
          </w:p>
        </w:tc>
        <w:tc>
          <w:tcPr>
            <w:tcW w:w="2280" w:type="dxa"/>
          </w:tcPr>
          <w:p w14:paraId="26B5CAFF"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2739660A"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600C5975" w14:textId="77777777" w:rsidR="005413FC" w:rsidRPr="004C2A76" w:rsidRDefault="005413FC" w:rsidP="005413FC">
            <w:pPr>
              <w:rPr>
                <w:rFonts w:asciiTheme="minorHAnsi" w:hAnsiTheme="minorHAnsi" w:cstheme="minorHAnsi"/>
                <w:sz w:val="18"/>
                <w:szCs w:val="18"/>
              </w:rPr>
            </w:pPr>
          </w:p>
        </w:tc>
        <w:tc>
          <w:tcPr>
            <w:tcW w:w="2281" w:type="dxa"/>
          </w:tcPr>
          <w:p w14:paraId="54D0D6D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6ACDC652" w14:textId="77777777" w:rsidR="005413FC" w:rsidRPr="004C2A76" w:rsidRDefault="005413FC" w:rsidP="005413FC">
            <w:pPr>
              <w:ind w:left="23"/>
              <w:rPr>
                <w:rFonts w:asciiTheme="minorHAnsi" w:hAnsiTheme="minorHAnsi" w:cstheme="minorHAnsi"/>
                <w:sz w:val="18"/>
                <w:szCs w:val="18"/>
              </w:rPr>
            </w:pPr>
          </w:p>
        </w:tc>
        <w:tc>
          <w:tcPr>
            <w:tcW w:w="2281" w:type="dxa"/>
          </w:tcPr>
          <w:p w14:paraId="733E330B"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3439258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F629C78"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55195FF0"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40CC37E0" w14:textId="77777777" w:rsidTr="005413FC">
        <w:trPr>
          <w:trHeight w:val="1143"/>
        </w:trPr>
        <w:tc>
          <w:tcPr>
            <w:tcW w:w="1697" w:type="dxa"/>
            <w:shd w:val="clear" w:color="auto" w:fill="FFE599" w:themeFill="accent4" w:themeFillTint="66"/>
            <w:vAlign w:val="center"/>
          </w:tcPr>
          <w:p w14:paraId="2B483AE7"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Writing</w:t>
            </w:r>
          </w:p>
          <w:p w14:paraId="0D087023"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Amanda</w:t>
            </w:r>
          </w:p>
        </w:tc>
        <w:tc>
          <w:tcPr>
            <w:tcW w:w="2280" w:type="dxa"/>
          </w:tcPr>
          <w:p w14:paraId="17C29561"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1EE97997"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DEA570A"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tc>
        <w:tc>
          <w:tcPr>
            <w:tcW w:w="2280" w:type="dxa"/>
          </w:tcPr>
          <w:p w14:paraId="221A1BE3"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5EAC93AD"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DAA473D"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287BBE83"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data</w:t>
            </w:r>
          </w:p>
          <w:p w14:paraId="2E4868C7"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2AE8752F" w14:textId="33B496D0" w:rsidR="005413FC"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320A6F9F" w14:textId="0D6B77EE" w:rsidR="006650CD" w:rsidRPr="004C2A76" w:rsidRDefault="006650CD" w:rsidP="00BA597A">
            <w:pPr>
              <w:pStyle w:val="ListParagraph"/>
              <w:numPr>
                <w:ilvl w:val="0"/>
                <w:numId w:val="29"/>
              </w:numPr>
              <w:spacing w:after="0" w:line="240" w:lineRule="auto"/>
              <w:ind w:left="384"/>
              <w:rPr>
                <w:rFonts w:asciiTheme="minorHAnsi" w:hAnsiTheme="minorHAnsi" w:cstheme="minorHAnsi"/>
                <w:sz w:val="18"/>
                <w:szCs w:val="18"/>
              </w:rPr>
            </w:pPr>
            <w:r>
              <w:rPr>
                <w:rFonts w:asciiTheme="minorHAnsi" w:hAnsiTheme="minorHAnsi" w:cstheme="minorHAnsi"/>
                <w:sz w:val="18"/>
                <w:szCs w:val="18"/>
              </w:rPr>
              <w:t>Formal observations</w:t>
            </w:r>
          </w:p>
          <w:p w14:paraId="32E44C37" w14:textId="77777777" w:rsidR="005413FC" w:rsidRPr="004C2A76" w:rsidRDefault="005413FC" w:rsidP="005413FC">
            <w:pPr>
              <w:ind w:left="24"/>
              <w:rPr>
                <w:rFonts w:asciiTheme="minorHAnsi" w:hAnsiTheme="minorHAnsi" w:cstheme="minorHAnsi"/>
                <w:sz w:val="18"/>
                <w:szCs w:val="18"/>
              </w:rPr>
            </w:pPr>
          </w:p>
        </w:tc>
        <w:tc>
          <w:tcPr>
            <w:tcW w:w="2280" w:type="dxa"/>
          </w:tcPr>
          <w:p w14:paraId="7B4CA009"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5A4731A"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Learning Walk</w:t>
            </w:r>
          </w:p>
          <w:p w14:paraId="50E093C5"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1" w:type="dxa"/>
          </w:tcPr>
          <w:p w14:paraId="5291D8E9"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403B5583"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F4C4786" w14:textId="77777777" w:rsidR="005413FC" w:rsidRPr="004C2A76" w:rsidRDefault="005413FC" w:rsidP="005413FC">
            <w:pPr>
              <w:ind w:left="23"/>
              <w:rPr>
                <w:rFonts w:asciiTheme="minorHAnsi" w:hAnsiTheme="minorHAnsi" w:cstheme="minorHAnsi"/>
                <w:sz w:val="18"/>
                <w:szCs w:val="18"/>
              </w:rPr>
            </w:pPr>
          </w:p>
        </w:tc>
        <w:tc>
          <w:tcPr>
            <w:tcW w:w="2281" w:type="dxa"/>
          </w:tcPr>
          <w:p w14:paraId="6C60BDB6"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565AEDB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95F915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assessments</w:t>
            </w:r>
          </w:p>
          <w:p w14:paraId="62570E4B"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30649493" w14:textId="77777777" w:rsidTr="005413FC">
        <w:trPr>
          <w:trHeight w:val="677"/>
        </w:trPr>
        <w:tc>
          <w:tcPr>
            <w:tcW w:w="1697" w:type="dxa"/>
            <w:shd w:val="clear" w:color="auto" w:fill="FFE599" w:themeFill="accent4" w:themeFillTint="66"/>
            <w:vAlign w:val="center"/>
          </w:tcPr>
          <w:p w14:paraId="7588640A"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SEND</w:t>
            </w:r>
          </w:p>
          <w:p w14:paraId="0C72C168" w14:textId="4B40D5C5" w:rsidR="005413FC" w:rsidRPr="005413FC" w:rsidRDefault="005413FC" w:rsidP="005413FC">
            <w:pPr>
              <w:jc w:val="center"/>
              <w:rPr>
                <w:rFonts w:asciiTheme="minorHAnsi" w:hAnsiTheme="minorHAnsi" w:cstheme="minorHAnsi"/>
                <w:sz w:val="18"/>
              </w:rPr>
            </w:pPr>
            <w:r w:rsidRPr="005413FC">
              <w:rPr>
                <w:rFonts w:asciiTheme="minorHAnsi" w:hAnsiTheme="minorHAnsi" w:cstheme="minorHAnsi"/>
                <w:color w:val="FF0000"/>
                <w:sz w:val="18"/>
              </w:rPr>
              <w:t>Jackie, Tineke</w:t>
            </w:r>
            <w:r w:rsidR="004C2A76">
              <w:rPr>
                <w:rFonts w:asciiTheme="minorHAnsi" w:hAnsiTheme="minorHAnsi" w:cstheme="minorHAnsi"/>
                <w:color w:val="FF0000"/>
                <w:sz w:val="18"/>
              </w:rPr>
              <w:t>, Nicky</w:t>
            </w:r>
          </w:p>
        </w:tc>
        <w:tc>
          <w:tcPr>
            <w:tcW w:w="2280" w:type="dxa"/>
          </w:tcPr>
          <w:p w14:paraId="29726A4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Pupil Profiles and Provision Map</w:t>
            </w:r>
          </w:p>
          <w:p w14:paraId="2564FCA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2E3DE6C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Resource audit &amp; cull</w:t>
            </w:r>
          </w:p>
        </w:tc>
        <w:tc>
          <w:tcPr>
            <w:tcW w:w="2280" w:type="dxa"/>
          </w:tcPr>
          <w:p w14:paraId="17CBB5D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Learning Walk - Observations of interventions</w:t>
            </w:r>
          </w:p>
        </w:tc>
        <w:tc>
          <w:tcPr>
            <w:tcW w:w="2280" w:type="dxa"/>
          </w:tcPr>
          <w:p w14:paraId="7D0BC681"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Review Pupil Profiles and Provision Map</w:t>
            </w:r>
          </w:p>
        </w:tc>
        <w:tc>
          <w:tcPr>
            <w:tcW w:w="2280" w:type="dxa"/>
          </w:tcPr>
          <w:p w14:paraId="47CB350E" w14:textId="136CE572" w:rsidR="005413FC" w:rsidRPr="004C2A76" w:rsidRDefault="006650CD" w:rsidP="00BA597A">
            <w:pPr>
              <w:pStyle w:val="ListParagraph"/>
              <w:numPr>
                <w:ilvl w:val="0"/>
                <w:numId w:val="29"/>
              </w:numPr>
              <w:ind w:left="433"/>
              <w:rPr>
                <w:rFonts w:asciiTheme="minorHAnsi" w:hAnsiTheme="minorHAnsi" w:cstheme="minorHAnsi"/>
                <w:sz w:val="18"/>
                <w:szCs w:val="18"/>
              </w:rPr>
            </w:pPr>
            <w:r w:rsidRPr="004C2A76">
              <w:rPr>
                <w:rFonts w:asciiTheme="minorHAnsi" w:hAnsiTheme="minorHAnsi" w:cstheme="minorHAnsi"/>
                <w:sz w:val="18"/>
                <w:szCs w:val="18"/>
              </w:rPr>
              <w:t>Learning Walk - Observations of interventions</w:t>
            </w:r>
          </w:p>
        </w:tc>
        <w:tc>
          <w:tcPr>
            <w:tcW w:w="2281" w:type="dxa"/>
          </w:tcPr>
          <w:p w14:paraId="59BF2D08"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Pupil Profiles and Provision Map</w:t>
            </w:r>
          </w:p>
          <w:p w14:paraId="162F68AC" w14:textId="77777777" w:rsidR="005413FC" w:rsidRPr="004C2A76" w:rsidRDefault="005413FC" w:rsidP="005413FC">
            <w:pPr>
              <w:pStyle w:val="ListParagraph"/>
              <w:ind w:left="383"/>
              <w:rPr>
                <w:rFonts w:asciiTheme="minorHAnsi" w:hAnsiTheme="minorHAnsi" w:cstheme="minorHAnsi"/>
                <w:sz w:val="18"/>
                <w:szCs w:val="18"/>
              </w:rPr>
            </w:pPr>
          </w:p>
        </w:tc>
        <w:tc>
          <w:tcPr>
            <w:tcW w:w="2281" w:type="dxa"/>
          </w:tcPr>
          <w:p w14:paraId="33CF3D04"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 xml:space="preserve">Evaluation of success of interventions </w:t>
            </w:r>
          </w:p>
        </w:tc>
      </w:tr>
      <w:tr w:rsidR="005413FC" w:rsidRPr="005413FC" w14:paraId="31B899BE" w14:textId="77777777" w:rsidTr="005413FC">
        <w:trPr>
          <w:trHeight w:val="1128"/>
        </w:trPr>
        <w:tc>
          <w:tcPr>
            <w:tcW w:w="1697" w:type="dxa"/>
            <w:shd w:val="clear" w:color="auto" w:fill="FFE599" w:themeFill="accent4" w:themeFillTint="66"/>
            <w:vAlign w:val="center"/>
          </w:tcPr>
          <w:p w14:paraId="1DA4A83E"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Expressive Arts</w:t>
            </w:r>
          </w:p>
          <w:p w14:paraId="50D70806"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Mandy</w:t>
            </w:r>
          </w:p>
        </w:tc>
        <w:tc>
          <w:tcPr>
            <w:tcW w:w="2280" w:type="dxa"/>
          </w:tcPr>
          <w:p w14:paraId="645B9C2E"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29836DE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321CCF13"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1640EBAA"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539D917A"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Learning walk</w:t>
            </w:r>
          </w:p>
          <w:p w14:paraId="5EE2E26A" w14:textId="77777777" w:rsidR="005413FC" w:rsidRPr="004C2A76" w:rsidRDefault="005413FC" w:rsidP="005413FC">
            <w:pPr>
              <w:rPr>
                <w:rFonts w:asciiTheme="minorHAnsi" w:hAnsiTheme="minorHAnsi" w:cstheme="minorHAnsi"/>
                <w:sz w:val="18"/>
                <w:szCs w:val="18"/>
              </w:rPr>
            </w:pPr>
          </w:p>
        </w:tc>
        <w:tc>
          <w:tcPr>
            <w:tcW w:w="2280" w:type="dxa"/>
          </w:tcPr>
          <w:p w14:paraId="4114E85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5A21C6F7"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5CDAD383"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51F12400" w14:textId="77777777" w:rsidR="005413FC" w:rsidRPr="004C2A76" w:rsidRDefault="005413FC" w:rsidP="005413FC">
            <w:pPr>
              <w:rPr>
                <w:rFonts w:asciiTheme="minorHAnsi" w:hAnsiTheme="minorHAnsi" w:cstheme="minorHAnsi"/>
                <w:sz w:val="18"/>
                <w:szCs w:val="18"/>
              </w:rPr>
            </w:pPr>
          </w:p>
        </w:tc>
        <w:tc>
          <w:tcPr>
            <w:tcW w:w="2280" w:type="dxa"/>
          </w:tcPr>
          <w:p w14:paraId="2AFF04EB"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146C7AF3"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20B56C02" w14:textId="77777777" w:rsidR="005413FC" w:rsidRPr="004C2A76" w:rsidRDefault="005413FC" w:rsidP="005413FC">
            <w:pPr>
              <w:pStyle w:val="ListParagraph"/>
              <w:rPr>
                <w:rFonts w:asciiTheme="minorHAnsi" w:hAnsiTheme="minorHAnsi" w:cstheme="minorHAnsi"/>
                <w:sz w:val="18"/>
                <w:szCs w:val="18"/>
              </w:rPr>
            </w:pPr>
          </w:p>
        </w:tc>
        <w:tc>
          <w:tcPr>
            <w:tcW w:w="2280" w:type="dxa"/>
          </w:tcPr>
          <w:p w14:paraId="6AFD5740"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140919E1"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3C32884F"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79A401AF" w14:textId="77777777" w:rsidR="005413FC" w:rsidRPr="004C2A76" w:rsidRDefault="005413FC" w:rsidP="005413FC">
            <w:pPr>
              <w:rPr>
                <w:rFonts w:asciiTheme="minorHAnsi" w:hAnsiTheme="minorHAnsi" w:cstheme="minorHAnsi"/>
                <w:sz w:val="18"/>
                <w:szCs w:val="18"/>
              </w:rPr>
            </w:pPr>
          </w:p>
        </w:tc>
        <w:tc>
          <w:tcPr>
            <w:tcW w:w="2281" w:type="dxa"/>
          </w:tcPr>
          <w:p w14:paraId="23E17F4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1CDB8AA7"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Drop-ins</w:t>
            </w:r>
          </w:p>
          <w:p w14:paraId="2D62D853" w14:textId="77777777" w:rsidR="005413FC" w:rsidRPr="004C2A76" w:rsidRDefault="005413FC" w:rsidP="005413FC">
            <w:pPr>
              <w:ind w:left="23"/>
              <w:rPr>
                <w:rFonts w:asciiTheme="minorHAnsi" w:hAnsiTheme="minorHAnsi" w:cstheme="minorHAnsi"/>
                <w:sz w:val="18"/>
                <w:szCs w:val="18"/>
              </w:rPr>
            </w:pPr>
          </w:p>
        </w:tc>
        <w:tc>
          <w:tcPr>
            <w:tcW w:w="2281" w:type="dxa"/>
          </w:tcPr>
          <w:p w14:paraId="4411AFB5"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758E9E7F"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B6375F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31B2042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15567AFB"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5F96C6CF" w14:textId="77777777" w:rsidTr="005413FC">
        <w:trPr>
          <w:trHeight w:val="1143"/>
        </w:trPr>
        <w:tc>
          <w:tcPr>
            <w:tcW w:w="1697" w:type="dxa"/>
            <w:shd w:val="clear" w:color="auto" w:fill="FFE599" w:themeFill="accent4" w:themeFillTint="66"/>
            <w:vAlign w:val="center"/>
          </w:tcPr>
          <w:p w14:paraId="11EEEE76"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lastRenderedPageBreak/>
              <w:t>Culture Club</w:t>
            </w:r>
          </w:p>
          <w:p w14:paraId="163ECF94" w14:textId="359CD9A1"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Suzie</w:t>
            </w:r>
            <w:r w:rsidR="004C2A76">
              <w:rPr>
                <w:rFonts w:asciiTheme="minorHAnsi" w:hAnsiTheme="minorHAnsi" w:cstheme="minorHAnsi"/>
                <w:color w:val="FF0000"/>
                <w:sz w:val="18"/>
                <w:szCs w:val="18"/>
              </w:rPr>
              <w:t xml:space="preserve"> / Imy</w:t>
            </w:r>
          </w:p>
        </w:tc>
        <w:tc>
          <w:tcPr>
            <w:tcW w:w="2280" w:type="dxa"/>
          </w:tcPr>
          <w:p w14:paraId="02AE28C7"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6E5EFCC2"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4D138D9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022BFF60"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6CF0C2B7" w14:textId="77777777" w:rsidR="005413FC" w:rsidRPr="004C2A76" w:rsidRDefault="005413FC" w:rsidP="005413FC">
            <w:pPr>
              <w:rPr>
                <w:rFonts w:asciiTheme="minorHAnsi" w:hAnsiTheme="minorHAnsi" w:cstheme="minorHAnsi"/>
                <w:sz w:val="18"/>
                <w:szCs w:val="18"/>
              </w:rPr>
            </w:pPr>
          </w:p>
        </w:tc>
        <w:tc>
          <w:tcPr>
            <w:tcW w:w="2280" w:type="dxa"/>
          </w:tcPr>
          <w:p w14:paraId="6B6AD334"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7C3551DF"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2492CC14"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c>
          <w:tcPr>
            <w:tcW w:w="2280" w:type="dxa"/>
          </w:tcPr>
          <w:p w14:paraId="2EABDCAE"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123DC8A5" w14:textId="77777777" w:rsidR="005413FC" w:rsidRPr="004C2A76" w:rsidRDefault="005413FC" w:rsidP="005413FC">
            <w:pPr>
              <w:rPr>
                <w:rFonts w:asciiTheme="minorHAnsi" w:hAnsiTheme="minorHAnsi" w:cstheme="minorHAnsi"/>
                <w:sz w:val="18"/>
                <w:szCs w:val="18"/>
              </w:rPr>
            </w:pPr>
          </w:p>
          <w:p w14:paraId="674715B7" w14:textId="77777777" w:rsidR="005413FC" w:rsidRPr="004C2A76" w:rsidRDefault="005413FC" w:rsidP="005413FC">
            <w:pPr>
              <w:rPr>
                <w:rFonts w:asciiTheme="minorHAnsi" w:hAnsiTheme="minorHAnsi" w:cstheme="minorHAnsi"/>
                <w:sz w:val="18"/>
                <w:szCs w:val="18"/>
              </w:rPr>
            </w:pPr>
          </w:p>
        </w:tc>
        <w:tc>
          <w:tcPr>
            <w:tcW w:w="2280" w:type="dxa"/>
          </w:tcPr>
          <w:p w14:paraId="2D18FB07"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32630473"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BAE7F81"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105E3588" w14:textId="77777777" w:rsidR="005413FC" w:rsidRPr="004C2A76" w:rsidRDefault="005413FC" w:rsidP="005413FC">
            <w:pPr>
              <w:rPr>
                <w:rFonts w:asciiTheme="minorHAnsi" w:hAnsiTheme="minorHAnsi" w:cstheme="minorHAnsi"/>
                <w:sz w:val="18"/>
                <w:szCs w:val="18"/>
              </w:rPr>
            </w:pPr>
          </w:p>
        </w:tc>
        <w:tc>
          <w:tcPr>
            <w:tcW w:w="2281" w:type="dxa"/>
          </w:tcPr>
          <w:p w14:paraId="093868B1"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5415105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Drop-ins</w:t>
            </w:r>
          </w:p>
          <w:p w14:paraId="471FA7E0" w14:textId="77777777" w:rsidR="005413FC" w:rsidRPr="004C2A76" w:rsidRDefault="005413FC" w:rsidP="005413FC">
            <w:pPr>
              <w:ind w:left="23"/>
              <w:rPr>
                <w:rFonts w:asciiTheme="minorHAnsi" w:hAnsiTheme="minorHAnsi" w:cstheme="minorHAnsi"/>
                <w:sz w:val="18"/>
                <w:szCs w:val="18"/>
              </w:rPr>
            </w:pPr>
          </w:p>
        </w:tc>
        <w:tc>
          <w:tcPr>
            <w:tcW w:w="2281" w:type="dxa"/>
          </w:tcPr>
          <w:p w14:paraId="24781BE9"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2ED383D3"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37508C0"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3BDD7216"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Learning Walk</w:t>
            </w:r>
          </w:p>
          <w:p w14:paraId="396E82A5"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6929D849" w14:textId="77777777" w:rsidTr="005413FC">
        <w:trPr>
          <w:trHeight w:val="1128"/>
        </w:trPr>
        <w:tc>
          <w:tcPr>
            <w:tcW w:w="1697" w:type="dxa"/>
            <w:shd w:val="clear" w:color="auto" w:fill="FFE599" w:themeFill="accent4" w:themeFillTint="66"/>
            <w:vAlign w:val="center"/>
          </w:tcPr>
          <w:p w14:paraId="3655EF5B"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Sciences</w:t>
            </w:r>
          </w:p>
          <w:p w14:paraId="19CC4F13" w14:textId="77777777" w:rsidR="005413FC" w:rsidRPr="005413FC" w:rsidRDefault="005413FC" w:rsidP="005413FC">
            <w:pPr>
              <w:jc w:val="center"/>
              <w:rPr>
                <w:rFonts w:asciiTheme="minorHAnsi" w:hAnsiTheme="minorHAnsi" w:cstheme="minorHAnsi"/>
                <w:color w:val="FF0000"/>
                <w:sz w:val="18"/>
                <w:szCs w:val="18"/>
              </w:rPr>
            </w:pPr>
            <w:r w:rsidRPr="005413FC">
              <w:rPr>
                <w:rFonts w:asciiTheme="minorHAnsi" w:hAnsiTheme="minorHAnsi" w:cstheme="minorHAnsi"/>
                <w:color w:val="FF0000"/>
                <w:sz w:val="18"/>
                <w:szCs w:val="18"/>
              </w:rPr>
              <w:t>Nicky</w:t>
            </w:r>
          </w:p>
        </w:tc>
        <w:tc>
          <w:tcPr>
            <w:tcW w:w="2280" w:type="dxa"/>
          </w:tcPr>
          <w:p w14:paraId="4E025DA6"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Team display board</w:t>
            </w:r>
          </w:p>
          <w:p w14:paraId="4BCF89A9"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Budget bids</w:t>
            </w:r>
          </w:p>
          <w:p w14:paraId="73E108DC"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Action Plans</w:t>
            </w:r>
          </w:p>
          <w:p w14:paraId="1B1DD26A" w14:textId="77777777" w:rsidR="005413FC" w:rsidRPr="004C2A76" w:rsidRDefault="005413FC" w:rsidP="00BA597A">
            <w:pPr>
              <w:pStyle w:val="ListParagraph"/>
              <w:numPr>
                <w:ilvl w:val="0"/>
                <w:numId w:val="29"/>
              </w:numPr>
              <w:spacing w:after="0" w:line="240" w:lineRule="auto"/>
              <w:ind w:left="385"/>
              <w:rPr>
                <w:rFonts w:asciiTheme="minorHAnsi" w:eastAsiaTheme="minorEastAsia" w:hAnsiTheme="minorHAnsi" w:cstheme="minorHAnsi"/>
                <w:sz w:val="18"/>
                <w:szCs w:val="18"/>
              </w:rPr>
            </w:pPr>
            <w:r w:rsidRPr="004C2A76">
              <w:rPr>
                <w:rFonts w:asciiTheme="minorHAnsi" w:hAnsiTheme="minorHAnsi" w:cstheme="minorHAnsi"/>
                <w:sz w:val="18"/>
                <w:szCs w:val="18"/>
              </w:rPr>
              <w:t>Resource audit &amp; cull</w:t>
            </w:r>
          </w:p>
          <w:p w14:paraId="621DF4F6" w14:textId="77777777" w:rsidR="005413FC" w:rsidRPr="004C2A76" w:rsidRDefault="005413FC" w:rsidP="005413FC">
            <w:pPr>
              <w:rPr>
                <w:rFonts w:asciiTheme="minorHAnsi" w:hAnsiTheme="minorHAnsi" w:cstheme="minorHAnsi"/>
                <w:sz w:val="18"/>
                <w:szCs w:val="18"/>
              </w:rPr>
            </w:pPr>
          </w:p>
        </w:tc>
        <w:tc>
          <w:tcPr>
            <w:tcW w:w="2280" w:type="dxa"/>
          </w:tcPr>
          <w:p w14:paraId="324B7402"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13AE471F"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1FEB344D" w14:textId="77777777" w:rsidR="005413FC" w:rsidRPr="004C2A76" w:rsidRDefault="005413FC" w:rsidP="00BA597A">
            <w:pPr>
              <w:pStyle w:val="ListParagraph"/>
              <w:numPr>
                <w:ilvl w:val="0"/>
                <w:numId w:val="29"/>
              </w:numPr>
              <w:spacing w:after="0" w:line="240" w:lineRule="auto"/>
              <w:ind w:left="448"/>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1D421EC1" w14:textId="77777777" w:rsidR="005413FC" w:rsidRPr="004C2A76" w:rsidRDefault="005413FC" w:rsidP="005413FC">
            <w:pPr>
              <w:rPr>
                <w:rFonts w:asciiTheme="minorHAnsi" w:hAnsiTheme="minorHAnsi" w:cstheme="minorHAnsi"/>
                <w:sz w:val="18"/>
                <w:szCs w:val="18"/>
              </w:rPr>
            </w:pPr>
          </w:p>
        </w:tc>
        <w:tc>
          <w:tcPr>
            <w:tcW w:w="2280" w:type="dxa"/>
          </w:tcPr>
          <w:p w14:paraId="0CA28F1C"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w:t>
            </w:r>
          </w:p>
          <w:p w14:paraId="5358D31A"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11A7738D" w14:textId="77777777" w:rsidR="005413FC" w:rsidRPr="004C2A76" w:rsidRDefault="005413FC" w:rsidP="005413FC">
            <w:pPr>
              <w:rPr>
                <w:rFonts w:asciiTheme="minorHAnsi" w:hAnsiTheme="minorHAnsi" w:cstheme="minorHAnsi"/>
                <w:sz w:val="18"/>
                <w:szCs w:val="18"/>
              </w:rPr>
            </w:pPr>
          </w:p>
        </w:tc>
        <w:tc>
          <w:tcPr>
            <w:tcW w:w="2280" w:type="dxa"/>
          </w:tcPr>
          <w:p w14:paraId="6008994D"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44EDF7D6"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Collect examples of work</w:t>
            </w:r>
          </w:p>
          <w:p w14:paraId="7849B6EA"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p w14:paraId="3EFB179C" w14:textId="77777777" w:rsidR="005413FC" w:rsidRPr="004C2A76" w:rsidRDefault="005413FC" w:rsidP="005413FC">
            <w:pPr>
              <w:rPr>
                <w:rFonts w:asciiTheme="minorHAnsi" w:hAnsiTheme="minorHAnsi" w:cstheme="minorHAnsi"/>
                <w:sz w:val="18"/>
                <w:szCs w:val="18"/>
              </w:rPr>
            </w:pPr>
          </w:p>
        </w:tc>
        <w:tc>
          <w:tcPr>
            <w:tcW w:w="2281" w:type="dxa"/>
          </w:tcPr>
          <w:p w14:paraId="41C58507"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Update team display board</w:t>
            </w:r>
          </w:p>
          <w:p w14:paraId="518D30B6" w14:textId="77777777" w:rsidR="005413FC" w:rsidRPr="004C2A76" w:rsidRDefault="005413FC" w:rsidP="00BA597A">
            <w:pPr>
              <w:pStyle w:val="ListParagraph"/>
              <w:numPr>
                <w:ilvl w:val="0"/>
                <w:numId w:val="29"/>
              </w:numPr>
              <w:spacing w:after="0"/>
              <w:ind w:left="383"/>
              <w:rPr>
                <w:rFonts w:asciiTheme="minorHAnsi" w:hAnsiTheme="minorHAnsi" w:cstheme="minorHAnsi"/>
                <w:sz w:val="18"/>
                <w:szCs w:val="18"/>
              </w:rPr>
            </w:pPr>
            <w:r w:rsidRPr="004C2A76">
              <w:rPr>
                <w:rFonts w:asciiTheme="minorHAnsi" w:hAnsiTheme="minorHAnsi" w:cstheme="minorHAnsi"/>
                <w:sz w:val="18"/>
                <w:szCs w:val="18"/>
              </w:rPr>
              <w:t>Learning Walk</w:t>
            </w:r>
          </w:p>
          <w:p w14:paraId="3092A7C9" w14:textId="77777777" w:rsidR="005413FC" w:rsidRPr="004C2A76" w:rsidRDefault="005413FC" w:rsidP="005413FC">
            <w:pPr>
              <w:ind w:left="23"/>
              <w:rPr>
                <w:rFonts w:asciiTheme="minorHAnsi" w:hAnsiTheme="minorHAnsi" w:cstheme="minorHAnsi"/>
                <w:sz w:val="18"/>
                <w:szCs w:val="18"/>
              </w:rPr>
            </w:pPr>
          </w:p>
        </w:tc>
        <w:tc>
          <w:tcPr>
            <w:tcW w:w="2281" w:type="dxa"/>
          </w:tcPr>
          <w:p w14:paraId="053B928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data and yearly report</w:t>
            </w:r>
          </w:p>
          <w:p w14:paraId="5971FE77"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53C13D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Planning the curriculum</w:t>
            </w:r>
          </w:p>
          <w:p w14:paraId="6CD2F00E"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Analysis of floor books</w:t>
            </w:r>
          </w:p>
          <w:p w14:paraId="73504311"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Update subject tracking folders</w:t>
            </w:r>
          </w:p>
        </w:tc>
      </w:tr>
      <w:tr w:rsidR="005413FC" w:rsidRPr="005413FC" w14:paraId="1BBEFA78" w14:textId="77777777" w:rsidTr="005413FC">
        <w:trPr>
          <w:trHeight w:val="1408"/>
        </w:trPr>
        <w:tc>
          <w:tcPr>
            <w:tcW w:w="1697" w:type="dxa"/>
            <w:shd w:val="clear" w:color="auto" w:fill="FFE599" w:themeFill="accent4" w:themeFillTint="66"/>
            <w:vAlign w:val="center"/>
          </w:tcPr>
          <w:p w14:paraId="055B6521" w14:textId="77777777" w:rsidR="005413FC" w:rsidRPr="005413FC" w:rsidRDefault="005413FC" w:rsidP="005413FC">
            <w:pPr>
              <w:jc w:val="center"/>
              <w:rPr>
                <w:rFonts w:asciiTheme="minorHAnsi" w:hAnsiTheme="minorHAnsi" w:cstheme="minorHAnsi"/>
                <w:b/>
              </w:rPr>
            </w:pPr>
            <w:r w:rsidRPr="005413FC">
              <w:rPr>
                <w:rFonts w:asciiTheme="minorHAnsi" w:hAnsiTheme="minorHAnsi" w:cstheme="minorHAnsi"/>
                <w:b/>
              </w:rPr>
              <w:t>Curriculum Lead</w:t>
            </w:r>
          </w:p>
          <w:p w14:paraId="1E435917" w14:textId="77777777" w:rsidR="005413FC" w:rsidRPr="005413FC" w:rsidRDefault="005413FC" w:rsidP="005413FC">
            <w:pPr>
              <w:jc w:val="center"/>
              <w:rPr>
                <w:rFonts w:asciiTheme="minorHAnsi" w:hAnsiTheme="minorHAnsi" w:cstheme="minorHAnsi"/>
                <w:color w:val="FF0000"/>
                <w:sz w:val="18"/>
              </w:rPr>
            </w:pPr>
            <w:r w:rsidRPr="005413FC">
              <w:rPr>
                <w:rFonts w:asciiTheme="minorHAnsi" w:hAnsiTheme="minorHAnsi" w:cstheme="minorHAnsi"/>
                <w:color w:val="FF0000"/>
                <w:sz w:val="18"/>
              </w:rPr>
              <w:t>Sam</w:t>
            </w:r>
          </w:p>
        </w:tc>
        <w:tc>
          <w:tcPr>
            <w:tcW w:w="2280" w:type="dxa"/>
          </w:tcPr>
          <w:p w14:paraId="18BD8061" w14:textId="77777777" w:rsidR="005413FC" w:rsidRPr="004C2A76" w:rsidRDefault="005413FC" w:rsidP="00BA597A">
            <w:pPr>
              <w:pStyle w:val="ListParagraph"/>
              <w:numPr>
                <w:ilvl w:val="0"/>
                <w:numId w:val="29"/>
              </w:numPr>
              <w:spacing w:after="0"/>
              <w:ind w:left="385"/>
              <w:rPr>
                <w:rFonts w:asciiTheme="minorHAnsi" w:hAnsiTheme="minorHAnsi" w:cstheme="minorHAnsi"/>
                <w:sz w:val="18"/>
                <w:szCs w:val="18"/>
              </w:rPr>
            </w:pPr>
            <w:r w:rsidRPr="004C2A76">
              <w:rPr>
                <w:rFonts w:asciiTheme="minorHAnsi" w:hAnsiTheme="minorHAnsi" w:cstheme="minorHAnsi"/>
                <w:sz w:val="18"/>
                <w:szCs w:val="18"/>
              </w:rPr>
              <w:t>Classroom Learning Walk – general/art</w:t>
            </w:r>
          </w:p>
          <w:p w14:paraId="38F2C57B"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Overview of the quality of marking</w:t>
            </w:r>
          </w:p>
          <w:p w14:paraId="548EDB05"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SDIP with HT</w:t>
            </w:r>
          </w:p>
          <w:p w14:paraId="077538C5" w14:textId="77777777" w:rsidR="005413FC" w:rsidRPr="004C2A76" w:rsidRDefault="005413FC" w:rsidP="00BA597A">
            <w:pPr>
              <w:pStyle w:val="ListParagraph"/>
              <w:numPr>
                <w:ilvl w:val="0"/>
                <w:numId w:val="29"/>
              </w:numPr>
              <w:spacing w:after="0" w:line="240" w:lineRule="auto"/>
              <w:ind w:left="385"/>
              <w:rPr>
                <w:rFonts w:asciiTheme="minorHAnsi" w:hAnsiTheme="minorHAnsi" w:cstheme="minorHAnsi"/>
                <w:sz w:val="18"/>
                <w:szCs w:val="18"/>
              </w:rPr>
            </w:pPr>
            <w:r w:rsidRPr="004C2A76">
              <w:rPr>
                <w:rFonts w:asciiTheme="minorHAnsi" w:hAnsiTheme="minorHAnsi" w:cstheme="minorHAnsi"/>
                <w:sz w:val="18"/>
                <w:szCs w:val="18"/>
              </w:rPr>
              <w:t>Performance management of support staff</w:t>
            </w:r>
          </w:p>
        </w:tc>
        <w:tc>
          <w:tcPr>
            <w:tcW w:w="2280" w:type="dxa"/>
          </w:tcPr>
          <w:p w14:paraId="370F8AE6"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Oversee moderation of planning and progression across the school</w:t>
            </w:r>
          </w:p>
          <w:p w14:paraId="6A506F45"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Update central displays</w:t>
            </w:r>
          </w:p>
          <w:p w14:paraId="2AC9A27A"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Update whole school overview &amp; overview of enrichment activities</w:t>
            </w:r>
          </w:p>
          <w:p w14:paraId="146AF831"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Review SDIP</w:t>
            </w:r>
          </w:p>
          <w:p w14:paraId="66C0296B" w14:textId="77777777" w:rsidR="005413FC" w:rsidRPr="004C2A76" w:rsidRDefault="005413FC" w:rsidP="00BA597A">
            <w:pPr>
              <w:pStyle w:val="ListParagraph"/>
              <w:numPr>
                <w:ilvl w:val="0"/>
                <w:numId w:val="29"/>
              </w:numPr>
              <w:spacing w:after="0" w:line="240" w:lineRule="auto"/>
              <w:ind w:left="448"/>
              <w:rPr>
                <w:rFonts w:asciiTheme="minorHAnsi" w:hAnsiTheme="minorHAnsi" w:cstheme="minorHAnsi"/>
                <w:sz w:val="18"/>
                <w:szCs w:val="18"/>
              </w:rPr>
            </w:pPr>
            <w:r w:rsidRPr="004C2A76">
              <w:rPr>
                <w:rFonts w:asciiTheme="minorHAnsi" w:hAnsiTheme="minorHAnsi" w:cstheme="minorHAnsi"/>
                <w:sz w:val="18"/>
                <w:szCs w:val="18"/>
              </w:rPr>
              <w:t>Support coordinators with learning walks</w:t>
            </w:r>
          </w:p>
        </w:tc>
        <w:tc>
          <w:tcPr>
            <w:tcW w:w="2280" w:type="dxa"/>
          </w:tcPr>
          <w:p w14:paraId="7501E1DB"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Produce whole school analysis of data</w:t>
            </w:r>
          </w:p>
          <w:p w14:paraId="644295A7" w14:textId="77777777" w:rsidR="005413FC" w:rsidRPr="004C2A76" w:rsidRDefault="005413FC" w:rsidP="00BA597A">
            <w:pPr>
              <w:pStyle w:val="ListParagraph"/>
              <w:numPr>
                <w:ilvl w:val="0"/>
                <w:numId w:val="29"/>
              </w:numPr>
              <w:spacing w:after="0" w:line="240" w:lineRule="auto"/>
              <w:ind w:left="384"/>
              <w:rPr>
                <w:rFonts w:asciiTheme="minorHAnsi" w:hAnsiTheme="minorHAnsi" w:cstheme="minorHAnsi"/>
                <w:sz w:val="18"/>
                <w:szCs w:val="18"/>
              </w:rPr>
            </w:pPr>
            <w:r w:rsidRPr="004C2A76">
              <w:rPr>
                <w:rFonts w:asciiTheme="minorHAnsi" w:hAnsiTheme="minorHAnsi" w:cstheme="minorHAnsi"/>
                <w:sz w:val="18"/>
                <w:szCs w:val="18"/>
              </w:rPr>
              <w:t>Book sampling alongside coordinators</w:t>
            </w:r>
          </w:p>
          <w:p w14:paraId="697414B0" w14:textId="77777777" w:rsidR="005413FC" w:rsidRPr="004C2A76" w:rsidRDefault="005413FC" w:rsidP="00BA597A">
            <w:pPr>
              <w:pStyle w:val="ListParagraph"/>
              <w:numPr>
                <w:ilvl w:val="0"/>
                <w:numId w:val="29"/>
              </w:numPr>
              <w:spacing w:after="0" w:line="240" w:lineRule="auto"/>
              <w:ind w:left="384"/>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254A88CB" w14:textId="77777777" w:rsidR="005413FC" w:rsidRPr="004C2A76" w:rsidRDefault="005413FC" w:rsidP="005413FC">
            <w:pPr>
              <w:rPr>
                <w:rFonts w:asciiTheme="minorHAnsi" w:hAnsiTheme="minorHAnsi" w:cstheme="minorHAnsi"/>
                <w:sz w:val="18"/>
                <w:szCs w:val="18"/>
              </w:rPr>
            </w:pPr>
          </w:p>
          <w:p w14:paraId="376E99F4" w14:textId="77777777" w:rsidR="005413FC" w:rsidRPr="004C2A76" w:rsidRDefault="005413FC" w:rsidP="005413FC">
            <w:pPr>
              <w:rPr>
                <w:rFonts w:asciiTheme="minorHAnsi" w:hAnsiTheme="minorHAnsi" w:cstheme="minorHAnsi"/>
                <w:sz w:val="18"/>
                <w:szCs w:val="18"/>
              </w:rPr>
            </w:pPr>
            <w:r w:rsidRPr="004C2A76">
              <w:rPr>
                <w:rFonts w:asciiTheme="minorHAnsi" w:hAnsiTheme="minorHAnsi" w:cstheme="minorHAnsi"/>
                <w:sz w:val="18"/>
                <w:szCs w:val="18"/>
              </w:rPr>
              <w:t xml:space="preserve"> </w:t>
            </w:r>
          </w:p>
        </w:tc>
        <w:tc>
          <w:tcPr>
            <w:tcW w:w="2280" w:type="dxa"/>
          </w:tcPr>
          <w:p w14:paraId="2915070D"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Update central displays</w:t>
            </w:r>
          </w:p>
          <w:p w14:paraId="26BC364C"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Update overview of enrichment activities</w:t>
            </w:r>
          </w:p>
          <w:p w14:paraId="1D7BBA68"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Review SDIP</w:t>
            </w:r>
          </w:p>
          <w:p w14:paraId="2EAAF57C" w14:textId="77777777" w:rsidR="005413FC" w:rsidRPr="004C2A76" w:rsidRDefault="005413FC" w:rsidP="00BA597A">
            <w:pPr>
              <w:pStyle w:val="ListParagraph"/>
              <w:numPr>
                <w:ilvl w:val="0"/>
                <w:numId w:val="29"/>
              </w:numPr>
              <w:spacing w:after="0" w:line="240" w:lineRule="auto"/>
              <w:ind w:left="447"/>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6F985762" w14:textId="77777777" w:rsidR="005413FC" w:rsidRPr="004C2A76" w:rsidRDefault="005413FC" w:rsidP="00BA597A">
            <w:pPr>
              <w:pStyle w:val="ListParagraph"/>
              <w:numPr>
                <w:ilvl w:val="0"/>
                <w:numId w:val="29"/>
              </w:numPr>
              <w:spacing w:after="0" w:line="240" w:lineRule="auto"/>
              <w:ind w:left="447"/>
              <w:rPr>
                <w:rFonts w:asciiTheme="minorHAnsi" w:hAnsiTheme="minorHAnsi" w:cstheme="minorHAnsi"/>
                <w:sz w:val="18"/>
                <w:szCs w:val="18"/>
              </w:rPr>
            </w:pPr>
            <w:r w:rsidRPr="004C2A76">
              <w:rPr>
                <w:rFonts w:asciiTheme="minorHAnsi" w:hAnsiTheme="minorHAnsi" w:cstheme="minorHAnsi"/>
                <w:sz w:val="18"/>
                <w:szCs w:val="18"/>
              </w:rPr>
              <w:t>Mid-year PM review for support staff</w:t>
            </w:r>
          </w:p>
          <w:p w14:paraId="425D336D" w14:textId="77777777" w:rsidR="005413FC" w:rsidRPr="004C2A76" w:rsidRDefault="005413FC" w:rsidP="005413FC">
            <w:pPr>
              <w:rPr>
                <w:rFonts w:asciiTheme="minorHAnsi" w:hAnsiTheme="minorHAnsi" w:cstheme="minorHAnsi"/>
                <w:sz w:val="18"/>
                <w:szCs w:val="18"/>
              </w:rPr>
            </w:pPr>
          </w:p>
        </w:tc>
        <w:tc>
          <w:tcPr>
            <w:tcW w:w="2281" w:type="dxa"/>
          </w:tcPr>
          <w:p w14:paraId="0C8ABAF0"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 xml:space="preserve">Follow-up book sampling alongside coordinators </w:t>
            </w:r>
          </w:p>
          <w:p w14:paraId="4132309A" w14:textId="77777777" w:rsidR="005413FC" w:rsidRPr="004C2A76" w:rsidRDefault="005413FC" w:rsidP="00BA597A">
            <w:pPr>
              <w:pStyle w:val="ListParagraph"/>
              <w:numPr>
                <w:ilvl w:val="0"/>
                <w:numId w:val="29"/>
              </w:numPr>
              <w:spacing w:after="0" w:line="240" w:lineRule="auto"/>
              <w:ind w:left="383"/>
              <w:rPr>
                <w:rFonts w:asciiTheme="minorHAnsi" w:hAnsiTheme="minorHAnsi" w:cstheme="minorHAnsi"/>
                <w:sz w:val="18"/>
                <w:szCs w:val="18"/>
              </w:rPr>
            </w:pPr>
            <w:r w:rsidRPr="004C2A76">
              <w:rPr>
                <w:rFonts w:asciiTheme="minorHAnsi" w:hAnsiTheme="minorHAnsi" w:cstheme="minorHAnsi"/>
                <w:sz w:val="18"/>
                <w:szCs w:val="18"/>
              </w:rPr>
              <w:t>Monitor effectiveness of tuition groups</w:t>
            </w:r>
          </w:p>
          <w:p w14:paraId="3D7F4C40" w14:textId="77777777" w:rsidR="005413FC" w:rsidRPr="004C2A76" w:rsidRDefault="005413FC" w:rsidP="00BA597A">
            <w:pPr>
              <w:pStyle w:val="ListParagraph"/>
              <w:numPr>
                <w:ilvl w:val="0"/>
                <w:numId w:val="29"/>
              </w:numPr>
              <w:spacing w:after="0" w:line="240" w:lineRule="auto"/>
              <w:ind w:left="383"/>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579D17F4" w14:textId="77777777" w:rsidR="005413FC" w:rsidRPr="004C2A76" w:rsidRDefault="005413FC" w:rsidP="005413FC">
            <w:pPr>
              <w:rPr>
                <w:rFonts w:asciiTheme="minorHAnsi" w:hAnsiTheme="minorHAnsi" w:cstheme="minorHAnsi"/>
                <w:sz w:val="18"/>
                <w:szCs w:val="18"/>
              </w:rPr>
            </w:pPr>
          </w:p>
          <w:p w14:paraId="40ACCA46" w14:textId="77777777" w:rsidR="005413FC" w:rsidRPr="004C2A76" w:rsidRDefault="005413FC" w:rsidP="005413FC">
            <w:pPr>
              <w:ind w:left="23"/>
              <w:rPr>
                <w:rFonts w:asciiTheme="minorHAnsi" w:hAnsiTheme="minorHAnsi" w:cstheme="minorHAnsi"/>
                <w:sz w:val="18"/>
                <w:szCs w:val="18"/>
              </w:rPr>
            </w:pPr>
          </w:p>
        </w:tc>
        <w:tc>
          <w:tcPr>
            <w:tcW w:w="2281" w:type="dxa"/>
          </w:tcPr>
          <w:p w14:paraId="3FD8C914"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Produce whole school summative analysis of data</w:t>
            </w:r>
          </w:p>
          <w:p w14:paraId="7AA6E272"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Review SDIP</w:t>
            </w:r>
          </w:p>
          <w:p w14:paraId="6F4A3BFA"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Moderation of planning</w:t>
            </w:r>
          </w:p>
          <w:p w14:paraId="0DEBDCBC" w14:textId="77777777" w:rsidR="005413FC" w:rsidRPr="004C2A76" w:rsidRDefault="005413FC" w:rsidP="00BA597A">
            <w:pPr>
              <w:pStyle w:val="ListParagraph"/>
              <w:numPr>
                <w:ilvl w:val="0"/>
                <w:numId w:val="29"/>
              </w:numPr>
              <w:spacing w:after="0" w:line="240" w:lineRule="auto"/>
              <w:ind w:left="446"/>
              <w:rPr>
                <w:rFonts w:asciiTheme="minorHAnsi" w:hAnsiTheme="minorHAnsi" w:cstheme="minorHAnsi"/>
                <w:sz w:val="18"/>
                <w:szCs w:val="18"/>
              </w:rPr>
            </w:pPr>
            <w:r w:rsidRPr="004C2A76">
              <w:rPr>
                <w:rFonts w:asciiTheme="minorHAnsi" w:hAnsiTheme="minorHAnsi" w:cstheme="minorHAnsi"/>
                <w:sz w:val="18"/>
                <w:szCs w:val="18"/>
              </w:rPr>
              <w:t>Update &amp; overview of enrichment activities</w:t>
            </w:r>
          </w:p>
          <w:p w14:paraId="2C7FD5F7" w14:textId="77777777" w:rsidR="005413FC" w:rsidRPr="004C2A76" w:rsidRDefault="005413FC" w:rsidP="00BA597A">
            <w:pPr>
              <w:pStyle w:val="ListParagraph"/>
              <w:numPr>
                <w:ilvl w:val="0"/>
                <w:numId w:val="29"/>
              </w:numPr>
              <w:spacing w:after="0" w:line="240" w:lineRule="auto"/>
              <w:ind w:left="446"/>
              <w:rPr>
                <w:rFonts w:asciiTheme="minorHAnsi" w:eastAsiaTheme="minorEastAsia" w:hAnsiTheme="minorHAnsi" w:cstheme="minorHAnsi"/>
                <w:sz w:val="18"/>
                <w:szCs w:val="18"/>
              </w:rPr>
            </w:pPr>
            <w:r w:rsidRPr="004C2A76">
              <w:rPr>
                <w:rFonts w:asciiTheme="minorHAnsi" w:hAnsiTheme="minorHAnsi" w:cstheme="minorHAnsi"/>
                <w:sz w:val="18"/>
                <w:szCs w:val="18"/>
              </w:rPr>
              <w:t>Support coordinators with learning walks</w:t>
            </w:r>
          </w:p>
          <w:p w14:paraId="3F402B03" w14:textId="77777777" w:rsidR="005413FC" w:rsidRPr="004C2A76" w:rsidRDefault="005413FC" w:rsidP="005413FC">
            <w:pPr>
              <w:rPr>
                <w:rFonts w:asciiTheme="minorHAnsi" w:hAnsiTheme="minorHAnsi" w:cstheme="minorHAnsi"/>
                <w:sz w:val="18"/>
                <w:szCs w:val="18"/>
              </w:rPr>
            </w:pPr>
          </w:p>
        </w:tc>
      </w:tr>
    </w:tbl>
    <w:p w14:paraId="089B820C" w14:textId="77777777" w:rsidR="005413FC" w:rsidRPr="005413FC" w:rsidRDefault="005413FC" w:rsidP="005413FC">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5388"/>
      </w:tblGrid>
      <w:tr w:rsidR="005413FC" w:rsidRPr="005413FC" w14:paraId="26388E96" w14:textId="77777777" w:rsidTr="005413FC">
        <w:tc>
          <w:tcPr>
            <w:tcW w:w="15388" w:type="dxa"/>
            <w:shd w:val="clear" w:color="auto" w:fill="FFE599" w:themeFill="accent4" w:themeFillTint="66"/>
          </w:tcPr>
          <w:p w14:paraId="50D8BF87" w14:textId="77777777" w:rsidR="005413FC" w:rsidRPr="0066079C" w:rsidRDefault="005413FC" w:rsidP="005413FC">
            <w:pPr>
              <w:jc w:val="center"/>
              <w:rPr>
                <w:rFonts w:asciiTheme="minorHAnsi" w:hAnsiTheme="minorHAnsi" w:cstheme="minorHAnsi"/>
                <w:szCs w:val="24"/>
              </w:rPr>
            </w:pPr>
            <w:r w:rsidRPr="0066079C">
              <w:rPr>
                <w:rFonts w:asciiTheme="minorHAnsi" w:hAnsiTheme="minorHAnsi" w:cstheme="minorHAnsi"/>
                <w:szCs w:val="24"/>
              </w:rPr>
              <w:t xml:space="preserve">Rationale for Monitoring Cycle </w:t>
            </w:r>
          </w:p>
        </w:tc>
      </w:tr>
      <w:tr w:rsidR="005413FC" w:rsidRPr="005413FC" w14:paraId="465219E2" w14:textId="77777777" w:rsidTr="0066079C">
        <w:trPr>
          <w:trHeight w:val="1152"/>
        </w:trPr>
        <w:tc>
          <w:tcPr>
            <w:tcW w:w="15388" w:type="dxa"/>
          </w:tcPr>
          <w:p w14:paraId="62C2E396"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Support staff in helping them develop professionally as teachers;</w:t>
            </w:r>
          </w:p>
          <w:p w14:paraId="69A1DC30"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Improve coordinator knowledge of their subjects throughout the school;</w:t>
            </w:r>
          </w:p>
          <w:p w14:paraId="01891075"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Provide evidence to show the impact on children’s attainment and progress;</w:t>
            </w:r>
          </w:p>
          <w:p w14:paraId="02490504" w14:textId="77777777" w:rsidR="005413FC" w:rsidRPr="0066079C" w:rsidRDefault="005413FC" w:rsidP="00BA597A">
            <w:pPr>
              <w:pStyle w:val="ListParagraph"/>
              <w:numPr>
                <w:ilvl w:val="0"/>
                <w:numId w:val="30"/>
              </w:numPr>
              <w:spacing w:after="0" w:line="240" w:lineRule="auto"/>
              <w:rPr>
                <w:rFonts w:asciiTheme="minorHAnsi" w:hAnsiTheme="minorHAnsi" w:cstheme="minorHAnsi"/>
                <w:sz w:val="24"/>
                <w:szCs w:val="24"/>
              </w:rPr>
            </w:pPr>
            <w:r w:rsidRPr="0066079C">
              <w:rPr>
                <w:rFonts w:asciiTheme="minorHAnsi" w:hAnsiTheme="minorHAnsi" w:cstheme="minorHAnsi"/>
                <w:sz w:val="24"/>
                <w:szCs w:val="24"/>
              </w:rPr>
              <w:t xml:space="preserve">To judge the effectiveness of our curriculum and use to further develop it. </w:t>
            </w:r>
          </w:p>
        </w:tc>
      </w:tr>
    </w:tbl>
    <w:p w14:paraId="38CB84A8" w14:textId="77777777" w:rsidR="00E00A89" w:rsidRPr="005413FC" w:rsidRDefault="00E00A89" w:rsidP="00E00A89">
      <w:pPr>
        <w:rPr>
          <w:rFonts w:asciiTheme="minorHAnsi" w:hAnsiTheme="minorHAnsi" w:cstheme="minorHAnsi"/>
          <w:b/>
          <w:sz w:val="28"/>
        </w:rPr>
      </w:pPr>
    </w:p>
    <w:p w14:paraId="7FEFB250" w14:textId="0E78CBE0" w:rsidR="00501BC8" w:rsidRPr="00E00A89" w:rsidRDefault="00501BC8" w:rsidP="00E00A89">
      <w:pPr>
        <w:rPr>
          <w:b/>
          <w:sz w:val="28"/>
        </w:rPr>
      </w:pPr>
    </w:p>
    <w:sectPr w:rsidR="00501BC8" w:rsidRPr="00E00A89" w:rsidSect="00670E5D">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5FA2"/>
    <w:multiLevelType w:val="hybridMultilevel"/>
    <w:tmpl w:val="23E66FE0"/>
    <w:lvl w:ilvl="0" w:tplc="60E24A7C">
      <w:start w:val="1"/>
      <w:numFmt w:val="bullet"/>
      <w:lvlText w:val=""/>
      <w:lvlJc w:val="left"/>
      <w:pPr>
        <w:ind w:left="720" w:hanging="360"/>
      </w:pPr>
      <w:rPr>
        <w:rFonts w:ascii="Symbol" w:hAnsi="Symbol" w:hint="default"/>
      </w:rPr>
    </w:lvl>
    <w:lvl w:ilvl="1" w:tplc="E6D65FC2">
      <w:start w:val="1"/>
      <w:numFmt w:val="bullet"/>
      <w:lvlText w:val="o"/>
      <w:lvlJc w:val="left"/>
      <w:pPr>
        <w:ind w:left="1440" w:hanging="360"/>
      </w:pPr>
      <w:rPr>
        <w:rFonts w:ascii="Courier New" w:hAnsi="Courier New" w:hint="default"/>
      </w:rPr>
    </w:lvl>
    <w:lvl w:ilvl="2" w:tplc="2C505AAA">
      <w:start w:val="1"/>
      <w:numFmt w:val="bullet"/>
      <w:lvlText w:val=""/>
      <w:lvlJc w:val="left"/>
      <w:pPr>
        <w:ind w:left="2160" w:hanging="360"/>
      </w:pPr>
      <w:rPr>
        <w:rFonts w:ascii="Wingdings" w:hAnsi="Wingdings" w:hint="default"/>
      </w:rPr>
    </w:lvl>
    <w:lvl w:ilvl="3" w:tplc="7D7EE2A0">
      <w:start w:val="1"/>
      <w:numFmt w:val="bullet"/>
      <w:lvlText w:val=""/>
      <w:lvlJc w:val="left"/>
      <w:pPr>
        <w:ind w:left="2880" w:hanging="360"/>
      </w:pPr>
      <w:rPr>
        <w:rFonts w:ascii="Symbol" w:hAnsi="Symbol" w:hint="default"/>
      </w:rPr>
    </w:lvl>
    <w:lvl w:ilvl="4" w:tplc="AF5E3082">
      <w:start w:val="1"/>
      <w:numFmt w:val="bullet"/>
      <w:lvlText w:val="o"/>
      <w:lvlJc w:val="left"/>
      <w:pPr>
        <w:ind w:left="3600" w:hanging="360"/>
      </w:pPr>
      <w:rPr>
        <w:rFonts w:ascii="Courier New" w:hAnsi="Courier New" w:hint="default"/>
      </w:rPr>
    </w:lvl>
    <w:lvl w:ilvl="5" w:tplc="4B821D56">
      <w:start w:val="1"/>
      <w:numFmt w:val="bullet"/>
      <w:lvlText w:val=""/>
      <w:lvlJc w:val="left"/>
      <w:pPr>
        <w:ind w:left="4320" w:hanging="360"/>
      </w:pPr>
      <w:rPr>
        <w:rFonts w:ascii="Wingdings" w:hAnsi="Wingdings" w:hint="default"/>
      </w:rPr>
    </w:lvl>
    <w:lvl w:ilvl="6" w:tplc="CE947F94">
      <w:start w:val="1"/>
      <w:numFmt w:val="bullet"/>
      <w:lvlText w:val=""/>
      <w:lvlJc w:val="left"/>
      <w:pPr>
        <w:ind w:left="5040" w:hanging="360"/>
      </w:pPr>
      <w:rPr>
        <w:rFonts w:ascii="Symbol" w:hAnsi="Symbol" w:hint="default"/>
      </w:rPr>
    </w:lvl>
    <w:lvl w:ilvl="7" w:tplc="C6DA4B5C">
      <w:start w:val="1"/>
      <w:numFmt w:val="bullet"/>
      <w:lvlText w:val="o"/>
      <w:lvlJc w:val="left"/>
      <w:pPr>
        <w:ind w:left="5760" w:hanging="360"/>
      </w:pPr>
      <w:rPr>
        <w:rFonts w:ascii="Courier New" w:hAnsi="Courier New" w:hint="default"/>
      </w:rPr>
    </w:lvl>
    <w:lvl w:ilvl="8" w:tplc="8EB6725E">
      <w:start w:val="1"/>
      <w:numFmt w:val="bullet"/>
      <w:lvlText w:val=""/>
      <w:lvlJc w:val="left"/>
      <w:pPr>
        <w:ind w:left="6480" w:hanging="360"/>
      </w:pPr>
      <w:rPr>
        <w:rFonts w:ascii="Wingdings" w:hAnsi="Wingdings" w:hint="default"/>
      </w:rPr>
    </w:lvl>
  </w:abstractNum>
  <w:abstractNum w:abstractNumId="1" w15:restartNumberingAfterBreak="0">
    <w:nsid w:val="030D2D94"/>
    <w:multiLevelType w:val="hybridMultilevel"/>
    <w:tmpl w:val="130E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A4AAC"/>
    <w:multiLevelType w:val="hybridMultilevel"/>
    <w:tmpl w:val="F7C84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50AFC"/>
    <w:multiLevelType w:val="hybridMultilevel"/>
    <w:tmpl w:val="E1B80208"/>
    <w:lvl w:ilvl="0" w:tplc="37EA9B08">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111773"/>
    <w:multiLevelType w:val="hybridMultilevel"/>
    <w:tmpl w:val="7754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F4052"/>
    <w:multiLevelType w:val="hybridMultilevel"/>
    <w:tmpl w:val="37786028"/>
    <w:lvl w:ilvl="0" w:tplc="6B16C3D0">
      <w:start w:val="1"/>
      <w:numFmt w:val="bullet"/>
      <w:lvlText w:val=""/>
      <w:lvlJc w:val="left"/>
      <w:pPr>
        <w:ind w:left="720" w:hanging="360"/>
      </w:pPr>
      <w:rPr>
        <w:rFonts w:ascii="Symbol" w:hAnsi="Symbol" w:cstheme="minorHAns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93FF6"/>
    <w:multiLevelType w:val="hybridMultilevel"/>
    <w:tmpl w:val="D9483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F65DD"/>
    <w:multiLevelType w:val="hybridMultilevel"/>
    <w:tmpl w:val="5ACA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A5E13"/>
    <w:multiLevelType w:val="hybridMultilevel"/>
    <w:tmpl w:val="926C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164D5"/>
    <w:multiLevelType w:val="hybridMultilevel"/>
    <w:tmpl w:val="9E76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4570B"/>
    <w:multiLevelType w:val="multilevel"/>
    <w:tmpl w:val="13448E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344222"/>
    <w:multiLevelType w:val="hybridMultilevel"/>
    <w:tmpl w:val="B0B4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F3D28"/>
    <w:multiLevelType w:val="hybridMultilevel"/>
    <w:tmpl w:val="48CE7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02400"/>
    <w:multiLevelType w:val="hybridMultilevel"/>
    <w:tmpl w:val="BA96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90034C"/>
    <w:multiLevelType w:val="hybridMultilevel"/>
    <w:tmpl w:val="7BF6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07029"/>
    <w:multiLevelType w:val="hybridMultilevel"/>
    <w:tmpl w:val="2632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6F9E7"/>
    <w:multiLevelType w:val="hybridMultilevel"/>
    <w:tmpl w:val="913C0D10"/>
    <w:lvl w:ilvl="0" w:tplc="8D00C934">
      <w:start w:val="1"/>
      <w:numFmt w:val="bullet"/>
      <w:lvlText w:val=""/>
      <w:lvlJc w:val="left"/>
      <w:pPr>
        <w:ind w:left="720" w:hanging="360"/>
      </w:pPr>
      <w:rPr>
        <w:rFonts w:ascii="Symbol" w:hAnsi="Symbol" w:hint="default"/>
      </w:rPr>
    </w:lvl>
    <w:lvl w:ilvl="1" w:tplc="85C2098E">
      <w:start w:val="1"/>
      <w:numFmt w:val="bullet"/>
      <w:lvlText w:val="o"/>
      <w:lvlJc w:val="left"/>
      <w:pPr>
        <w:ind w:left="1440" w:hanging="360"/>
      </w:pPr>
      <w:rPr>
        <w:rFonts w:ascii="Courier New" w:hAnsi="Courier New" w:hint="default"/>
      </w:rPr>
    </w:lvl>
    <w:lvl w:ilvl="2" w:tplc="08FE6542">
      <w:start w:val="1"/>
      <w:numFmt w:val="bullet"/>
      <w:lvlText w:val=""/>
      <w:lvlJc w:val="left"/>
      <w:pPr>
        <w:ind w:left="2160" w:hanging="360"/>
      </w:pPr>
      <w:rPr>
        <w:rFonts w:ascii="Wingdings" w:hAnsi="Wingdings" w:hint="default"/>
      </w:rPr>
    </w:lvl>
    <w:lvl w:ilvl="3" w:tplc="FCA8629E">
      <w:start w:val="1"/>
      <w:numFmt w:val="bullet"/>
      <w:lvlText w:val=""/>
      <w:lvlJc w:val="left"/>
      <w:pPr>
        <w:ind w:left="2880" w:hanging="360"/>
      </w:pPr>
      <w:rPr>
        <w:rFonts w:ascii="Symbol" w:hAnsi="Symbol" w:hint="default"/>
      </w:rPr>
    </w:lvl>
    <w:lvl w:ilvl="4" w:tplc="D1C86308">
      <w:start w:val="1"/>
      <w:numFmt w:val="bullet"/>
      <w:lvlText w:val="o"/>
      <w:lvlJc w:val="left"/>
      <w:pPr>
        <w:ind w:left="3600" w:hanging="360"/>
      </w:pPr>
      <w:rPr>
        <w:rFonts w:ascii="Courier New" w:hAnsi="Courier New" w:hint="default"/>
      </w:rPr>
    </w:lvl>
    <w:lvl w:ilvl="5" w:tplc="AA923D44">
      <w:start w:val="1"/>
      <w:numFmt w:val="bullet"/>
      <w:lvlText w:val=""/>
      <w:lvlJc w:val="left"/>
      <w:pPr>
        <w:ind w:left="4320" w:hanging="360"/>
      </w:pPr>
      <w:rPr>
        <w:rFonts w:ascii="Wingdings" w:hAnsi="Wingdings" w:hint="default"/>
      </w:rPr>
    </w:lvl>
    <w:lvl w:ilvl="6" w:tplc="ECB6AE80">
      <w:start w:val="1"/>
      <w:numFmt w:val="bullet"/>
      <w:lvlText w:val=""/>
      <w:lvlJc w:val="left"/>
      <w:pPr>
        <w:ind w:left="5040" w:hanging="360"/>
      </w:pPr>
      <w:rPr>
        <w:rFonts w:ascii="Symbol" w:hAnsi="Symbol" w:hint="default"/>
      </w:rPr>
    </w:lvl>
    <w:lvl w:ilvl="7" w:tplc="E0D86E7C">
      <w:start w:val="1"/>
      <w:numFmt w:val="bullet"/>
      <w:lvlText w:val="o"/>
      <w:lvlJc w:val="left"/>
      <w:pPr>
        <w:ind w:left="5760" w:hanging="360"/>
      </w:pPr>
      <w:rPr>
        <w:rFonts w:ascii="Courier New" w:hAnsi="Courier New" w:hint="default"/>
      </w:rPr>
    </w:lvl>
    <w:lvl w:ilvl="8" w:tplc="E3640E04">
      <w:start w:val="1"/>
      <w:numFmt w:val="bullet"/>
      <w:lvlText w:val=""/>
      <w:lvlJc w:val="left"/>
      <w:pPr>
        <w:ind w:left="6480" w:hanging="360"/>
      </w:pPr>
      <w:rPr>
        <w:rFonts w:ascii="Wingdings" w:hAnsi="Wingdings" w:hint="default"/>
      </w:rPr>
    </w:lvl>
  </w:abstractNum>
  <w:abstractNum w:abstractNumId="17" w15:restartNumberingAfterBreak="0">
    <w:nsid w:val="30295FAF"/>
    <w:multiLevelType w:val="multilevel"/>
    <w:tmpl w:val="234C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BD6C7C"/>
    <w:multiLevelType w:val="multilevel"/>
    <w:tmpl w:val="387E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6743BE"/>
    <w:multiLevelType w:val="hybridMultilevel"/>
    <w:tmpl w:val="77D48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7A3B7C"/>
    <w:multiLevelType w:val="hybridMultilevel"/>
    <w:tmpl w:val="A2A0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3754B"/>
    <w:multiLevelType w:val="hybridMultilevel"/>
    <w:tmpl w:val="FB2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E61A80"/>
    <w:multiLevelType w:val="hybridMultilevel"/>
    <w:tmpl w:val="D38A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93E02"/>
    <w:multiLevelType w:val="hybridMultilevel"/>
    <w:tmpl w:val="36E4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5B670D"/>
    <w:multiLevelType w:val="hybridMultilevel"/>
    <w:tmpl w:val="0ADE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77760"/>
    <w:multiLevelType w:val="hybridMultilevel"/>
    <w:tmpl w:val="D1068DF4"/>
    <w:lvl w:ilvl="0" w:tplc="6B16C3D0">
      <w:start w:val="1"/>
      <w:numFmt w:val="bullet"/>
      <w:lvlText w:val=""/>
      <w:lvlJc w:val="left"/>
      <w:pPr>
        <w:ind w:left="720" w:hanging="360"/>
      </w:pPr>
      <w:rPr>
        <w:rFonts w:ascii="Symbol" w:hAnsi="Symbol" w:cstheme="minorHAns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CB11B3"/>
    <w:multiLevelType w:val="hybridMultilevel"/>
    <w:tmpl w:val="7354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9A296A"/>
    <w:multiLevelType w:val="hybridMultilevel"/>
    <w:tmpl w:val="77D48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3417FD"/>
    <w:multiLevelType w:val="multilevel"/>
    <w:tmpl w:val="DCD2E9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174EF6"/>
    <w:multiLevelType w:val="hybridMultilevel"/>
    <w:tmpl w:val="E38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2265FD"/>
    <w:multiLevelType w:val="hybridMultilevel"/>
    <w:tmpl w:val="B4443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B078D"/>
    <w:multiLevelType w:val="hybridMultilevel"/>
    <w:tmpl w:val="AB34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971326"/>
    <w:multiLevelType w:val="hybridMultilevel"/>
    <w:tmpl w:val="B170A284"/>
    <w:lvl w:ilvl="0" w:tplc="2760DB54">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674F2F"/>
    <w:multiLevelType w:val="hybridMultilevel"/>
    <w:tmpl w:val="12F6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9C1B94"/>
    <w:multiLevelType w:val="hybridMultilevel"/>
    <w:tmpl w:val="4D7C1158"/>
    <w:lvl w:ilvl="0" w:tplc="CA8CD0B8">
      <w:start w:val="1"/>
      <w:numFmt w:val="bullet"/>
      <w:lvlText w:val=""/>
      <w:lvlJc w:val="left"/>
      <w:pPr>
        <w:ind w:left="720" w:hanging="360"/>
      </w:pPr>
      <w:rPr>
        <w:rFonts w:ascii="Symbol" w:hAnsi="Symbol" w:hint="default"/>
      </w:rPr>
    </w:lvl>
    <w:lvl w:ilvl="1" w:tplc="D04A5E42">
      <w:start w:val="1"/>
      <w:numFmt w:val="bullet"/>
      <w:lvlText w:val="o"/>
      <w:lvlJc w:val="left"/>
      <w:pPr>
        <w:ind w:left="1440" w:hanging="360"/>
      </w:pPr>
      <w:rPr>
        <w:rFonts w:ascii="Courier New" w:hAnsi="Courier New" w:hint="default"/>
      </w:rPr>
    </w:lvl>
    <w:lvl w:ilvl="2" w:tplc="7B8E64B8">
      <w:start w:val="1"/>
      <w:numFmt w:val="bullet"/>
      <w:lvlText w:val=""/>
      <w:lvlJc w:val="left"/>
      <w:pPr>
        <w:ind w:left="2160" w:hanging="360"/>
      </w:pPr>
      <w:rPr>
        <w:rFonts w:ascii="Wingdings" w:hAnsi="Wingdings" w:hint="default"/>
      </w:rPr>
    </w:lvl>
    <w:lvl w:ilvl="3" w:tplc="4162DF1E">
      <w:start w:val="1"/>
      <w:numFmt w:val="bullet"/>
      <w:lvlText w:val=""/>
      <w:lvlJc w:val="left"/>
      <w:pPr>
        <w:ind w:left="2880" w:hanging="360"/>
      </w:pPr>
      <w:rPr>
        <w:rFonts w:ascii="Symbol" w:hAnsi="Symbol" w:hint="default"/>
      </w:rPr>
    </w:lvl>
    <w:lvl w:ilvl="4" w:tplc="20DAA43E">
      <w:start w:val="1"/>
      <w:numFmt w:val="bullet"/>
      <w:lvlText w:val="o"/>
      <w:lvlJc w:val="left"/>
      <w:pPr>
        <w:ind w:left="3600" w:hanging="360"/>
      </w:pPr>
      <w:rPr>
        <w:rFonts w:ascii="Courier New" w:hAnsi="Courier New" w:hint="default"/>
      </w:rPr>
    </w:lvl>
    <w:lvl w:ilvl="5" w:tplc="574C9386">
      <w:start w:val="1"/>
      <w:numFmt w:val="bullet"/>
      <w:lvlText w:val=""/>
      <w:lvlJc w:val="left"/>
      <w:pPr>
        <w:ind w:left="4320" w:hanging="360"/>
      </w:pPr>
      <w:rPr>
        <w:rFonts w:ascii="Wingdings" w:hAnsi="Wingdings" w:hint="default"/>
      </w:rPr>
    </w:lvl>
    <w:lvl w:ilvl="6" w:tplc="FB7EBBE6">
      <w:start w:val="1"/>
      <w:numFmt w:val="bullet"/>
      <w:lvlText w:val=""/>
      <w:lvlJc w:val="left"/>
      <w:pPr>
        <w:ind w:left="5040" w:hanging="360"/>
      </w:pPr>
      <w:rPr>
        <w:rFonts w:ascii="Symbol" w:hAnsi="Symbol" w:hint="default"/>
      </w:rPr>
    </w:lvl>
    <w:lvl w:ilvl="7" w:tplc="F03CB460">
      <w:start w:val="1"/>
      <w:numFmt w:val="bullet"/>
      <w:lvlText w:val="o"/>
      <w:lvlJc w:val="left"/>
      <w:pPr>
        <w:ind w:left="5760" w:hanging="360"/>
      </w:pPr>
      <w:rPr>
        <w:rFonts w:ascii="Courier New" w:hAnsi="Courier New" w:hint="default"/>
      </w:rPr>
    </w:lvl>
    <w:lvl w:ilvl="8" w:tplc="7812A65A">
      <w:start w:val="1"/>
      <w:numFmt w:val="bullet"/>
      <w:lvlText w:val=""/>
      <w:lvlJc w:val="left"/>
      <w:pPr>
        <w:ind w:left="6480" w:hanging="360"/>
      </w:pPr>
      <w:rPr>
        <w:rFonts w:ascii="Wingdings" w:hAnsi="Wingdings" w:hint="default"/>
      </w:rPr>
    </w:lvl>
  </w:abstractNum>
  <w:abstractNum w:abstractNumId="35" w15:restartNumberingAfterBreak="0">
    <w:nsid w:val="65F005C2"/>
    <w:multiLevelType w:val="hybridMultilevel"/>
    <w:tmpl w:val="77D48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344E74"/>
    <w:multiLevelType w:val="hybridMultilevel"/>
    <w:tmpl w:val="FB98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753711"/>
    <w:multiLevelType w:val="hybridMultilevel"/>
    <w:tmpl w:val="6A10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69503D"/>
    <w:multiLevelType w:val="hybridMultilevel"/>
    <w:tmpl w:val="CF36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376F19"/>
    <w:multiLevelType w:val="hybridMultilevel"/>
    <w:tmpl w:val="D51AF57A"/>
    <w:lvl w:ilvl="0" w:tplc="6B16C3D0">
      <w:start w:val="1"/>
      <w:numFmt w:val="bullet"/>
      <w:lvlText w:val=""/>
      <w:lvlJc w:val="left"/>
      <w:pPr>
        <w:ind w:left="720" w:hanging="360"/>
      </w:pPr>
      <w:rPr>
        <w:rFonts w:ascii="Symbol" w:hAnsi="Symbol" w:cstheme="minorHAnsi"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8679A"/>
    <w:multiLevelType w:val="hybridMultilevel"/>
    <w:tmpl w:val="77D48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0"/>
  </w:num>
  <w:num w:numId="3">
    <w:abstractNumId w:val="34"/>
  </w:num>
  <w:num w:numId="4">
    <w:abstractNumId w:val="33"/>
  </w:num>
  <w:num w:numId="5">
    <w:abstractNumId w:val="22"/>
  </w:num>
  <w:num w:numId="6">
    <w:abstractNumId w:val="8"/>
  </w:num>
  <w:num w:numId="7">
    <w:abstractNumId w:val="11"/>
  </w:num>
  <w:num w:numId="8">
    <w:abstractNumId w:val="26"/>
  </w:num>
  <w:num w:numId="9">
    <w:abstractNumId w:val="31"/>
  </w:num>
  <w:num w:numId="10">
    <w:abstractNumId w:val="18"/>
  </w:num>
  <w:num w:numId="11">
    <w:abstractNumId w:val="17"/>
  </w:num>
  <w:num w:numId="12">
    <w:abstractNumId w:val="14"/>
  </w:num>
  <w:num w:numId="13">
    <w:abstractNumId w:val="4"/>
  </w:num>
  <w:num w:numId="14">
    <w:abstractNumId w:val="28"/>
  </w:num>
  <w:num w:numId="15">
    <w:abstractNumId w:val="30"/>
  </w:num>
  <w:num w:numId="16">
    <w:abstractNumId w:val="7"/>
  </w:num>
  <w:num w:numId="17">
    <w:abstractNumId w:val="24"/>
  </w:num>
  <w:num w:numId="18">
    <w:abstractNumId w:val="13"/>
  </w:num>
  <w:num w:numId="19">
    <w:abstractNumId w:val="5"/>
  </w:num>
  <w:num w:numId="20">
    <w:abstractNumId w:val="21"/>
  </w:num>
  <w:num w:numId="21">
    <w:abstractNumId w:val="23"/>
  </w:num>
  <w:num w:numId="22">
    <w:abstractNumId w:val="15"/>
  </w:num>
  <w:num w:numId="23">
    <w:abstractNumId w:val="1"/>
  </w:num>
  <w:num w:numId="24">
    <w:abstractNumId w:val="9"/>
  </w:num>
  <w:num w:numId="25">
    <w:abstractNumId w:val="38"/>
  </w:num>
  <w:num w:numId="26">
    <w:abstractNumId w:val="37"/>
  </w:num>
  <w:num w:numId="27">
    <w:abstractNumId w:val="25"/>
  </w:num>
  <w:num w:numId="28">
    <w:abstractNumId w:val="39"/>
  </w:num>
  <w:num w:numId="29">
    <w:abstractNumId w:val="12"/>
  </w:num>
  <w:num w:numId="30">
    <w:abstractNumId w:val="29"/>
  </w:num>
  <w:num w:numId="31">
    <w:abstractNumId w:val="20"/>
  </w:num>
  <w:num w:numId="32">
    <w:abstractNumId w:val="36"/>
  </w:num>
  <w:num w:numId="33">
    <w:abstractNumId w:val="2"/>
  </w:num>
  <w:num w:numId="34">
    <w:abstractNumId w:val="10"/>
  </w:num>
  <w:num w:numId="35">
    <w:abstractNumId w:val="35"/>
  </w:num>
  <w:num w:numId="36">
    <w:abstractNumId w:val="27"/>
  </w:num>
  <w:num w:numId="37">
    <w:abstractNumId w:val="3"/>
  </w:num>
  <w:num w:numId="38">
    <w:abstractNumId w:val="6"/>
  </w:num>
  <w:num w:numId="39">
    <w:abstractNumId w:val="32"/>
  </w:num>
  <w:num w:numId="40">
    <w:abstractNumId w:val="40"/>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69"/>
    <w:rsid w:val="00001BAE"/>
    <w:rsid w:val="0002774E"/>
    <w:rsid w:val="0005112F"/>
    <w:rsid w:val="00065FC5"/>
    <w:rsid w:val="000672DE"/>
    <w:rsid w:val="000825EB"/>
    <w:rsid w:val="000A2CCD"/>
    <w:rsid w:val="000B3180"/>
    <w:rsid w:val="000E56BE"/>
    <w:rsid w:val="00120A7D"/>
    <w:rsid w:val="00143A8B"/>
    <w:rsid w:val="001458A4"/>
    <w:rsid w:val="001514C8"/>
    <w:rsid w:val="001711A2"/>
    <w:rsid w:val="001A3C5C"/>
    <w:rsid w:val="001B711C"/>
    <w:rsid w:val="001C09EA"/>
    <w:rsid w:val="002028B4"/>
    <w:rsid w:val="002032C0"/>
    <w:rsid w:val="00225620"/>
    <w:rsid w:val="00232370"/>
    <w:rsid w:val="00253F71"/>
    <w:rsid w:val="002758FA"/>
    <w:rsid w:val="00285E81"/>
    <w:rsid w:val="002B3A31"/>
    <w:rsid w:val="002C1505"/>
    <w:rsid w:val="002C50E2"/>
    <w:rsid w:val="002F1369"/>
    <w:rsid w:val="002F7632"/>
    <w:rsid w:val="00301269"/>
    <w:rsid w:val="00302DF6"/>
    <w:rsid w:val="003255D1"/>
    <w:rsid w:val="003279B1"/>
    <w:rsid w:val="00337185"/>
    <w:rsid w:val="00343C3E"/>
    <w:rsid w:val="0034770C"/>
    <w:rsid w:val="00347FB4"/>
    <w:rsid w:val="00360FEB"/>
    <w:rsid w:val="0036790C"/>
    <w:rsid w:val="003A224E"/>
    <w:rsid w:val="003A5AE9"/>
    <w:rsid w:val="003A64CA"/>
    <w:rsid w:val="003E3DAE"/>
    <w:rsid w:val="00442A76"/>
    <w:rsid w:val="00470827"/>
    <w:rsid w:val="00471839"/>
    <w:rsid w:val="0049308B"/>
    <w:rsid w:val="004B4A84"/>
    <w:rsid w:val="004C2A76"/>
    <w:rsid w:val="004D2003"/>
    <w:rsid w:val="004E4CFC"/>
    <w:rsid w:val="004F7CB7"/>
    <w:rsid w:val="00500B89"/>
    <w:rsid w:val="00501BC8"/>
    <w:rsid w:val="00507112"/>
    <w:rsid w:val="00521027"/>
    <w:rsid w:val="00533829"/>
    <w:rsid w:val="00536E77"/>
    <w:rsid w:val="005413FC"/>
    <w:rsid w:val="00542E17"/>
    <w:rsid w:val="0056451C"/>
    <w:rsid w:val="005742E5"/>
    <w:rsid w:val="00581002"/>
    <w:rsid w:val="005819EE"/>
    <w:rsid w:val="0058256F"/>
    <w:rsid w:val="00596026"/>
    <w:rsid w:val="0060AE1E"/>
    <w:rsid w:val="0060D500"/>
    <w:rsid w:val="0061243E"/>
    <w:rsid w:val="0062152B"/>
    <w:rsid w:val="006467B2"/>
    <w:rsid w:val="006515A9"/>
    <w:rsid w:val="006545A2"/>
    <w:rsid w:val="0066079C"/>
    <w:rsid w:val="006650CD"/>
    <w:rsid w:val="00670486"/>
    <w:rsid w:val="00670E5D"/>
    <w:rsid w:val="00681261"/>
    <w:rsid w:val="006D12CA"/>
    <w:rsid w:val="006D4022"/>
    <w:rsid w:val="006E52E1"/>
    <w:rsid w:val="006E54F7"/>
    <w:rsid w:val="006F47DC"/>
    <w:rsid w:val="00706604"/>
    <w:rsid w:val="00723979"/>
    <w:rsid w:val="00753900"/>
    <w:rsid w:val="007773C5"/>
    <w:rsid w:val="00795731"/>
    <w:rsid w:val="007B29DB"/>
    <w:rsid w:val="007B3C69"/>
    <w:rsid w:val="007D5544"/>
    <w:rsid w:val="007F4ABB"/>
    <w:rsid w:val="008045E6"/>
    <w:rsid w:val="00821132"/>
    <w:rsid w:val="00837600"/>
    <w:rsid w:val="00843AE4"/>
    <w:rsid w:val="008503FF"/>
    <w:rsid w:val="00852E2B"/>
    <w:rsid w:val="00865986"/>
    <w:rsid w:val="00884C2F"/>
    <w:rsid w:val="00892F80"/>
    <w:rsid w:val="008A2617"/>
    <w:rsid w:val="008B1490"/>
    <w:rsid w:val="008B3A1B"/>
    <w:rsid w:val="008E4CF3"/>
    <w:rsid w:val="008E7F7B"/>
    <w:rsid w:val="008F0ADA"/>
    <w:rsid w:val="00904ECA"/>
    <w:rsid w:val="00914222"/>
    <w:rsid w:val="00914D8C"/>
    <w:rsid w:val="00920FFC"/>
    <w:rsid w:val="00925495"/>
    <w:rsid w:val="009309B1"/>
    <w:rsid w:val="00953007"/>
    <w:rsid w:val="009752BD"/>
    <w:rsid w:val="009C061F"/>
    <w:rsid w:val="009C33A8"/>
    <w:rsid w:val="009D5BAB"/>
    <w:rsid w:val="009D718D"/>
    <w:rsid w:val="00A05186"/>
    <w:rsid w:val="00A0C4B0"/>
    <w:rsid w:val="00A262D4"/>
    <w:rsid w:val="00A4489C"/>
    <w:rsid w:val="00A8600D"/>
    <w:rsid w:val="00AB15E0"/>
    <w:rsid w:val="00AC7042"/>
    <w:rsid w:val="00AE2743"/>
    <w:rsid w:val="00B06189"/>
    <w:rsid w:val="00B14C2E"/>
    <w:rsid w:val="00B15FE7"/>
    <w:rsid w:val="00B41323"/>
    <w:rsid w:val="00B431E5"/>
    <w:rsid w:val="00B55C51"/>
    <w:rsid w:val="00B64C44"/>
    <w:rsid w:val="00B96BC8"/>
    <w:rsid w:val="00BA3585"/>
    <w:rsid w:val="00BA597A"/>
    <w:rsid w:val="00BB05A4"/>
    <w:rsid w:val="00BE1993"/>
    <w:rsid w:val="00BF10FB"/>
    <w:rsid w:val="00C01D4F"/>
    <w:rsid w:val="00C04983"/>
    <w:rsid w:val="00C1085F"/>
    <w:rsid w:val="00C32613"/>
    <w:rsid w:val="00C42C3F"/>
    <w:rsid w:val="00C51160"/>
    <w:rsid w:val="00C52532"/>
    <w:rsid w:val="00C55488"/>
    <w:rsid w:val="00C56926"/>
    <w:rsid w:val="00C618DD"/>
    <w:rsid w:val="00C76001"/>
    <w:rsid w:val="00C819FD"/>
    <w:rsid w:val="00CA63C1"/>
    <w:rsid w:val="00CB7B75"/>
    <w:rsid w:val="00CBED21"/>
    <w:rsid w:val="00CD4A75"/>
    <w:rsid w:val="00CD5BCD"/>
    <w:rsid w:val="00CD7652"/>
    <w:rsid w:val="00CE41C1"/>
    <w:rsid w:val="00D12CEC"/>
    <w:rsid w:val="00D13181"/>
    <w:rsid w:val="00D234B7"/>
    <w:rsid w:val="00D3555F"/>
    <w:rsid w:val="00D511C2"/>
    <w:rsid w:val="00D52324"/>
    <w:rsid w:val="00D71DB5"/>
    <w:rsid w:val="00D80354"/>
    <w:rsid w:val="00D80956"/>
    <w:rsid w:val="00D82174"/>
    <w:rsid w:val="00DA22F2"/>
    <w:rsid w:val="00DC72A8"/>
    <w:rsid w:val="00DCEBD2"/>
    <w:rsid w:val="00DF1E6B"/>
    <w:rsid w:val="00E00A89"/>
    <w:rsid w:val="00E274AF"/>
    <w:rsid w:val="00E27793"/>
    <w:rsid w:val="00E40642"/>
    <w:rsid w:val="00E41A9E"/>
    <w:rsid w:val="00E502D6"/>
    <w:rsid w:val="00E77126"/>
    <w:rsid w:val="00E82B8D"/>
    <w:rsid w:val="00EA417E"/>
    <w:rsid w:val="00EA4DF5"/>
    <w:rsid w:val="00EA7257"/>
    <w:rsid w:val="00EE368D"/>
    <w:rsid w:val="00EE39B2"/>
    <w:rsid w:val="00EE7228"/>
    <w:rsid w:val="00F31F52"/>
    <w:rsid w:val="00F40DC4"/>
    <w:rsid w:val="00F47CE6"/>
    <w:rsid w:val="00F519A5"/>
    <w:rsid w:val="00F72FC6"/>
    <w:rsid w:val="00F768C2"/>
    <w:rsid w:val="00F956F9"/>
    <w:rsid w:val="00FA1AB0"/>
    <w:rsid w:val="00FA7879"/>
    <w:rsid w:val="00FB3A34"/>
    <w:rsid w:val="00FB515B"/>
    <w:rsid w:val="00FC348D"/>
    <w:rsid w:val="00FD05A4"/>
    <w:rsid w:val="012C87A9"/>
    <w:rsid w:val="0175C548"/>
    <w:rsid w:val="01A19D7F"/>
    <w:rsid w:val="01C8C13F"/>
    <w:rsid w:val="01FC7E7F"/>
    <w:rsid w:val="0213C921"/>
    <w:rsid w:val="02670590"/>
    <w:rsid w:val="02FC6DAD"/>
    <w:rsid w:val="039CA515"/>
    <w:rsid w:val="03EBDB0A"/>
    <w:rsid w:val="049CB601"/>
    <w:rsid w:val="04BF06B7"/>
    <w:rsid w:val="04F02EDC"/>
    <w:rsid w:val="052657B3"/>
    <w:rsid w:val="0543E0C6"/>
    <w:rsid w:val="05A0ED99"/>
    <w:rsid w:val="05B8EF99"/>
    <w:rsid w:val="05C5454E"/>
    <w:rsid w:val="062F9728"/>
    <w:rsid w:val="066839C6"/>
    <w:rsid w:val="06E9E605"/>
    <w:rsid w:val="074F4C07"/>
    <w:rsid w:val="075ED4B3"/>
    <w:rsid w:val="0767741E"/>
    <w:rsid w:val="079D5C40"/>
    <w:rsid w:val="07A29CB2"/>
    <w:rsid w:val="07D3E5FD"/>
    <w:rsid w:val="0827CF9E"/>
    <w:rsid w:val="083A823D"/>
    <w:rsid w:val="0851FBA9"/>
    <w:rsid w:val="08527E64"/>
    <w:rsid w:val="087697DC"/>
    <w:rsid w:val="089037BC"/>
    <w:rsid w:val="08C55556"/>
    <w:rsid w:val="09010B89"/>
    <w:rsid w:val="093CE602"/>
    <w:rsid w:val="0995EA2C"/>
    <w:rsid w:val="09A778AD"/>
    <w:rsid w:val="09EF83F4"/>
    <w:rsid w:val="0A475B2C"/>
    <w:rsid w:val="0A9C9486"/>
    <w:rsid w:val="0AA04859"/>
    <w:rsid w:val="0AC79617"/>
    <w:rsid w:val="0AE35399"/>
    <w:rsid w:val="0B18C501"/>
    <w:rsid w:val="0B5F133C"/>
    <w:rsid w:val="0BC17531"/>
    <w:rsid w:val="0BD453A9"/>
    <w:rsid w:val="0BE32B8D"/>
    <w:rsid w:val="0CCA5406"/>
    <w:rsid w:val="0CF766C7"/>
    <w:rsid w:val="0D3F3126"/>
    <w:rsid w:val="0D5FFCCF"/>
    <w:rsid w:val="0D788CCF"/>
    <w:rsid w:val="0D9B6E89"/>
    <w:rsid w:val="0DBB544F"/>
    <w:rsid w:val="0DCE0A82"/>
    <w:rsid w:val="0DDDB64E"/>
    <w:rsid w:val="0E082B43"/>
    <w:rsid w:val="0E0FF7C3"/>
    <w:rsid w:val="0E1AF45B"/>
    <w:rsid w:val="0E39475B"/>
    <w:rsid w:val="0E856210"/>
    <w:rsid w:val="0ED86502"/>
    <w:rsid w:val="0F67EE2D"/>
    <w:rsid w:val="0F704D0D"/>
    <w:rsid w:val="0F8978CF"/>
    <w:rsid w:val="0F9444AD"/>
    <w:rsid w:val="0F96CC89"/>
    <w:rsid w:val="0FBC0105"/>
    <w:rsid w:val="1015DF2C"/>
    <w:rsid w:val="101DED48"/>
    <w:rsid w:val="102591A3"/>
    <w:rsid w:val="10341BAA"/>
    <w:rsid w:val="103608DE"/>
    <w:rsid w:val="105091D4"/>
    <w:rsid w:val="105DA98B"/>
    <w:rsid w:val="10CB1B5B"/>
    <w:rsid w:val="10D8AE53"/>
    <w:rsid w:val="10DC0B59"/>
    <w:rsid w:val="10E34E84"/>
    <w:rsid w:val="1102DEFF"/>
    <w:rsid w:val="11097916"/>
    <w:rsid w:val="11181E0D"/>
    <w:rsid w:val="115C7033"/>
    <w:rsid w:val="118E5162"/>
    <w:rsid w:val="11B9BDA9"/>
    <w:rsid w:val="11E0309F"/>
    <w:rsid w:val="11F5A88E"/>
    <w:rsid w:val="11F979EC"/>
    <w:rsid w:val="12240C32"/>
    <w:rsid w:val="127A4A45"/>
    <w:rsid w:val="12CDD0EF"/>
    <w:rsid w:val="12EE657E"/>
    <w:rsid w:val="13164338"/>
    <w:rsid w:val="13789069"/>
    <w:rsid w:val="13A8E1DC"/>
    <w:rsid w:val="143F61DA"/>
    <w:rsid w:val="144EE4EA"/>
    <w:rsid w:val="14C0E299"/>
    <w:rsid w:val="153781CB"/>
    <w:rsid w:val="15514B48"/>
    <w:rsid w:val="156A73A5"/>
    <w:rsid w:val="15B6BFA7"/>
    <w:rsid w:val="15BB623F"/>
    <w:rsid w:val="15D7386C"/>
    <w:rsid w:val="15F8BA53"/>
    <w:rsid w:val="162B30E3"/>
    <w:rsid w:val="163BF29A"/>
    <w:rsid w:val="164322F8"/>
    <w:rsid w:val="1675E450"/>
    <w:rsid w:val="168D2ECC"/>
    <w:rsid w:val="16B03681"/>
    <w:rsid w:val="16DCAC94"/>
    <w:rsid w:val="16ED1BA9"/>
    <w:rsid w:val="17361DC4"/>
    <w:rsid w:val="173E217E"/>
    <w:rsid w:val="175ACF4A"/>
    <w:rsid w:val="1795E5FA"/>
    <w:rsid w:val="18267BE4"/>
    <w:rsid w:val="1851D962"/>
    <w:rsid w:val="185F778F"/>
    <w:rsid w:val="18EA1462"/>
    <w:rsid w:val="1915D142"/>
    <w:rsid w:val="191AC5C0"/>
    <w:rsid w:val="193DAECF"/>
    <w:rsid w:val="1A3A8BF6"/>
    <w:rsid w:val="1A613612"/>
    <w:rsid w:val="1A9098E8"/>
    <w:rsid w:val="1ACBDCE4"/>
    <w:rsid w:val="1ACD86BC"/>
    <w:rsid w:val="1B41CD7A"/>
    <w:rsid w:val="1B629EFE"/>
    <w:rsid w:val="1B801688"/>
    <w:rsid w:val="1B8CE070"/>
    <w:rsid w:val="1B8ED6E6"/>
    <w:rsid w:val="1B971851"/>
    <w:rsid w:val="1BA2A5A5"/>
    <w:rsid w:val="1BC08CCC"/>
    <w:rsid w:val="1C21B524"/>
    <w:rsid w:val="1C35A7B8"/>
    <w:rsid w:val="1C6B4A9E"/>
    <w:rsid w:val="1C868FAA"/>
    <w:rsid w:val="1C9354AF"/>
    <w:rsid w:val="1C9565E6"/>
    <w:rsid w:val="1CA288FE"/>
    <w:rsid w:val="1CA383FC"/>
    <w:rsid w:val="1CC04F04"/>
    <w:rsid w:val="1CF74C17"/>
    <w:rsid w:val="1D07C64D"/>
    <w:rsid w:val="1D296AAB"/>
    <w:rsid w:val="1D3402F2"/>
    <w:rsid w:val="1D46C54D"/>
    <w:rsid w:val="1D55A329"/>
    <w:rsid w:val="1D5C5D2D"/>
    <w:rsid w:val="1D765939"/>
    <w:rsid w:val="1D796779"/>
    <w:rsid w:val="1DAB929D"/>
    <w:rsid w:val="1E82D833"/>
    <w:rsid w:val="1ECF6283"/>
    <w:rsid w:val="1F066E9E"/>
    <w:rsid w:val="1F09030B"/>
    <w:rsid w:val="20A04FC2"/>
    <w:rsid w:val="20CA6920"/>
    <w:rsid w:val="20FFDA6C"/>
    <w:rsid w:val="214512B3"/>
    <w:rsid w:val="2185A9BF"/>
    <w:rsid w:val="218698B9"/>
    <w:rsid w:val="21BA144E"/>
    <w:rsid w:val="21DFADBB"/>
    <w:rsid w:val="2207EB7C"/>
    <w:rsid w:val="2216F7E8"/>
    <w:rsid w:val="221BC0A2"/>
    <w:rsid w:val="222CDC67"/>
    <w:rsid w:val="223A6FFC"/>
    <w:rsid w:val="2258221C"/>
    <w:rsid w:val="22760359"/>
    <w:rsid w:val="228A687D"/>
    <w:rsid w:val="22B60F3D"/>
    <w:rsid w:val="22DB5C24"/>
    <w:rsid w:val="2304A76A"/>
    <w:rsid w:val="23D09B71"/>
    <w:rsid w:val="23DFFD93"/>
    <w:rsid w:val="242586CA"/>
    <w:rsid w:val="24746902"/>
    <w:rsid w:val="24853E37"/>
    <w:rsid w:val="249FB727"/>
    <w:rsid w:val="24CD245A"/>
    <w:rsid w:val="24D024E9"/>
    <w:rsid w:val="24E855B1"/>
    <w:rsid w:val="24F44AFE"/>
    <w:rsid w:val="252F3A46"/>
    <w:rsid w:val="253F9B66"/>
    <w:rsid w:val="254917BC"/>
    <w:rsid w:val="254A4368"/>
    <w:rsid w:val="257AF43F"/>
    <w:rsid w:val="2616CBA3"/>
    <w:rsid w:val="26A5B0B4"/>
    <w:rsid w:val="2753BEE7"/>
    <w:rsid w:val="2770A158"/>
    <w:rsid w:val="27F89B83"/>
    <w:rsid w:val="28269754"/>
    <w:rsid w:val="287A0325"/>
    <w:rsid w:val="28B870E6"/>
    <w:rsid w:val="290C71B9"/>
    <w:rsid w:val="29142AC0"/>
    <w:rsid w:val="293AAA3C"/>
    <w:rsid w:val="29711B1C"/>
    <w:rsid w:val="297BCE8E"/>
    <w:rsid w:val="29B13452"/>
    <w:rsid w:val="29B27B80"/>
    <w:rsid w:val="2A4368CA"/>
    <w:rsid w:val="2A7B12AD"/>
    <w:rsid w:val="2A8AD8ED"/>
    <w:rsid w:val="2A943CA6"/>
    <w:rsid w:val="2A94C84E"/>
    <w:rsid w:val="2B042E3B"/>
    <w:rsid w:val="2B4D04B3"/>
    <w:rsid w:val="2B974262"/>
    <w:rsid w:val="2BEA53E5"/>
    <w:rsid w:val="2C287440"/>
    <w:rsid w:val="2C54B987"/>
    <w:rsid w:val="2CC75316"/>
    <w:rsid w:val="2CE897AB"/>
    <w:rsid w:val="2D5346F8"/>
    <w:rsid w:val="2D54AD15"/>
    <w:rsid w:val="2D720965"/>
    <w:rsid w:val="2D86C050"/>
    <w:rsid w:val="2DE48B96"/>
    <w:rsid w:val="2DE64AFA"/>
    <w:rsid w:val="2E0222EB"/>
    <w:rsid w:val="2E5769A5"/>
    <w:rsid w:val="2E596D60"/>
    <w:rsid w:val="2EF43C06"/>
    <w:rsid w:val="2F2290B1"/>
    <w:rsid w:val="3044B510"/>
    <w:rsid w:val="3067534D"/>
    <w:rsid w:val="30BDC508"/>
    <w:rsid w:val="30CB1DA8"/>
    <w:rsid w:val="30E2BD06"/>
    <w:rsid w:val="30EA31CE"/>
    <w:rsid w:val="3131CD86"/>
    <w:rsid w:val="31957F94"/>
    <w:rsid w:val="31D808F8"/>
    <w:rsid w:val="31F9D73B"/>
    <w:rsid w:val="320231D1"/>
    <w:rsid w:val="324CF76B"/>
    <w:rsid w:val="32597747"/>
    <w:rsid w:val="32A7F6F5"/>
    <w:rsid w:val="3336E58D"/>
    <w:rsid w:val="3355D114"/>
    <w:rsid w:val="33688CAB"/>
    <w:rsid w:val="33B0570A"/>
    <w:rsid w:val="33EB8023"/>
    <w:rsid w:val="33F565CA"/>
    <w:rsid w:val="34524F3B"/>
    <w:rsid w:val="34E07978"/>
    <w:rsid w:val="34EE7EA7"/>
    <w:rsid w:val="3516E1D6"/>
    <w:rsid w:val="353F1FB9"/>
    <w:rsid w:val="354BFF05"/>
    <w:rsid w:val="35711FD6"/>
    <w:rsid w:val="3599058F"/>
    <w:rsid w:val="35B62E29"/>
    <w:rsid w:val="35C9BA87"/>
    <w:rsid w:val="35D70B17"/>
    <w:rsid w:val="35D796AC"/>
    <w:rsid w:val="35E27370"/>
    <w:rsid w:val="360CAD87"/>
    <w:rsid w:val="36250D7A"/>
    <w:rsid w:val="365A597C"/>
    <w:rsid w:val="36B720B5"/>
    <w:rsid w:val="36B816D3"/>
    <w:rsid w:val="36DEB3EB"/>
    <w:rsid w:val="36EEFB3E"/>
    <w:rsid w:val="372CE86A"/>
    <w:rsid w:val="3734D5F0"/>
    <w:rsid w:val="378E7E29"/>
    <w:rsid w:val="380C393B"/>
    <w:rsid w:val="3853E734"/>
    <w:rsid w:val="38859A37"/>
    <w:rsid w:val="391A1432"/>
    <w:rsid w:val="393F932F"/>
    <w:rsid w:val="39B89379"/>
    <w:rsid w:val="39D7CE2F"/>
    <w:rsid w:val="39F01B4D"/>
    <w:rsid w:val="3A04E920"/>
    <w:rsid w:val="3A428EBD"/>
    <w:rsid w:val="3A5CFBD9"/>
    <w:rsid w:val="3AA1E81A"/>
    <w:rsid w:val="3ABB1B0F"/>
    <w:rsid w:val="3ABD2801"/>
    <w:rsid w:val="3AE00FBD"/>
    <w:rsid w:val="3AF369C9"/>
    <w:rsid w:val="3B31EB9F"/>
    <w:rsid w:val="3B34E85F"/>
    <w:rsid w:val="3B4CB478"/>
    <w:rsid w:val="3B739E90"/>
    <w:rsid w:val="3BBA7F85"/>
    <w:rsid w:val="3BC77374"/>
    <w:rsid w:val="3C19C467"/>
    <w:rsid w:val="3CD08386"/>
    <w:rsid w:val="3CD3C0C9"/>
    <w:rsid w:val="3CFD0640"/>
    <w:rsid w:val="3D3C89E2"/>
    <w:rsid w:val="3D55B23F"/>
    <w:rsid w:val="3D6300E4"/>
    <w:rsid w:val="3D7C31BB"/>
    <w:rsid w:val="3D914E5C"/>
    <w:rsid w:val="3E014FD7"/>
    <w:rsid w:val="3E16DEB9"/>
    <w:rsid w:val="3EAB3F52"/>
    <w:rsid w:val="3EC47E39"/>
    <w:rsid w:val="3ECC405E"/>
    <w:rsid w:val="3F18021C"/>
    <w:rsid w:val="3F44CEA8"/>
    <w:rsid w:val="3FD216C8"/>
    <w:rsid w:val="40134F11"/>
    <w:rsid w:val="40205B21"/>
    <w:rsid w:val="402A88CD"/>
    <w:rsid w:val="407C182A"/>
    <w:rsid w:val="40BBC003"/>
    <w:rsid w:val="41144FE1"/>
    <w:rsid w:val="413DFBDA"/>
    <w:rsid w:val="422A820D"/>
    <w:rsid w:val="422E384D"/>
    <w:rsid w:val="42333726"/>
    <w:rsid w:val="427BFFE5"/>
    <w:rsid w:val="42D32E69"/>
    <w:rsid w:val="42F5233E"/>
    <w:rsid w:val="431CE655"/>
    <w:rsid w:val="432B71EB"/>
    <w:rsid w:val="43739CBB"/>
    <w:rsid w:val="439D6209"/>
    <w:rsid w:val="43A77271"/>
    <w:rsid w:val="43ABCB66"/>
    <w:rsid w:val="43C4F3C3"/>
    <w:rsid w:val="43D1B5DC"/>
    <w:rsid w:val="43EB733F"/>
    <w:rsid w:val="43EF3403"/>
    <w:rsid w:val="43F360C5"/>
    <w:rsid w:val="441358F8"/>
    <w:rsid w:val="4425F7E5"/>
    <w:rsid w:val="44310E72"/>
    <w:rsid w:val="448D8AFA"/>
    <w:rsid w:val="449F8E59"/>
    <w:rsid w:val="44D74B86"/>
    <w:rsid w:val="44E6C034"/>
    <w:rsid w:val="44EFD7C6"/>
    <w:rsid w:val="458F3126"/>
    <w:rsid w:val="45D17D1F"/>
    <w:rsid w:val="462A3E6E"/>
    <w:rsid w:val="4655B114"/>
    <w:rsid w:val="4657A090"/>
    <w:rsid w:val="465CF42B"/>
    <w:rsid w:val="4660A6E2"/>
    <w:rsid w:val="4665D9AA"/>
    <w:rsid w:val="46BE3EBD"/>
    <w:rsid w:val="46C317E4"/>
    <w:rsid w:val="46FF71A7"/>
    <w:rsid w:val="4705B4BC"/>
    <w:rsid w:val="471613DB"/>
    <w:rsid w:val="475A3327"/>
    <w:rsid w:val="4787D676"/>
    <w:rsid w:val="47B8C474"/>
    <w:rsid w:val="47CAB369"/>
    <w:rsid w:val="48534811"/>
    <w:rsid w:val="487E1E71"/>
    <w:rsid w:val="48FCF79B"/>
    <w:rsid w:val="4911F882"/>
    <w:rsid w:val="4961B9C3"/>
    <w:rsid w:val="4961DF30"/>
    <w:rsid w:val="496EDF56"/>
    <w:rsid w:val="49D1B2AA"/>
    <w:rsid w:val="49EC3A55"/>
    <w:rsid w:val="4A3CB1B3"/>
    <w:rsid w:val="4A9EF336"/>
    <w:rsid w:val="4AAFD26E"/>
    <w:rsid w:val="4ABECCA3"/>
    <w:rsid w:val="4AF85749"/>
    <w:rsid w:val="4B203B6A"/>
    <w:rsid w:val="4B23EE7D"/>
    <w:rsid w:val="4B71BBCD"/>
    <w:rsid w:val="4BB6DD4B"/>
    <w:rsid w:val="4BC40BCA"/>
    <w:rsid w:val="4BF95461"/>
    <w:rsid w:val="4C1E88FF"/>
    <w:rsid w:val="4CBC0BCB"/>
    <w:rsid w:val="4CE58046"/>
    <w:rsid w:val="4CF117ED"/>
    <w:rsid w:val="4D370AFB"/>
    <w:rsid w:val="4D584079"/>
    <w:rsid w:val="4D5A9B32"/>
    <w:rsid w:val="4D67137A"/>
    <w:rsid w:val="4D811AAE"/>
    <w:rsid w:val="4D9A430B"/>
    <w:rsid w:val="4DA13103"/>
    <w:rsid w:val="4DA63D84"/>
    <w:rsid w:val="4DBA3B3E"/>
    <w:rsid w:val="4DDED5B1"/>
    <w:rsid w:val="4E083B6D"/>
    <w:rsid w:val="4E124F9F"/>
    <w:rsid w:val="4E6322B6"/>
    <w:rsid w:val="4E9A7BB6"/>
    <w:rsid w:val="4EA44688"/>
    <w:rsid w:val="4F000640"/>
    <w:rsid w:val="4F292550"/>
    <w:rsid w:val="4F2AE473"/>
    <w:rsid w:val="4F4DE596"/>
    <w:rsid w:val="4F6A9E14"/>
    <w:rsid w:val="4FA92C73"/>
    <w:rsid w:val="4FFEF317"/>
    <w:rsid w:val="50424AC6"/>
    <w:rsid w:val="5054FE20"/>
    <w:rsid w:val="5095D261"/>
    <w:rsid w:val="50AA4EDD"/>
    <w:rsid w:val="50B48EAE"/>
    <w:rsid w:val="50BF74AD"/>
    <w:rsid w:val="50DB9724"/>
    <w:rsid w:val="50E5F628"/>
    <w:rsid w:val="5103ED76"/>
    <w:rsid w:val="51A6F3FF"/>
    <w:rsid w:val="51F45450"/>
    <w:rsid w:val="52014509"/>
    <w:rsid w:val="52018400"/>
    <w:rsid w:val="5224CDE6"/>
    <w:rsid w:val="5234690C"/>
    <w:rsid w:val="53025C72"/>
    <w:rsid w:val="53456FBF"/>
    <w:rsid w:val="534B200E"/>
    <w:rsid w:val="5353D4D5"/>
    <w:rsid w:val="53AFB13A"/>
    <w:rsid w:val="53B3352D"/>
    <w:rsid w:val="53C9DCB6"/>
    <w:rsid w:val="53CA8E5A"/>
    <w:rsid w:val="544AC02C"/>
    <w:rsid w:val="547D6E17"/>
    <w:rsid w:val="549B2D64"/>
    <w:rsid w:val="54DC319F"/>
    <w:rsid w:val="5508841D"/>
    <w:rsid w:val="55271383"/>
    <w:rsid w:val="552D3A9A"/>
    <w:rsid w:val="558988E6"/>
    <w:rsid w:val="5590BCF8"/>
    <w:rsid w:val="559EFBA3"/>
    <w:rsid w:val="55E4551E"/>
    <w:rsid w:val="5602B6A9"/>
    <w:rsid w:val="562B54F2"/>
    <w:rsid w:val="568443A6"/>
    <w:rsid w:val="568B2B1B"/>
    <w:rsid w:val="56AD4DA7"/>
    <w:rsid w:val="56DF16AC"/>
    <w:rsid w:val="56EAF7D2"/>
    <w:rsid w:val="56F3662B"/>
    <w:rsid w:val="5744BD6B"/>
    <w:rsid w:val="57904B3E"/>
    <w:rsid w:val="57A9D0B8"/>
    <w:rsid w:val="57C899E2"/>
    <w:rsid w:val="57CAA42E"/>
    <w:rsid w:val="58581766"/>
    <w:rsid w:val="588DC492"/>
    <w:rsid w:val="58A01707"/>
    <w:rsid w:val="58B24BEA"/>
    <w:rsid w:val="58B7AC25"/>
    <w:rsid w:val="58B7D4E1"/>
    <w:rsid w:val="58F25E6E"/>
    <w:rsid w:val="59272F31"/>
    <w:rsid w:val="59AA3C8E"/>
    <w:rsid w:val="59B57C9D"/>
    <w:rsid w:val="59EDF775"/>
    <w:rsid w:val="5A391E3A"/>
    <w:rsid w:val="5A554848"/>
    <w:rsid w:val="5A6BC5ED"/>
    <w:rsid w:val="5A8E2ECF"/>
    <w:rsid w:val="5A969901"/>
    <w:rsid w:val="5A9F38F3"/>
    <w:rsid w:val="5AAF6129"/>
    <w:rsid w:val="5B5D7D02"/>
    <w:rsid w:val="5B6E7ED0"/>
    <w:rsid w:val="5B7358DC"/>
    <w:rsid w:val="5C29FF30"/>
    <w:rsid w:val="5C636252"/>
    <w:rsid w:val="5C69B6BC"/>
    <w:rsid w:val="5CA9FCB4"/>
    <w:rsid w:val="5CDDD02E"/>
    <w:rsid w:val="5D46243A"/>
    <w:rsid w:val="5D55F655"/>
    <w:rsid w:val="5D8FAE74"/>
    <w:rsid w:val="5DF39EC7"/>
    <w:rsid w:val="5E79A08F"/>
    <w:rsid w:val="5E8F2191"/>
    <w:rsid w:val="5EEA2891"/>
    <w:rsid w:val="5F0C8F5D"/>
    <w:rsid w:val="5F5DB099"/>
    <w:rsid w:val="5FBDE8FC"/>
    <w:rsid w:val="6046E821"/>
    <w:rsid w:val="6059F45B"/>
    <w:rsid w:val="606BE01F"/>
    <w:rsid w:val="60A9BE69"/>
    <w:rsid w:val="60C76EBA"/>
    <w:rsid w:val="60CEDF3A"/>
    <w:rsid w:val="60F84788"/>
    <w:rsid w:val="6108D9D4"/>
    <w:rsid w:val="61219F75"/>
    <w:rsid w:val="61509DE2"/>
    <w:rsid w:val="619D815C"/>
    <w:rsid w:val="61C1DD48"/>
    <w:rsid w:val="61C97203"/>
    <w:rsid w:val="61CCF94E"/>
    <w:rsid w:val="61D47826"/>
    <w:rsid w:val="6205C226"/>
    <w:rsid w:val="62103F1B"/>
    <w:rsid w:val="6244301F"/>
    <w:rsid w:val="62B6019C"/>
    <w:rsid w:val="6363064A"/>
    <w:rsid w:val="63654264"/>
    <w:rsid w:val="63EB8473"/>
    <w:rsid w:val="63F2B9B1"/>
    <w:rsid w:val="6469178F"/>
    <w:rsid w:val="648D8025"/>
    <w:rsid w:val="648E8D00"/>
    <w:rsid w:val="64F6C971"/>
    <w:rsid w:val="6547DFDD"/>
    <w:rsid w:val="6584D8ED"/>
    <w:rsid w:val="659A0076"/>
    <w:rsid w:val="659C6885"/>
    <w:rsid w:val="65DA30FB"/>
    <w:rsid w:val="65E71E1F"/>
    <w:rsid w:val="65EDA25E"/>
    <w:rsid w:val="65FAC16E"/>
    <w:rsid w:val="664E0C97"/>
    <w:rsid w:val="66B9268E"/>
    <w:rsid w:val="66FF4253"/>
    <w:rsid w:val="671C7A38"/>
    <w:rsid w:val="67479781"/>
    <w:rsid w:val="679BEA1A"/>
    <w:rsid w:val="67D9137B"/>
    <w:rsid w:val="67FD2550"/>
    <w:rsid w:val="681617A7"/>
    <w:rsid w:val="6831E3B1"/>
    <w:rsid w:val="683D419F"/>
    <w:rsid w:val="68753DAA"/>
    <w:rsid w:val="68DA369E"/>
    <w:rsid w:val="69254320"/>
    <w:rsid w:val="6974E3DC"/>
    <w:rsid w:val="69BB4C50"/>
    <w:rsid w:val="69C84DDE"/>
    <w:rsid w:val="69D2AFD5"/>
    <w:rsid w:val="69D483E8"/>
    <w:rsid w:val="69D9AE8B"/>
    <w:rsid w:val="69DD71D4"/>
    <w:rsid w:val="6A2ED9FD"/>
    <w:rsid w:val="6A3BAC74"/>
    <w:rsid w:val="6A50FBC7"/>
    <w:rsid w:val="6A72FD38"/>
    <w:rsid w:val="6AB4FFB9"/>
    <w:rsid w:val="6B5D5FD5"/>
    <w:rsid w:val="6BD62D7B"/>
    <w:rsid w:val="6BD77CD5"/>
    <w:rsid w:val="6C02D087"/>
    <w:rsid w:val="6C977EB9"/>
    <w:rsid w:val="6CA20952"/>
    <w:rsid w:val="6CEC2C77"/>
    <w:rsid w:val="6CEE943F"/>
    <w:rsid w:val="6D0A3195"/>
    <w:rsid w:val="6D141230"/>
    <w:rsid w:val="6D1C85B7"/>
    <w:rsid w:val="6D2D50C9"/>
    <w:rsid w:val="6D75D26C"/>
    <w:rsid w:val="6D7DA77B"/>
    <w:rsid w:val="6D9C0ABE"/>
    <w:rsid w:val="6DBDA233"/>
    <w:rsid w:val="6E0E2849"/>
    <w:rsid w:val="6E329A55"/>
    <w:rsid w:val="6E7B0A60"/>
    <w:rsid w:val="6EA7F50B"/>
    <w:rsid w:val="6EE339BA"/>
    <w:rsid w:val="6F729271"/>
    <w:rsid w:val="6F902057"/>
    <w:rsid w:val="6FAFBA85"/>
    <w:rsid w:val="6FCD307B"/>
    <w:rsid w:val="6FD9F67B"/>
    <w:rsid w:val="700EB94A"/>
    <w:rsid w:val="7021298C"/>
    <w:rsid w:val="70AB5F55"/>
    <w:rsid w:val="70CED21D"/>
    <w:rsid w:val="70D70EB4"/>
    <w:rsid w:val="70E33956"/>
    <w:rsid w:val="7160B28C"/>
    <w:rsid w:val="71AA66B4"/>
    <w:rsid w:val="7211C685"/>
    <w:rsid w:val="7228896A"/>
    <w:rsid w:val="7235865C"/>
    <w:rsid w:val="726BD509"/>
    <w:rsid w:val="726E766A"/>
    <w:rsid w:val="72A44F06"/>
    <w:rsid w:val="72A457FD"/>
    <w:rsid w:val="72B29545"/>
    <w:rsid w:val="72C5E307"/>
    <w:rsid w:val="72C85C28"/>
    <w:rsid w:val="72CC485A"/>
    <w:rsid w:val="72D7D00E"/>
    <w:rsid w:val="72FD7CE3"/>
    <w:rsid w:val="7317DAEB"/>
    <w:rsid w:val="737B662E"/>
    <w:rsid w:val="7393816A"/>
    <w:rsid w:val="73956895"/>
    <w:rsid w:val="73A81F7F"/>
    <w:rsid w:val="74886FA0"/>
    <w:rsid w:val="74943F41"/>
    <w:rsid w:val="74DA118C"/>
    <w:rsid w:val="755C476A"/>
    <w:rsid w:val="758AF132"/>
    <w:rsid w:val="75C856E8"/>
    <w:rsid w:val="75D79290"/>
    <w:rsid w:val="75DAC297"/>
    <w:rsid w:val="76300FA2"/>
    <w:rsid w:val="76405F17"/>
    <w:rsid w:val="76501C02"/>
    <w:rsid w:val="76A99576"/>
    <w:rsid w:val="76B9A9EC"/>
    <w:rsid w:val="779728F4"/>
    <w:rsid w:val="77B5A266"/>
    <w:rsid w:val="77BFAED9"/>
    <w:rsid w:val="77CB2DC7"/>
    <w:rsid w:val="78131314"/>
    <w:rsid w:val="781A42C0"/>
    <w:rsid w:val="7868D9B8"/>
    <w:rsid w:val="78700370"/>
    <w:rsid w:val="789D91EF"/>
    <w:rsid w:val="7954EF40"/>
    <w:rsid w:val="79D6BD2B"/>
    <w:rsid w:val="79E806AA"/>
    <w:rsid w:val="7AA81BBC"/>
    <w:rsid w:val="7AC79AB9"/>
    <w:rsid w:val="7B556E7B"/>
    <w:rsid w:val="7B7485D2"/>
    <w:rsid w:val="7BED8009"/>
    <w:rsid w:val="7C3474FB"/>
    <w:rsid w:val="7CB928F9"/>
    <w:rsid w:val="7CFADFC1"/>
    <w:rsid w:val="7D12CD24"/>
    <w:rsid w:val="7D1B1CC4"/>
    <w:rsid w:val="7D1E8350"/>
    <w:rsid w:val="7D2A541C"/>
    <w:rsid w:val="7D43BD79"/>
    <w:rsid w:val="7D8D2A64"/>
    <w:rsid w:val="7DE2837B"/>
    <w:rsid w:val="7E018C63"/>
    <w:rsid w:val="7E5B625A"/>
    <w:rsid w:val="7E640B96"/>
    <w:rsid w:val="7E688D02"/>
    <w:rsid w:val="7E76503D"/>
    <w:rsid w:val="7E78FFD1"/>
    <w:rsid w:val="7E85BE85"/>
    <w:rsid w:val="7EA7BD33"/>
    <w:rsid w:val="7EC41346"/>
    <w:rsid w:val="7F222539"/>
    <w:rsid w:val="7F33200D"/>
    <w:rsid w:val="7F74B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6111"/>
  <w15:chartTrackingRefBased/>
  <w15:docId w15:val="{278BB135-4251-4E8F-8CB6-024EC7CC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26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269"/>
    <w:pPr>
      <w:spacing w:after="0" w:line="240" w:lineRule="auto"/>
    </w:pPr>
  </w:style>
  <w:style w:type="character" w:customStyle="1" w:styleId="NoSpacingChar">
    <w:name w:val="No Spacing Char"/>
    <w:basedOn w:val="DefaultParagraphFont"/>
    <w:link w:val="NoSpacing"/>
    <w:uiPriority w:val="1"/>
    <w:rsid w:val="00301269"/>
  </w:style>
  <w:style w:type="table" w:styleId="TableGrid">
    <w:name w:val="Table Grid"/>
    <w:basedOn w:val="TableNormal"/>
    <w:uiPriority w:val="39"/>
    <w:rsid w:val="00301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01269"/>
  </w:style>
  <w:style w:type="character" w:customStyle="1" w:styleId="eop">
    <w:name w:val="eop"/>
    <w:basedOn w:val="DefaultParagraphFont"/>
    <w:rsid w:val="00301269"/>
  </w:style>
  <w:style w:type="paragraph" w:styleId="BalloonText">
    <w:name w:val="Balloon Text"/>
    <w:basedOn w:val="Normal"/>
    <w:link w:val="BalloonTextChar"/>
    <w:uiPriority w:val="99"/>
    <w:semiHidden/>
    <w:unhideWhenUsed/>
    <w:rsid w:val="00301269"/>
    <w:rPr>
      <w:rFonts w:ascii="Tahoma" w:hAnsi="Tahoma" w:cs="Tahoma"/>
      <w:sz w:val="16"/>
      <w:szCs w:val="16"/>
    </w:rPr>
  </w:style>
  <w:style w:type="character" w:customStyle="1" w:styleId="BalloonTextChar">
    <w:name w:val="Balloon Text Char"/>
    <w:basedOn w:val="DefaultParagraphFont"/>
    <w:link w:val="BalloonText"/>
    <w:uiPriority w:val="99"/>
    <w:semiHidden/>
    <w:rsid w:val="00301269"/>
    <w:rPr>
      <w:rFonts w:ascii="Tahoma" w:eastAsia="Times New Roman" w:hAnsi="Tahoma" w:cs="Tahoma"/>
      <w:sz w:val="16"/>
      <w:szCs w:val="16"/>
    </w:rPr>
  </w:style>
  <w:style w:type="paragraph" w:styleId="ListParagraph">
    <w:name w:val="List Paragraph"/>
    <w:basedOn w:val="Normal"/>
    <w:uiPriority w:val="34"/>
    <w:qFormat/>
    <w:rsid w:val="00301269"/>
    <w:pPr>
      <w:spacing w:after="160" w:line="259" w:lineRule="auto"/>
      <w:ind w:left="720"/>
      <w:contextualSpacing/>
    </w:pPr>
    <w:rPr>
      <w:rFonts w:ascii="Calibri" w:eastAsia="Calibri" w:hAnsi="Calibri"/>
      <w:sz w:val="22"/>
      <w:szCs w:val="22"/>
    </w:rPr>
  </w:style>
  <w:style w:type="paragraph" w:styleId="Footer">
    <w:name w:val="footer"/>
    <w:basedOn w:val="Normal"/>
    <w:link w:val="FooterChar"/>
    <w:uiPriority w:val="99"/>
    <w:unhideWhenUsed/>
    <w:rsid w:val="00301269"/>
    <w:pPr>
      <w:widowControl w:val="0"/>
      <w:tabs>
        <w:tab w:val="center" w:pos="4513"/>
        <w:tab w:val="right" w:pos="9026"/>
      </w:tabs>
      <w:autoSpaceDE w:val="0"/>
      <w:autoSpaceDN w:val="0"/>
      <w:adjustRightInd w:val="0"/>
    </w:pPr>
    <w:rPr>
      <w:rFonts w:ascii="Calibri" w:hAnsi="Calibri" w:cs="Arial"/>
      <w:sz w:val="20"/>
    </w:rPr>
  </w:style>
  <w:style w:type="character" w:customStyle="1" w:styleId="FooterChar">
    <w:name w:val="Footer Char"/>
    <w:basedOn w:val="DefaultParagraphFont"/>
    <w:link w:val="Footer"/>
    <w:uiPriority w:val="99"/>
    <w:rsid w:val="00301269"/>
    <w:rPr>
      <w:rFonts w:ascii="Calibri" w:eastAsia="Times New Roman" w:hAnsi="Calibri" w:cs="Arial"/>
      <w:sz w:val="20"/>
      <w:szCs w:val="20"/>
    </w:rPr>
  </w:style>
  <w:style w:type="character" w:styleId="Hyperlink">
    <w:name w:val="Hyperlink"/>
    <w:uiPriority w:val="99"/>
    <w:unhideWhenUsed/>
    <w:rsid w:val="00301269"/>
    <w:rPr>
      <w:color w:val="auto"/>
      <w:u w:val="none"/>
    </w:rPr>
  </w:style>
  <w:style w:type="paragraph" w:styleId="Header">
    <w:name w:val="header"/>
    <w:basedOn w:val="Normal"/>
    <w:link w:val="HeaderChar"/>
    <w:uiPriority w:val="99"/>
    <w:unhideWhenUsed/>
    <w:rsid w:val="00301269"/>
    <w:pPr>
      <w:tabs>
        <w:tab w:val="center" w:pos="4513"/>
        <w:tab w:val="right" w:pos="9026"/>
      </w:tabs>
    </w:pPr>
  </w:style>
  <w:style w:type="character" w:customStyle="1" w:styleId="HeaderChar">
    <w:name w:val="Header Char"/>
    <w:basedOn w:val="DefaultParagraphFont"/>
    <w:link w:val="Header"/>
    <w:uiPriority w:val="99"/>
    <w:rsid w:val="00301269"/>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681261"/>
    <w:pPr>
      <w:widowControl w:val="0"/>
      <w:autoSpaceDE w:val="0"/>
      <w:autoSpaceDN w:val="0"/>
      <w:ind w:left="200"/>
    </w:pPr>
    <w:rPr>
      <w:rFonts w:ascii="Tahoma" w:eastAsia="Tahoma" w:hAnsi="Tahoma" w:cs="Tahoma"/>
      <w:sz w:val="22"/>
      <w:szCs w:val="22"/>
      <w:lang w:eastAsia="en-GB" w:bidi="en-GB"/>
    </w:rPr>
  </w:style>
  <w:style w:type="paragraph" w:customStyle="1" w:styleId="paragraph">
    <w:name w:val="paragraph"/>
    <w:basedOn w:val="Normal"/>
    <w:rsid w:val="00D80354"/>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8799">
      <w:bodyDiv w:val="1"/>
      <w:marLeft w:val="0"/>
      <w:marRight w:val="0"/>
      <w:marTop w:val="0"/>
      <w:marBottom w:val="0"/>
      <w:divBdr>
        <w:top w:val="none" w:sz="0" w:space="0" w:color="auto"/>
        <w:left w:val="none" w:sz="0" w:space="0" w:color="auto"/>
        <w:bottom w:val="none" w:sz="0" w:space="0" w:color="auto"/>
        <w:right w:val="none" w:sz="0" w:space="0" w:color="auto"/>
      </w:divBdr>
      <w:divsChild>
        <w:div w:id="1275597075">
          <w:marLeft w:val="0"/>
          <w:marRight w:val="0"/>
          <w:marTop w:val="0"/>
          <w:marBottom w:val="0"/>
          <w:divBdr>
            <w:top w:val="none" w:sz="0" w:space="0" w:color="auto"/>
            <w:left w:val="none" w:sz="0" w:space="0" w:color="auto"/>
            <w:bottom w:val="none" w:sz="0" w:space="0" w:color="auto"/>
            <w:right w:val="none" w:sz="0" w:space="0" w:color="auto"/>
          </w:divBdr>
        </w:div>
        <w:div w:id="437139117">
          <w:marLeft w:val="0"/>
          <w:marRight w:val="0"/>
          <w:marTop w:val="0"/>
          <w:marBottom w:val="0"/>
          <w:divBdr>
            <w:top w:val="none" w:sz="0" w:space="0" w:color="auto"/>
            <w:left w:val="none" w:sz="0" w:space="0" w:color="auto"/>
            <w:bottom w:val="none" w:sz="0" w:space="0" w:color="auto"/>
            <w:right w:val="none" w:sz="0" w:space="0" w:color="auto"/>
          </w:divBdr>
        </w:div>
        <w:div w:id="459806383">
          <w:marLeft w:val="0"/>
          <w:marRight w:val="0"/>
          <w:marTop w:val="0"/>
          <w:marBottom w:val="0"/>
          <w:divBdr>
            <w:top w:val="none" w:sz="0" w:space="0" w:color="auto"/>
            <w:left w:val="none" w:sz="0" w:space="0" w:color="auto"/>
            <w:bottom w:val="none" w:sz="0" w:space="0" w:color="auto"/>
            <w:right w:val="none" w:sz="0" w:space="0" w:color="auto"/>
          </w:divBdr>
        </w:div>
        <w:div w:id="1455757143">
          <w:marLeft w:val="0"/>
          <w:marRight w:val="0"/>
          <w:marTop w:val="0"/>
          <w:marBottom w:val="0"/>
          <w:divBdr>
            <w:top w:val="none" w:sz="0" w:space="0" w:color="auto"/>
            <w:left w:val="none" w:sz="0" w:space="0" w:color="auto"/>
            <w:bottom w:val="none" w:sz="0" w:space="0" w:color="auto"/>
            <w:right w:val="none" w:sz="0" w:space="0" w:color="auto"/>
          </w:divBdr>
        </w:div>
      </w:divsChild>
    </w:div>
    <w:div w:id="69352347">
      <w:bodyDiv w:val="1"/>
      <w:marLeft w:val="0"/>
      <w:marRight w:val="0"/>
      <w:marTop w:val="0"/>
      <w:marBottom w:val="0"/>
      <w:divBdr>
        <w:top w:val="none" w:sz="0" w:space="0" w:color="auto"/>
        <w:left w:val="none" w:sz="0" w:space="0" w:color="auto"/>
        <w:bottom w:val="none" w:sz="0" w:space="0" w:color="auto"/>
        <w:right w:val="none" w:sz="0" w:space="0" w:color="auto"/>
      </w:divBdr>
      <w:divsChild>
        <w:div w:id="426389140">
          <w:marLeft w:val="0"/>
          <w:marRight w:val="0"/>
          <w:marTop w:val="0"/>
          <w:marBottom w:val="0"/>
          <w:divBdr>
            <w:top w:val="none" w:sz="0" w:space="0" w:color="auto"/>
            <w:left w:val="none" w:sz="0" w:space="0" w:color="auto"/>
            <w:bottom w:val="none" w:sz="0" w:space="0" w:color="auto"/>
            <w:right w:val="none" w:sz="0" w:space="0" w:color="auto"/>
          </w:divBdr>
          <w:divsChild>
            <w:div w:id="1388068399">
              <w:marLeft w:val="0"/>
              <w:marRight w:val="0"/>
              <w:marTop w:val="0"/>
              <w:marBottom w:val="0"/>
              <w:divBdr>
                <w:top w:val="none" w:sz="0" w:space="0" w:color="auto"/>
                <w:left w:val="none" w:sz="0" w:space="0" w:color="auto"/>
                <w:bottom w:val="none" w:sz="0" w:space="0" w:color="auto"/>
                <w:right w:val="none" w:sz="0" w:space="0" w:color="auto"/>
              </w:divBdr>
            </w:div>
          </w:divsChild>
        </w:div>
        <w:div w:id="1327321363">
          <w:marLeft w:val="0"/>
          <w:marRight w:val="0"/>
          <w:marTop w:val="0"/>
          <w:marBottom w:val="0"/>
          <w:divBdr>
            <w:top w:val="none" w:sz="0" w:space="0" w:color="auto"/>
            <w:left w:val="none" w:sz="0" w:space="0" w:color="auto"/>
            <w:bottom w:val="none" w:sz="0" w:space="0" w:color="auto"/>
            <w:right w:val="none" w:sz="0" w:space="0" w:color="auto"/>
          </w:divBdr>
          <w:divsChild>
            <w:div w:id="1963342681">
              <w:marLeft w:val="0"/>
              <w:marRight w:val="0"/>
              <w:marTop w:val="0"/>
              <w:marBottom w:val="0"/>
              <w:divBdr>
                <w:top w:val="none" w:sz="0" w:space="0" w:color="auto"/>
                <w:left w:val="none" w:sz="0" w:space="0" w:color="auto"/>
                <w:bottom w:val="none" w:sz="0" w:space="0" w:color="auto"/>
                <w:right w:val="none" w:sz="0" w:space="0" w:color="auto"/>
              </w:divBdr>
            </w:div>
            <w:div w:id="1448622929">
              <w:marLeft w:val="0"/>
              <w:marRight w:val="0"/>
              <w:marTop w:val="0"/>
              <w:marBottom w:val="0"/>
              <w:divBdr>
                <w:top w:val="none" w:sz="0" w:space="0" w:color="auto"/>
                <w:left w:val="none" w:sz="0" w:space="0" w:color="auto"/>
                <w:bottom w:val="none" w:sz="0" w:space="0" w:color="auto"/>
                <w:right w:val="none" w:sz="0" w:space="0" w:color="auto"/>
              </w:divBdr>
            </w:div>
            <w:div w:id="1025444511">
              <w:marLeft w:val="0"/>
              <w:marRight w:val="0"/>
              <w:marTop w:val="0"/>
              <w:marBottom w:val="0"/>
              <w:divBdr>
                <w:top w:val="none" w:sz="0" w:space="0" w:color="auto"/>
                <w:left w:val="none" w:sz="0" w:space="0" w:color="auto"/>
                <w:bottom w:val="none" w:sz="0" w:space="0" w:color="auto"/>
                <w:right w:val="none" w:sz="0" w:space="0" w:color="auto"/>
              </w:divBdr>
            </w:div>
            <w:div w:id="2109693507">
              <w:marLeft w:val="0"/>
              <w:marRight w:val="0"/>
              <w:marTop w:val="0"/>
              <w:marBottom w:val="0"/>
              <w:divBdr>
                <w:top w:val="none" w:sz="0" w:space="0" w:color="auto"/>
                <w:left w:val="none" w:sz="0" w:space="0" w:color="auto"/>
                <w:bottom w:val="none" w:sz="0" w:space="0" w:color="auto"/>
                <w:right w:val="none" w:sz="0" w:space="0" w:color="auto"/>
              </w:divBdr>
            </w:div>
            <w:div w:id="1457522067">
              <w:marLeft w:val="0"/>
              <w:marRight w:val="0"/>
              <w:marTop w:val="0"/>
              <w:marBottom w:val="0"/>
              <w:divBdr>
                <w:top w:val="none" w:sz="0" w:space="0" w:color="auto"/>
                <w:left w:val="none" w:sz="0" w:space="0" w:color="auto"/>
                <w:bottom w:val="none" w:sz="0" w:space="0" w:color="auto"/>
                <w:right w:val="none" w:sz="0" w:space="0" w:color="auto"/>
              </w:divBdr>
            </w:div>
            <w:div w:id="1592811096">
              <w:marLeft w:val="0"/>
              <w:marRight w:val="0"/>
              <w:marTop w:val="0"/>
              <w:marBottom w:val="0"/>
              <w:divBdr>
                <w:top w:val="none" w:sz="0" w:space="0" w:color="auto"/>
                <w:left w:val="none" w:sz="0" w:space="0" w:color="auto"/>
                <w:bottom w:val="none" w:sz="0" w:space="0" w:color="auto"/>
                <w:right w:val="none" w:sz="0" w:space="0" w:color="auto"/>
              </w:divBdr>
            </w:div>
            <w:div w:id="1944917753">
              <w:marLeft w:val="0"/>
              <w:marRight w:val="0"/>
              <w:marTop w:val="0"/>
              <w:marBottom w:val="0"/>
              <w:divBdr>
                <w:top w:val="none" w:sz="0" w:space="0" w:color="auto"/>
                <w:left w:val="none" w:sz="0" w:space="0" w:color="auto"/>
                <w:bottom w:val="none" w:sz="0" w:space="0" w:color="auto"/>
                <w:right w:val="none" w:sz="0" w:space="0" w:color="auto"/>
              </w:divBdr>
            </w:div>
            <w:div w:id="1304002070">
              <w:marLeft w:val="0"/>
              <w:marRight w:val="0"/>
              <w:marTop w:val="0"/>
              <w:marBottom w:val="0"/>
              <w:divBdr>
                <w:top w:val="none" w:sz="0" w:space="0" w:color="auto"/>
                <w:left w:val="none" w:sz="0" w:space="0" w:color="auto"/>
                <w:bottom w:val="none" w:sz="0" w:space="0" w:color="auto"/>
                <w:right w:val="none" w:sz="0" w:space="0" w:color="auto"/>
              </w:divBdr>
            </w:div>
            <w:div w:id="1348172910">
              <w:marLeft w:val="0"/>
              <w:marRight w:val="0"/>
              <w:marTop w:val="0"/>
              <w:marBottom w:val="0"/>
              <w:divBdr>
                <w:top w:val="none" w:sz="0" w:space="0" w:color="auto"/>
                <w:left w:val="none" w:sz="0" w:space="0" w:color="auto"/>
                <w:bottom w:val="none" w:sz="0" w:space="0" w:color="auto"/>
                <w:right w:val="none" w:sz="0" w:space="0" w:color="auto"/>
              </w:divBdr>
            </w:div>
            <w:div w:id="1090276138">
              <w:marLeft w:val="0"/>
              <w:marRight w:val="0"/>
              <w:marTop w:val="0"/>
              <w:marBottom w:val="0"/>
              <w:divBdr>
                <w:top w:val="none" w:sz="0" w:space="0" w:color="auto"/>
                <w:left w:val="none" w:sz="0" w:space="0" w:color="auto"/>
                <w:bottom w:val="none" w:sz="0" w:space="0" w:color="auto"/>
                <w:right w:val="none" w:sz="0" w:space="0" w:color="auto"/>
              </w:divBdr>
            </w:div>
            <w:div w:id="896664803">
              <w:marLeft w:val="0"/>
              <w:marRight w:val="0"/>
              <w:marTop w:val="0"/>
              <w:marBottom w:val="0"/>
              <w:divBdr>
                <w:top w:val="none" w:sz="0" w:space="0" w:color="auto"/>
                <w:left w:val="none" w:sz="0" w:space="0" w:color="auto"/>
                <w:bottom w:val="none" w:sz="0" w:space="0" w:color="auto"/>
                <w:right w:val="none" w:sz="0" w:space="0" w:color="auto"/>
              </w:divBdr>
            </w:div>
            <w:div w:id="184175314">
              <w:marLeft w:val="0"/>
              <w:marRight w:val="0"/>
              <w:marTop w:val="0"/>
              <w:marBottom w:val="0"/>
              <w:divBdr>
                <w:top w:val="none" w:sz="0" w:space="0" w:color="auto"/>
                <w:left w:val="none" w:sz="0" w:space="0" w:color="auto"/>
                <w:bottom w:val="none" w:sz="0" w:space="0" w:color="auto"/>
                <w:right w:val="none" w:sz="0" w:space="0" w:color="auto"/>
              </w:divBdr>
            </w:div>
            <w:div w:id="130754377">
              <w:marLeft w:val="0"/>
              <w:marRight w:val="0"/>
              <w:marTop w:val="0"/>
              <w:marBottom w:val="0"/>
              <w:divBdr>
                <w:top w:val="none" w:sz="0" w:space="0" w:color="auto"/>
                <w:left w:val="none" w:sz="0" w:space="0" w:color="auto"/>
                <w:bottom w:val="none" w:sz="0" w:space="0" w:color="auto"/>
                <w:right w:val="none" w:sz="0" w:space="0" w:color="auto"/>
              </w:divBdr>
            </w:div>
            <w:div w:id="702637851">
              <w:marLeft w:val="0"/>
              <w:marRight w:val="0"/>
              <w:marTop w:val="0"/>
              <w:marBottom w:val="0"/>
              <w:divBdr>
                <w:top w:val="none" w:sz="0" w:space="0" w:color="auto"/>
                <w:left w:val="none" w:sz="0" w:space="0" w:color="auto"/>
                <w:bottom w:val="none" w:sz="0" w:space="0" w:color="auto"/>
                <w:right w:val="none" w:sz="0" w:space="0" w:color="auto"/>
              </w:divBdr>
            </w:div>
            <w:div w:id="697200770">
              <w:marLeft w:val="0"/>
              <w:marRight w:val="0"/>
              <w:marTop w:val="0"/>
              <w:marBottom w:val="0"/>
              <w:divBdr>
                <w:top w:val="none" w:sz="0" w:space="0" w:color="auto"/>
                <w:left w:val="none" w:sz="0" w:space="0" w:color="auto"/>
                <w:bottom w:val="none" w:sz="0" w:space="0" w:color="auto"/>
                <w:right w:val="none" w:sz="0" w:space="0" w:color="auto"/>
              </w:divBdr>
            </w:div>
            <w:div w:id="1186402934">
              <w:marLeft w:val="0"/>
              <w:marRight w:val="0"/>
              <w:marTop w:val="0"/>
              <w:marBottom w:val="0"/>
              <w:divBdr>
                <w:top w:val="none" w:sz="0" w:space="0" w:color="auto"/>
                <w:left w:val="none" w:sz="0" w:space="0" w:color="auto"/>
                <w:bottom w:val="none" w:sz="0" w:space="0" w:color="auto"/>
                <w:right w:val="none" w:sz="0" w:space="0" w:color="auto"/>
              </w:divBdr>
            </w:div>
          </w:divsChild>
        </w:div>
        <w:div w:id="417755945">
          <w:marLeft w:val="0"/>
          <w:marRight w:val="0"/>
          <w:marTop w:val="0"/>
          <w:marBottom w:val="0"/>
          <w:divBdr>
            <w:top w:val="none" w:sz="0" w:space="0" w:color="auto"/>
            <w:left w:val="none" w:sz="0" w:space="0" w:color="auto"/>
            <w:bottom w:val="none" w:sz="0" w:space="0" w:color="auto"/>
            <w:right w:val="none" w:sz="0" w:space="0" w:color="auto"/>
          </w:divBdr>
          <w:divsChild>
            <w:div w:id="1819954469">
              <w:marLeft w:val="0"/>
              <w:marRight w:val="0"/>
              <w:marTop w:val="0"/>
              <w:marBottom w:val="0"/>
              <w:divBdr>
                <w:top w:val="none" w:sz="0" w:space="0" w:color="auto"/>
                <w:left w:val="none" w:sz="0" w:space="0" w:color="auto"/>
                <w:bottom w:val="none" w:sz="0" w:space="0" w:color="auto"/>
                <w:right w:val="none" w:sz="0" w:space="0" w:color="auto"/>
              </w:divBdr>
            </w:div>
            <w:div w:id="684283022">
              <w:marLeft w:val="0"/>
              <w:marRight w:val="0"/>
              <w:marTop w:val="0"/>
              <w:marBottom w:val="0"/>
              <w:divBdr>
                <w:top w:val="none" w:sz="0" w:space="0" w:color="auto"/>
                <w:left w:val="none" w:sz="0" w:space="0" w:color="auto"/>
                <w:bottom w:val="none" w:sz="0" w:space="0" w:color="auto"/>
                <w:right w:val="none" w:sz="0" w:space="0" w:color="auto"/>
              </w:divBdr>
            </w:div>
            <w:div w:id="2132705069">
              <w:marLeft w:val="0"/>
              <w:marRight w:val="0"/>
              <w:marTop w:val="0"/>
              <w:marBottom w:val="0"/>
              <w:divBdr>
                <w:top w:val="none" w:sz="0" w:space="0" w:color="auto"/>
                <w:left w:val="none" w:sz="0" w:space="0" w:color="auto"/>
                <w:bottom w:val="none" w:sz="0" w:space="0" w:color="auto"/>
                <w:right w:val="none" w:sz="0" w:space="0" w:color="auto"/>
              </w:divBdr>
            </w:div>
            <w:div w:id="306784238">
              <w:marLeft w:val="0"/>
              <w:marRight w:val="0"/>
              <w:marTop w:val="0"/>
              <w:marBottom w:val="0"/>
              <w:divBdr>
                <w:top w:val="none" w:sz="0" w:space="0" w:color="auto"/>
                <w:left w:val="none" w:sz="0" w:space="0" w:color="auto"/>
                <w:bottom w:val="none" w:sz="0" w:space="0" w:color="auto"/>
                <w:right w:val="none" w:sz="0" w:space="0" w:color="auto"/>
              </w:divBdr>
            </w:div>
            <w:div w:id="1588613230">
              <w:marLeft w:val="0"/>
              <w:marRight w:val="0"/>
              <w:marTop w:val="0"/>
              <w:marBottom w:val="0"/>
              <w:divBdr>
                <w:top w:val="none" w:sz="0" w:space="0" w:color="auto"/>
                <w:left w:val="none" w:sz="0" w:space="0" w:color="auto"/>
                <w:bottom w:val="none" w:sz="0" w:space="0" w:color="auto"/>
                <w:right w:val="none" w:sz="0" w:space="0" w:color="auto"/>
              </w:divBdr>
            </w:div>
            <w:div w:id="538738401">
              <w:marLeft w:val="0"/>
              <w:marRight w:val="0"/>
              <w:marTop w:val="0"/>
              <w:marBottom w:val="0"/>
              <w:divBdr>
                <w:top w:val="none" w:sz="0" w:space="0" w:color="auto"/>
                <w:left w:val="none" w:sz="0" w:space="0" w:color="auto"/>
                <w:bottom w:val="none" w:sz="0" w:space="0" w:color="auto"/>
                <w:right w:val="none" w:sz="0" w:space="0" w:color="auto"/>
              </w:divBdr>
            </w:div>
            <w:div w:id="433402159">
              <w:marLeft w:val="0"/>
              <w:marRight w:val="0"/>
              <w:marTop w:val="0"/>
              <w:marBottom w:val="0"/>
              <w:divBdr>
                <w:top w:val="none" w:sz="0" w:space="0" w:color="auto"/>
                <w:left w:val="none" w:sz="0" w:space="0" w:color="auto"/>
                <w:bottom w:val="none" w:sz="0" w:space="0" w:color="auto"/>
                <w:right w:val="none" w:sz="0" w:space="0" w:color="auto"/>
              </w:divBdr>
            </w:div>
            <w:div w:id="1879277253">
              <w:marLeft w:val="0"/>
              <w:marRight w:val="0"/>
              <w:marTop w:val="0"/>
              <w:marBottom w:val="0"/>
              <w:divBdr>
                <w:top w:val="none" w:sz="0" w:space="0" w:color="auto"/>
                <w:left w:val="none" w:sz="0" w:space="0" w:color="auto"/>
                <w:bottom w:val="none" w:sz="0" w:space="0" w:color="auto"/>
                <w:right w:val="none" w:sz="0" w:space="0" w:color="auto"/>
              </w:divBdr>
            </w:div>
            <w:div w:id="184514771">
              <w:marLeft w:val="0"/>
              <w:marRight w:val="0"/>
              <w:marTop w:val="0"/>
              <w:marBottom w:val="0"/>
              <w:divBdr>
                <w:top w:val="none" w:sz="0" w:space="0" w:color="auto"/>
                <w:left w:val="none" w:sz="0" w:space="0" w:color="auto"/>
                <w:bottom w:val="none" w:sz="0" w:space="0" w:color="auto"/>
                <w:right w:val="none" w:sz="0" w:space="0" w:color="auto"/>
              </w:divBdr>
            </w:div>
            <w:div w:id="1652364262">
              <w:marLeft w:val="0"/>
              <w:marRight w:val="0"/>
              <w:marTop w:val="0"/>
              <w:marBottom w:val="0"/>
              <w:divBdr>
                <w:top w:val="none" w:sz="0" w:space="0" w:color="auto"/>
                <w:left w:val="none" w:sz="0" w:space="0" w:color="auto"/>
                <w:bottom w:val="none" w:sz="0" w:space="0" w:color="auto"/>
                <w:right w:val="none" w:sz="0" w:space="0" w:color="auto"/>
              </w:divBdr>
            </w:div>
            <w:div w:id="1906063464">
              <w:marLeft w:val="0"/>
              <w:marRight w:val="0"/>
              <w:marTop w:val="0"/>
              <w:marBottom w:val="0"/>
              <w:divBdr>
                <w:top w:val="none" w:sz="0" w:space="0" w:color="auto"/>
                <w:left w:val="none" w:sz="0" w:space="0" w:color="auto"/>
                <w:bottom w:val="none" w:sz="0" w:space="0" w:color="auto"/>
                <w:right w:val="none" w:sz="0" w:space="0" w:color="auto"/>
              </w:divBdr>
            </w:div>
            <w:div w:id="2105758121">
              <w:marLeft w:val="0"/>
              <w:marRight w:val="0"/>
              <w:marTop w:val="0"/>
              <w:marBottom w:val="0"/>
              <w:divBdr>
                <w:top w:val="none" w:sz="0" w:space="0" w:color="auto"/>
                <w:left w:val="none" w:sz="0" w:space="0" w:color="auto"/>
                <w:bottom w:val="none" w:sz="0" w:space="0" w:color="auto"/>
                <w:right w:val="none" w:sz="0" w:space="0" w:color="auto"/>
              </w:divBdr>
            </w:div>
            <w:div w:id="1738046285">
              <w:marLeft w:val="0"/>
              <w:marRight w:val="0"/>
              <w:marTop w:val="0"/>
              <w:marBottom w:val="0"/>
              <w:divBdr>
                <w:top w:val="none" w:sz="0" w:space="0" w:color="auto"/>
                <w:left w:val="none" w:sz="0" w:space="0" w:color="auto"/>
                <w:bottom w:val="none" w:sz="0" w:space="0" w:color="auto"/>
                <w:right w:val="none" w:sz="0" w:space="0" w:color="auto"/>
              </w:divBdr>
            </w:div>
            <w:div w:id="1536041564">
              <w:marLeft w:val="0"/>
              <w:marRight w:val="0"/>
              <w:marTop w:val="0"/>
              <w:marBottom w:val="0"/>
              <w:divBdr>
                <w:top w:val="none" w:sz="0" w:space="0" w:color="auto"/>
                <w:left w:val="none" w:sz="0" w:space="0" w:color="auto"/>
                <w:bottom w:val="none" w:sz="0" w:space="0" w:color="auto"/>
                <w:right w:val="none" w:sz="0" w:space="0" w:color="auto"/>
              </w:divBdr>
            </w:div>
            <w:div w:id="1017272404">
              <w:marLeft w:val="0"/>
              <w:marRight w:val="0"/>
              <w:marTop w:val="0"/>
              <w:marBottom w:val="0"/>
              <w:divBdr>
                <w:top w:val="none" w:sz="0" w:space="0" w:color="auto"/>
                <w:left w:val="none" w:sz="0" w:space="0" w:color="auto"/>
                <w:bottom w:val="none" w:sz="0" w:space="0" w:color="auto"/>
                <w:right w:val="none" w:sz="0" w:space="0" w:color="auto"/>
              </w:divBdr>
            </w:div>
            <w:div w:id="712078318">
              <w:marLeft w:val="0"/>
              <w:marRight w:val="0"/>
              <w:marTop w:val="0"/>
              <w:marBottom w:val="0"/>
              <w:divBdr>
                <w:top w:val="none" w:sz="0" w:space="0" w:color="auto"/>
                <w:left w:val="none" w:sz="0" w:space="0" w:color="auto"/>
                <w:bottom w:val="none" w:sz="0" w:space="0" w:color="auto"/>
                <w:right w:val="none" w:sz="0" w:space="0" w:color="auto"/>
              </w:divBdr>
            </w:div>
          </w:divsChild>
        </w:div>
        <w:div w:id="2049914823">
          <w:marLeft w:val="0"/>
          <w:marRight w:val="0"/>
          <w:marTop w:val="0"/>
          <w:marBottom w:val="0"/>
          <w:divBdr>
            <w:top w:val="none" w:sz="0" w:space="0" w:color="auto"/>
            <w:left w:val="none" w:sz="0" w:space="0" w:color="auto"/>
            <w:bottom w:val="none" w:sz="0" w:space="0" w:color="auto"/>
            <w:right w:val="none" w:sz="0" w:space="0" w:color="auto"/>
          </w:divBdr>
          <w:divsChild>
            <w:div w:id="458956002">
              <w:marLeft w:val="0"/>
              <w:marRight w:val="0"/>
              <w:marTop w:val="0"/>
              <w:marBottom w:val="0"/>
              <w:divBdr>
                <w:top w:val="none" w:sz="0" w:space="0" w:color="auto"/>
                <w:left w:val="none" w:sz="0" w:space="0" w:color="auto"/>
                <w:bottom w:val="none" w:sz="0" w:space="0" w:color="auto"/>
                <w:right w:val="none" w:sz="0" w:space="0" w:color="auto"/>
              </w:divBdr>
            </w:div>
            <w:div w:id="754059452">
              <w:marLeft w:val="0"/>
              <w:marRight w:val="0"/>
              <w:marTop w:val="0"/>
              <w:marBottom w:val="0"/>
              <w:divBdr>
                <w:top w:val="none" w:sz="0" w:space="0" w:color="auto"/>
                <w:left w:val="none" w:sz="0" w:space="0" w:color="auto"/>
                <w:bottom w:val="none" w:sz="0" w:space="0" w:color="auto"/>
                <w:right w:val="none" w:sz="0" w:space="0" w:color="auto"/>
              </w:divBdr>
            </w:div>
            <w:div w:id="355467953">
              <w:marLeft w:val="0"/>
              <w:marRight w:val="0"/>
              <w:marTop w:val="0"/>
              <w:marBottom w:val="0"/>
              <w:divBdr>
                <w:top w:val="none" w:sz="0" w:space="0" w:color="auto"/>
                <w:left w:val="none" w:sz="0" w:space="0" w:color="auto"/>
                <w:bottom w:val="none" w:sz="0" w:space="0" w:color="auto"/>
                <w:right w:val="none" w:sz="0" w:space="0" w:color="auto"/>
              </w:divBdr>
            </w:div>
            <w:div w:id="1226642591">
              <w:marLeft w:val="0"/>
              <w:marRight w:val="0"/>
              <w:marTop w:val="0"/>
              <w:marBottom w:val="0"/>
              <w:divBdr>
                <w:top w:val="none" w:sz="0" w:space="0" w:color="auto"/>
                <w:left w:val="none" w:sz="0" w:space="0" w:color="auto"/>
                <w:bottom w:val="none" w:sz="0" w:space="0" w:color="auto"/>
                <w:right w:val="none" w:sz="0" w:space="0" w:color="auto"/>
              </w:divBdr>
            </w:div>
            <w:div w:id="626394612">
              <w:marLeft w:val="0"/>
              <w:marRight w:val="0"/>
              <w:marTop w:val="0"/>
              <w:marBottom w:val="0"/>
              <w:divBdr>
                <w:top w:val="none" w:sz="0" w:space="0" w:color="auto"/>
                <w:left w:val="none" w:sz="0" w:space="0" w:color="auto"/>
                <w:bottom w:val="none" w:sz="0" w:space="0" w:color="auto"/>
                <w:right w:val="none" w:sz="0" w:space="0" w:color="auto"/>
              </w:divBdr>
            </w:div>
            <w:div w:id="1626809503">
              <w:marLeft w:val="0"/>
              <w:marRight w:val="0"/>
              <w:marTop w:val="0"/>
              <w:marBottom w:val="0"/>
              <w:divBdr>
                <w:top w:val="none" w:sz="0" w:space="0" w:color="auto"/>
                <w:left w:val="none" w:sz="0" w:space="0" w:color="auto"/>
                <w:bottom w:val="none" w:sz="0" w:space="0" w:color="auto"/>
                <w:right w:val="none" w:sz="0" w:space="0" w:color="auto"/>
              </w:divBdr>
            </w:div>
          </w:divsChild>
        </w:div>
        <w:div w:id="861431515">
          <w:marLeft w:val="0"/>
          <w:marRight w:val="0"/>
          <w:marTop w:val="0"/>
          <w:marBottom w:val="0"/>
          <w:divBdr>
            <w:top w:val="none" w:sz="0" w:space="0" w:color="auto"/>
            <w:left w:val="none" w:sz="0" w:space="0" w:color="auto"/>
            <w:bottom w:val="none" w:sz="0" w:space="0" w:color="auto"/>
            <w:right w:val="none" w:sz="0" w:space="0" w:color="auto"/>
          </w:divBdr>
          <w:divsChild>
            <w:div w:id="1732969523">
              <w:marLeft w:val="0"/>
              <w:marRight w:val="0"/>
              <w:marTop w:val="0"/>
              <w:marBottom w:val="0"/>
              <w:divBdr>
                <w:top w:val="none" w:sz="0" w:space="0" w:color="auto"/>
                <w:left w:val="none" w:sz="0" w:space="0" w:color="auto"/>
                <w:bottom w:val="none" w:sz="0" w:space="0" w:color="auto"/>
                <w:right w:val="none" w:sz="0" w:space="0" w:color="auto"/>
              </w:divBdr>
            </w:div>
            <w:div w:id="856041692">
              <w:marLeft w:val="0"/>
              <w:marRight w:val="0"/>
              <w:marTop w:val="0"/>
              <w:marBottom w:val="0"/>
              <w:divBdr>
                <w:top w:val="none" w:sz="0" w:space="0" w:color="auto"/>
                <w:left w:val="none" w:sz="0" w:space="0" w:color="auto"/>
                <w:bottom w:val="none" w:sz="0" w:space="0" w:color="auto"/>
                <w:right w:val="none" w:sz="0" w:space="0" w:color="auto"/>
              </w:divBdr>
            </w:div>
            <w:div w:id="443619776">
              <w:marLeft w:val="0"/>
              <w:marRight w:val="0"/>
              <w:marTop w:val="0"/>
              <w:marBottom w:val="0"/>
              <w:divBdr>
                <w:top w:val="none" w:sz="0" w:space="0" w:color="auto"/>
                <w:left w:val="none" w:sz="0" w:space="0" w:color="auto"/>
                <w:bottom w:val="none" w:sz="0" w:space="0" w:color="auto"/>
                <w:right w:val="none" w:sz="0" w:space="0" w:color="auto"/>
              </w:divBdr>
            </w:div>
            <w:div w:id="1663775860">
              <w:marLeft w:val="0"/>
              <w:marRight w:val="0"/>
              <w:marTop w:val="0"/>
              <w:marBottom w:val="0"/>
              <w:divBdr>
                <w:top w:val="none" w:sz="0" w:space="0" w:color="auto"/>
                <w:left w:val="none" w:sz="0" w:space="0" w:color="auto"/>
                <w:bottom w:val="none" w:sz="0" w:space="0" w:color="auto"/>
                <w:right w:val="none" w:sz="0" w:space="0" w:color="auto"/>
              </w:divBdr>
            </w:div>
            <w:div w:id="14155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9851">
      <w:bodyDiv w:val="1"/>
      <w:marLeft w:val="0"/>
      <w:marRight w:val="0"/>
      <w:marTop w:val="0"/>
      <w:marBottom w:val="0"/>
      <w:divBdr>
        <w:top w:val="none" w:sz="0" w:space="0" w:color="auto"/>
        <w:left w:val="none" w:sz="0" w:space="0" w:color="auto"/>
        <w:bottom w:val="none" w:sz="0" w:space="0" w:color="auto"/>
        <w:right w:val="none" w:sz="0" w:space="0" w:color="auto"/>
      </w:divBdr>
      <w:divsChild>
        <w:div w:id="425806702">
          <w:marLeft w:val="0"/>
          <w:marRight w:val="0"/>
          <w:marTop w:val="0"/>
          <w:marBottom w:val="0"/>
          <w:divBdr>
            <w:top w:val="none" w:sz="0" w:space="0" w:color="auto"/>
            <w:left w:val="none" w:sz="0" w:space="0" w:color="auto"/>
            <w:bottom w:val="none" w:sz="0" w:space="0" w:color="auto"/>
            <w:right w:val="none" w:sz="0" w:space="0" w:color="auto"/>
          </w:divBdr>
        </w:div>
        <w:div w:id="1673679720">
          <w:marLeft w:val="0"/>
          <w:marRight w:val="0"/>
          <w:marTop w:val="0"/>
          <w:marBottom w:val="0"/>
          <w:divBdr>
            <w:top w:val="none" w:sz="0" w:space="0" w:color="auto"/>
            <w:left w:val="none" w:sz="0" w:space="0" w:color="auto"/>
            <w:bottom w:val="none" w:sz="0" w:space="0" w:color="auto"/>
            <w:right w:val="none" w:sz="0" w:space="0" w:color="auto"/>
          </w:divBdr>
        </w:div>
        <w:div w:id="1538662612">
          <w:marLeft w:val="0"/>
          <w:marRight w:val="0"/>
          <w:marTop w:val="0"/>
          <w:marBottom w:val="0"/>
          <w:divBdr>
            <w:top w:val="none" w:sz="0" w:space="0" w:color="auto"/>
            <w:left w:val="none" w:sz="0" w:space="0" w:color="auto"/>
            <w:bottom w:val="none" w:sz="0" w:space="0" w:color="auto"/>
            <w:right w:val="none" w:sz="0" w:space="0" w:color="auto"/>
          </w:divBdr>
        </w:div>
        <w:div w:id="1913813872">
          <w:marLeft w:val="0"/>
          <w:marRight w:val="0"/>
          <w:marTop w:val="0"/>
          <w:marBottom w:val="0"/>
          <w:divBdr>
            <w:top w:val="none" w:sz="0" w:space="0" w:color="auto"/>
            <w:left w:val="none" w:sz="0" w:space="0" w:color="auto"/>
            <w:bottom w:val="none" w:sz="0" w:space="0" w:color="auto"/>
            <w:right w:val="none" w:sz="0" w:space="0" w:color="auto"/>
          </w:divBdr>
        </w:div>
        <w:div w:id="749735750">
          <w:marLeft w:val="0"/>
          <w:marRight w:val="0"/>
          <w:marTop w:val="0"/>
          <w:marBottom w:val="0"/>
          <w:divBdr>
            <w:top w:val="none" w:sz="0" w:space="0" w:color="auto"/>
            <w:left w:val="none" w:sz="0" w:space="0" w:color="auto"/>
            <w:bottom w:val="none" w:sz="0" w:space="0" w:color="auto"/>
            <w:right w:val="none" w:sz="0" w:space="0" w:color="auto"/>
          </w:divBdr>
        </w:div>
        <w:div w:id="1846897983">
          <w:marLeft w:val="0"/>
          <w:marRight w:val="0"/>
          <w:marTop w:val="0"/>
          <w:marBottom w:val="0"/>
          <w:divBdr>
            <w:top w:val="none" w:sz="0" w:space="0" w:color="auto"/>
            <w:left w:val="none" w:sz="0" w:space="0" w:color="auto"/>
            <w:bottom w:val="none" w:sz="0" w:space="0" w:color="auto"/>
            <w:right w:val="none" w:sz="0" w:space="0" w:color="auto"/>
          </w:divBdr>
        </w:div>
        <w:div w:id="1021008266">
          <w:marLeft w:val="0"/>
          <w:marRight w:val="0"/>
          <w:marTop w:val="0"/>
          <w:marBottom w:val="0"/>
          <w:divBdr>
            <w:top w:val="none" w:sz="0" w:space="0" w:color="auto"/>
            <w:left w:val="none" w:sz="0" w:space="0" w:color="auto"/>
            <w:bottom w:val="none" w:sz="0" w:space="0" w:color="auto"/>
            <w:right w:val="none" w:sz="0" w:space="0" w:color="auto"/>
          </w:divBdr>
        </w:div>
      </w:divsChild>
    </w:div>
    <w:div w:id="767309633">
      <w:bodyDiv w:val="1"/>
      <w:marLeft w:val="0"/>
      <w:marRight w:val="0"/>
      <w:marTop w:val="0"/>
      <w:marBottom w:val="0"/>
      <w:divBdr>
        <w:top w:val="none" w:sz="0" w:space="0" w:color="auto"/>
        <w:left w:val="none" w:sz="0" w:space="0" w:color="auto"/>
        <w:bottom w:val="none" w:sz="0" w:space="0" w:color="auto"/>
        <w:right w:val="none" w:sz="0" w:space="0" w:color="auto"/>
      </w:divBdr>
      <w:divsChild>
        <w:div w:id="2047101077">
          <w:marLeft w:val="0"/>
          <w:marRight w:val="0"/>
          <w:marTop w:val="0"/>
          <w:marBottom w:val="0"/>
          <w:divBdr>
            <w:top w:val="none" w:sz="0" w:space="0" w:color="auto"/>
            <w:left w:val="none" w:sz="0" w:space="0" w:color="auto"/>
            <w:bottom w:val="none" w:sz="0" w:space="0" w:color="auto"/>
            <w:right w:val="none" w:sz="0" w:space="0" w:color="auto"/>
          </w:divBdr>
        </w:div>
        <w:div w:id="752631050">
          <w:marLeft w:val="0"/>
          <w:marRight w:val="0"/>
          <w:marTop w:val="0"/>
          <w:marBottom w:val="0"/>
          <w:divBdr>
            <w:top w:val="none" w:sz="0" w:space="0" w:color="auto"/>
            <w:left w:val="none" w:sz="0" w:space="0" w:color="auto"/>
            <w:bottom w:val="none" w:sz="0" w:space="0" w:color="auto"/>
            <w:right w:val="none" w:sz="0" w:space="0" w:color="auto"/>
          </w:divBdr>
        </w:div>
        <w:div w:id="1306857482">
          <w:marLeft w:val="0"/>
          <w:marRight w:val="0"/>
          <w:marTop w:val="0"/>
          <w:marBottom w:val="0"/>
          <w:divBdr>
            <w:top w:val="none" w:sz="0" w:space="0" w:color="auto"/>
            <w:left w:val="none" w:sz="0" w:space="0" w:color="auto"/>
            <w:bottom w:val="none" w:sz="0" w:space="0" w:color="auto"/>
            <w:right w:val="none" w:sz="0" w:space="0" w:color="auto"/>
          </w:divBdr>
        </w:div>
        <w:div w:id="1587498839">
          <w:marLeft w:val="0"/>
          <w:marRight w:val="0"/>
          <w:marTop w:val="0"/>
          <w:marBottom w:val="0"/>
          <w:divBdr>
            <w:top w:val="none" w:sz="0" w:space="0" w:color="auto"/>
            <w:left w:val="none" w:sz="0" w:space="0" w:color="auto"/>
            <w:bottom w:val="none" w:sz="0" w:space="0" w:color="auto"/>
            <w:right w:val="none" w:sz="0" w:space="0" w:color="auto"/>
          </w:divBdr>
        </w:div>
        <w:div w:id="1697852333">
          <w:marLeft w:val="0"/>
          <w:marRight w:val="0"/>
          <w:marTop w:val="0"/>
          <w:marBottom w:val="0"/>
          <w:divBdr>
            <w:top w:val="none" w:sz="0" w:space="0" w:color="auto"/>
            <w:left w:val="none" w:sz="0" w:space="0" w:color="auto"/>
            <w:bottom w:val="none" w:sz="0" w:space="0" w:color="auto"/>
            <w:right w:val="none" w:sz="0" w:space="0" w:color="auto"/>
          </w:divBdr>
        </w:div>
      </w:divsChild>
    </w:div>
    <w:div w:id="1528518550">
      <w:bodyDiv w:val="1"/>
      <w:marLeft w:val="0"/>
      <w:marRight w:val="0"/>
      <w:marTop w:val="0"/>
      <w:marBottom w:val="0"/>
      <w:divBdr>
        <w:top w:val="none" w:sz="0" w:space="0" w:color="auto"/>
        <w:left w:val="none" w:sz="0" w:space="0" w:color="auto"/>
        <w:bottom w:val="none" w:sz="0" w:space="0" w:color="auto"/>
        <w:right w:val="none" w:sz="0" w:space="0" w:color="auto"/>
      </w:divBdr>
      <w:divsChild>
        <w:div w:id="111558721">
          <w:marLeft w:val="0"/>
          <w:marRight w:val="0"/>
          <w:marTop w:val="0"/>
          <w:marBottom w:val="0"/>
          <w:divBdr>
            <w:top w:val="none" w:sz="0" w:space="0" w:color="auto"/>
            <w:left w:val="none" w:sz="0" w:space="0" w:color="auto"/>
            <w:bottom w:val="none" w:sz="0" w:space="0" w:color="auto"/>
            <w:right w:val="none" w:sz="0" w:space="0" w:color="auto"/>
          </w:divBdr>
          <w:divsChild>
            <w:div w:id="287787270">
              <w:marLeft w:val="0"/>
              <w:marRight w:val="0"/>
              <w:marTop w:val="0"/>
              <w:marBottom w:val="0"/>
              <w:divBdr>
                <w:top w:val="none" w:sz="0" w:space="0" w:color="auto"/>
                <w:left w:val="none" w:sz="0" w:space="0" w:color="auto"/>
                <w:bottom w:val="none" w:sz="0" w:space="0" w:color="auto"/>
                <w:right w:val="none" w:sz="0" w:space="0" w:color="auto"/>
              </w:divBdr>
            </w:div>
          </w:divsChild>
        </w:div>
        <w:div w:id="1633512619">
          <w:marLeft w:val="0"/>
          <w:marRight w:val="0"/>
          <w:marTop w:val="0"/>
          <w:marBottom w:val="0"/>
          <w:divBdr>
            <w:top w:val="none" w:sz="0" w:space="0" w:color="auto"/>
            <w:left w:val="none" w:sz="0" w:space="0" w:color="auto"/>
            <w:bottom w:val="none" w:sz="0" w:space="0" w:color="auto"/>
            <w:right w:val="none" w:sz="0" w:space="0" w:color="auto"/>
          </w:divBdr>
          <w:divsChild>
            <w:div w:id="591474775">
              <w:marLeft w:val="0"/>
              <w:marRight w:val="0"/>
              <w:marTop w:val="0"/>
              <w:marBottom w:val="0"/>
              <w:divBdr>
                <w:top w:val="none" w:sz="0" w:space="0" w:color="auto"/>
                <w:left w:val="none" w:sz="0" w:space="0" w:color="auto"/>
                <w:bottom w:val="none" w:sz="0" w:space="0" w:color="auto"/>
                <w:right w:val="none" w:sz="0" w:space="0" w:color="auto"/>
              </w:divBdr>
            </w:div>
            <w:div w:id="407311253">
              <w:marLeft w:val="0"/>
              <w:marRight w:val="0"/>
              <w:marTop w:val="0"/>
              <w:marBottom w:val="0"/>
              <w:divBdr>
                <w:top w:val="none" w:sz="0" w:space="0" w:color="auto"/>
                <w:left w:val="none" w:sz="0" w:space="0" w:color="auto"/>
                <w:bottom w:val="none" w:sz="0" w:space="0" w:color="auto"/>
                <w:right w:val="none" w:sz="0" w:space="0" w:color="auto"/>
              </w:divBdr>
            </w:div>
            <w:div w:id="929238182">
              <w:marLeft w:val="0"/>
              <w:marRight w:val="0"/>
              <w:marTop w:val="0"/>
              <w:marBottom w:val="0"/>
              <w:divBdr>
                <w:top w:val="none" w:sz="0" w:space="0" w:color="auto"/>
                <w:left w:val="none" w:sz="0" w:space="0" w:color="auto"/>
                <w:bottom w:val="none" w:sz="0" w:space="0" w:color="auto"/>
                <w:right w:val="none" w:sz="0" w:space="0" w:color="auto"/>
              </w:divBdr>
            </w:div>
            <w:div w:id="1330905520">
              <w:marLeft w:val="0"/>
              <w:marRight w:val="0"/>
              <w:marTop w:val="0"/>
              <w:marBottom w:val="0"/>
              <w:divBdr>
                <w:top w:val="none" w:sz="0" w:space="0" w:color="auto"/>
                <w:left w:val="none" w:sz="0" w:space="0" w:color="auto"/>
                <w:bottom w:val="none" w:sz="0" w:space="0" w:color="auto"/>
                <w:right w:val="none" w:sz="0" w:space="0" w:color="auto"/>
              </w:divBdr>
            </w:div>
            <w:div w:id="1217476533">
              <w:marLeft w:val="0"/>
              <w:marRight w:val="0"/>
              <w:marTop w:val="0"/>
              <w:marBottom w:val="0"/>
              <w:divBdr>
                <w:top w:val="none" w:sz="0" w:space="0" w:color="auto"/>
                <w:left w:val="none" w:sz="0" w:space="0" w:color="auto"/>
                <w:bottom w:val="none" w:sz="0" w:space="0" w:color="auto"/>
                <w:right w:val="none" w:sz="0" w:space="0" w:color="auto"/>
              </w:divBdr>
            </w:div>
            <w:div w:id="1133525888">
              <w:marLeft w:val="0"/>
              <w:marRight w:val="0"/>
              <w:marTop w:val="0"/>
              <w:marBottom w:val="0"/>
              <w:divBdr>
                <w:top w:val="none" w:sz="0" w:space="0" w:color="auto"/>
                <w:left w:val="none" w:sz="0" w:space="0" w:color="auto"/>
                <w:bottom w:val="none" w:sz="0" w:space="0" w:color="auto"/>
                <w:right w:val="none" w:sz="0" w:space="0" w:color="auto"/>
              </w:divBdr>
            </w:div>
            <w:div w:id="798642776">
              <w:marLeft w:val="0"/>
              <w:marRight w:val="0"/>
              <w:marTop w:val="0"/>
              <w:marBottom w:val="0"/>
              <w:divBdr>
                <w:top w:val="none" w:sz="0" w:space="0" w:color="auto"/>
                <w:left w:val="none" w:sz="0" w:space="0" w:color="auto"/>
                <w:bottom w:val="none" w:sz="0" w:space="0" w:color="auto"/>
                <w:right w:val="none" w:sz="0" w:space="0" w:color="auto"/>
              </w:divBdr>
            </w:div>
            <w:div w:id="598872914">
              <w:marLeft w:val="0"/>
              <w:marRight w:val="0"/>
              <w:marTop w:val="0"/>
              <w:marBottom w:val="0"/>
              <w:divBdr>
                <w:top w:val="none" w:sz="0" w:space="0" w:color="auto"/>
                <w:left w:val="none" w:sz="0" w:space="0" w:color="auto"/>
                <w:bottom w:val="none" w:sz="0" w:space="0" w:color="auto"/>
                <w:right w:val="none" w:sz="0" w:space="0" w:color="auto"/>
              </w:divBdr>
            </w:div>
            <w:div w:id="1350451878">
              <w:marLeft w:val="0"/>
              <w:marRight w:val="0"/>
              <w:marTop w:val="0"/>
              <w:marBottom w:val="0"/>
              <w:divBdr>
                <w:top w:val="none" w:sz="0" w:space="0" w:color="auto"/>
                <w:left w:val="none" w:sz="0" w:space="0" w:color="auto"/>
                <w:bottom w:val="none" w:sz="0" w:space="0" w:color="auto"/>
                <w:right w:val="none" w:sz="0" w:space="0" w:color="auto"/>
              </w:divBdr>
            </w:div>
            <w:div w:id="2166161">
              <w:marLeft w:val="0"/>
              <w:marRight w:val="0"/>
              <w:marTop w:val="0"/>
              <w:marBottom w:val="0"/>
              <w:divBdr>
                <w:top w:val="none" w:sz="0" w:space="0" w:color="auto"/>
                <w:left w:val="none" w:sz="0" w:space="0" w:color="auto"/>
                <w:bottom w:val="none" w:sz="0" w:space="0" w:color="auto"/>
                <w:right w:val="none" w:sz="0" w:space="0" w:color="auto"/>
              </w:divBdr>
            </w:div>
            <w:div w:id="114561353">
              <w:marLeft w:val="0"/>
              <w:marRight w:val="0"/>
              <w:marTop w:val="0"/>
              <w:marBottom w:val="0"/>
              <w:divBdr>
                <w:top w:val="none" w:sz="0" w:space="0" w:color="auto"/>
                <w:left w:val="none" w:sz="0" w:space="0" w:color="auto"/>
                <w:bottom w:val="none" w:sz="0" w:space="0" w:color="auto"/>
                <w:right w:val="none" w:sz="0" w:space="0" w:color="auto"/>
              </w:divBdr>
            </w:div>
            <w:div w:id="779645730">
              <w:marLeft w:val="0"/>
              <w:marRight w:val="0"/>
              <w:marTop w:val="0"/>
              <w:marBottom w:val="0"/>
              <w:divBdr>
                <w:top w:val="none" w:sz="0" w:space="0" w:color="auto"/>
                <w:left w:val="none" w:sz="0" w:space="0" w:color="auto"/>
                <w:bottom w:val="none" w:sz="0" w:space="0" w:color="auto"/>
                <w:right w:val="none" w:sz="0" w:space="0" w:color="auto"/>
              </w:divBdr>
            </w:div>
            <w:div w:id="202986128">
              <w:marLeft w:val="0"/>
              <w:marRight w:val="0"/>
              <w:marTop w:val="0"/>
              <w:marBottom w:val="0"/>
              <w:divBdr>
                <w:top w:val="none" w:sz="0" w:space="0" w:color="auto"/>
                <w:left w:val="none" w:sz="0" w:space="0" w:color="auto"/>
                <w:bottom w:val="none" w:sz="0" w:space="0" w:color="auto"/>
                <w:right w:val="none" w:sz="0" w:space="0" w:color="auto"/>
              </w:divBdr>
            </w:div>
            <w:div w:id="178206925">
              <w:marLeft w:val="0"/>
              <w:marRight w:val="0"/>
              <w:marTop w:val="0"/>
              <w:marBottom w:val="0"/>
              <w:divBdr>
                <w:top w:val="none" w:sz="0" w:space="0" w:color="auto"/>
                <w:left w:val="none" w:sz="0" w:space="0" w:color="auto"/>
                <w:bottom w:val="none" w:sz="0" w:space="0" w:color="auto"/>
                <w:right w:val="none" w:sz="0" w:space="0" w:color="auto"/>
              </w:divBdr>
            </w:div>
            <w:div w:id="724715049">
              <w:marLeft w:val="0"/>
              <w:marRight w:val="0"/>
              <w:marTop w:val="0"/>
              <w:marBottom w:val="0"/>
              <w:divBdr>
                <w:top w:val="none" w:sz="0" w:space="0" w:color="auto"/>
                <w:left w:val="none" w:sz="0" w:space="0" w:color="auto"/>
                <w:bottom w:val="none" w:sz="0" w:space="0" w:color="auto"/>
                <w:right w:val="none" w:sz="0" w:space="0" w:color="auto"/>
              </w:divBdr>
            </w:div>
            <w:div w:id="992217752">
              <w:marLeft w:val="0"/>
              <w:marRight w:val="0"/>
              <w:marTop w:val="0"/>
              <w:marBottom w:val="0"/>
              <w:divBdr>
                <w:top w:val="none" w:sz="0" w:space="0" w:color="auto"/>
                <w:left w:val="none" w:sz="0" w:space="0" w:color="auto"/>
                <w:bottom w:val="none" w:sz="0" w:space="0" w:color="auto"/>
                <w:right w:val="none" w:sz="0" w:space="0" w:color="auto"/>
              </w:divBdr>
            </w:div>
          </w:divsChild>
        </w:div>
        <w:div w:id="391848233">
          <w:marLeft w:val="0"/>
          <w:marRight w:val="0"/>
          <w:marTop w:val="0"/>
          <w:marBottom w:val="0"/>
          <w:divBdr>
            <w:top w:val="none" w:sz="0" w:space="0" w:color="auto"/>
            <w:left w:val="none" w:sz="0" w:space="0" w:color="auto"/>
            <w:bottom w:val="none" w:sz="0" w:space="0" w:color="auto"/>
            <w:right w:val="none" w:sz="0" w:space="0" w:color="auto"/>
          </w:divBdr>
          <w:divsChild>
            <w:div w:id="60952972">
              <w:marLeft w:val="0"/>
              <w:marRight w:val="0"/>
              <w:marTop w:val="0"/>
              <w:marBottom w:val="0"/>
              <w:divBdr>
                <w:top w:val="none" w:sz="0" w:space="0" w:color="auto"/>
                <w:left w:val="none" w:sz="0" w:space="0" w:color="auto"/>
                <w:bottom w:val="none" w:sz="0" w:space="0" w:color="auto"/>
                <w:right w:val="none" w:sz="0" w:space="0" w:color="auto"/>
              </w:divBdr>
            </w:div>
            <w:div w:id="610674026">
              <w:marLeft w:val="0"/>
              <w:marRight w:val="0"/>
              <w:marTop w:val="0"/>
              <w:marBottom w:val="0"/>
              <w:divBdr>
                <w:top w:val="none" w:sz="0" w:space="0" w:color="auto"/>
                <w:left w:val="none" w:sz="0" w:space="0" w:color="auto"/>
                <w:bottom w:val="none" w:sz="0" w:space="0" w:color="auto"/>
                <w:right w:val="none" w:sz="0" w:space="0" w:color="auto"/>
              </w:divBdr>
            </w:div>
            <w:div w:id="1500149940">
              <w:marLeft w:val="0"/>
              <w:marRight w:val="0"/>
              <w:marTop w:val="0"/>
              <w:marBottom w:val="0"/>
              <w:divBdr>
                <w:top w:val="none" w:sz="0" w:space="0" w:color="auto"/>
                <w:left w:val="none" w:sz="0" w:space="0" w:color="auto"/>
                <w:bottom w:val="none" w:sz="0" w:space="0" w:color="auto"/>
                <w:right w:val="none" w:sz="0" w:space="0" w:color="auto"/>
              </w:divBdr>
            </w:div>
            <w:div w:id="1121611927">
              <w:marLeft w:val="0"/>
              <w:marRight w:val="0"/>
              <w:marTop w:val="0"/>
              <w:marBottom w:val="0"/>
              <w:divBdr>
                <w:top w:val="none" w:sz="0" w:space="0" w:color="auto"/>
                <w:left w:val="none" w:sz="0" w:space="0" w:color="auto"/>
                <w:bottom w:val="none" w:sz="0" w:space="0" w:color="auto"/>
                <w:right w:val="none" w:sz="0" w:space="0" w:color="auto"/>
              </w:divBdr>
            </w:div>
            <w:div w:id="1828547820">
              <w:marLeft w:val="0"/>
              <w:marRight w:val="0"/>
              <w:marTop w:val="0"/>
              <w:marBottom w:val="0"/>
              <w:divBdr>
                <w:top w:val="none" w:sz="0" w:space="0" w:color="auto"/>
                <w:left w:val="none" w:sz="0" w:space="0" w:color="auto"/>
                <w:bottom w:val="none" w:sz="0" w:space="0" w:color="auto"/>
                <w:right w:val="none" w:sz="0" w:space="0" w:color="auto"/>
              </w:divBdr>
            </w:div>
            <w:div w:id="1310209243">
              <w:marLeft w:val="0"/>
              <w:marRight w:val="0"/>
              <w:marTop w:val="0"/>
              <w:marBottom w:val="0"/>
              <w:divBdr>
                <w:top w:val="none" w:sz="0" w:space="0" w:color="auto"/>
                <w:left w:val="none" w:sz="0" w:space="0" w:color="auto"/>
                <w:bottom w:val="none" w:sz="0" w:space="0" w:color="auto"/>
                <w:right w:val="none" w:sz="0" w:space="0" w:color="auto"/>
              </w:divBdr>
            </w:div>
            <w:div w:id="999115568">
              <w:marLeft w:val="0"/>
              <w:marRight w:val="0"/>
              <w:marTop w:val="0"/>
              <w:marBottom w:val="0"/>
              <w:divBdr>
                <w:top w:val="none" w:sz="0" w:space="0" w:color="auto"/>
                <w:left w:val="none" w:sz="0" w:space="0" w:color="auto"/>
                <w:bottom w:val="none" w:sz="0" w:space="0" w:color="auto"/>
                <w:right w:val="none" w:sz="0" w:space="0" w:color="auto"/>
              </w:divBdr>
            </w:div>
            <w:div w:id="2110274047">
              <w:marLeft w:val="0"/>
              <w:marRight w:val="0"/>
              <w:marTop w:val="0"/>
              <w:marBottom w:val="0"/>
              <w:divBdr>
                <w:top w:val="none" w:sz="0" w:space="0" w:color="auto"/>
                <w:left w:val="none" w:sz="0" w:space="0" w:color="auto"/>
                <w:bottom w:val="none" w:sz="0" w:space="0" w:color="auto"/>
                <w:right w:val="none" w:sz="0" w:space="0" w:color="auto"/>
              </w:divBdr>
            </w:div>
            <w:div w:id="2097438211">
              <w:marLeft w:val="0"/>
              <w:marRight w:val="0"/>
              <w:marTop w:val="0"/>
              <w:marBottom w:val="0"/>
              <w:divBdr>
                <w:top w:val="none" w:sz="0" w:space="0" w:color="auto"/>
                <w:left w:val="none" w:sz="0" w:space="0" w:color="auto"/>
                <w:bottom w:val="none" w:sz="0" w:space="0" w:color="auto"/>
                <w:right w:val="none" w:sz="0" w:space="0" w:color="auto"/>
              </w:divBdr>
            </w:div>
            <w:div w:id="1051728632">
              <w:marLeft w:val="0"/>
              <w:marRight w:val="0"/>
              <w:marTop w:val="0"/>
              <w:marBottom w:val="0"/>
              <w:divBdr>
                <w:top w:val="none" w:sz="0" w:space="0" w:color="auto"/>
                <w:left w:val="none" w:sz="0" w:space="0" w:color="auto"/>
                <w:bottom w:val="none" w:sz="0" w:space="0" w:color="auto"/>
                <w:right w:val="none" w:sz="0" w:space="0" w:color="auto"/>
              </w:divBdr>
            </w:div>
            <w:div w:id="768544473">
              <w:marLeft w:val="0"/>
              <w:marRight w:val="0"/>
              <w:marTop w:val="0"/>
              <w:marBottom w:val="0"/>
              <w:divBdr>
                <w:top w:val="none" w:sz="0" w:space="0" w:color="auto"/>
                <w:left w:val="none" w:sz="0" w:space="0" w:color="auto"/>
                <w:bottom w:val="none" w:sz="0" w:space="0" w:color="auto"/>
                <w:right w:val="none" w:sz="0" w:space="0" w:color="auto"/>
              </w:divBdr>
            </w:div>
            <w:div w:id="916793772">
              <w:marLeft w:val="0"/>
              <w:marRight w:val="0"/>
              <w:marTop w:val="0"/>
              <w:marBottom w:val="0"/>
              <w:divBdr>
                <w:top w:val="none" w:sz="0" w:space="0" w:color="auto"/>
                <w:left w:val="none" w:sz="0" w:space="0" w:color="auto"/>
                <w:bottom w:val="none" w:sz="0" w:space="0" w:color="auto"/>
                <w:right w:val="none" w:sz="0" w:space="0" w:color="auto"/>
              </w:divBdr>
            </w:div>
            <w:div w:id="915473896">
              <w:marLeft w:val="0"/>
              <w:marRight w:val="0"/>
              <w:marTop w:val="0"/>
              <w:marBottom w:val="0"/>
              <w:divBdr>
                <w:top w:val="none" w:sz="0" w:space="0" w:color="auto"/>
                <w:left w:val="none" w:sz="0" w:space="0" w:color="auto"/>
                <w:bottom w:val="none" w:sz="0" w:space="0" w:color="auto"/>
                <w:right w:val="none" w:sz="0" w:space="0" w:color="auto"/>
              </w:divBdr>
            </w:div>
            <w:div w:id="433667384">
              <w:marLeft w:val="0"/>
              <w:marRight w:val="0"/>
              <w:marTop w:val="0"/>
              <w:marBottom w:val="0"/>
              <w:divBdr>
                <w:top w:val="none" w:sz="0" w:space="0" w:color="auto"/>
                <w:left w:val="none" w:sz="0" w:space="0" w:color="auto"/>
                <w:bottom w:val="none" w:sz="0" w:space="0" w:color="auto"/>
                <w:right w:val="none" w:sz="0" w:space="0" w:color="auto"/>
              </w:divBdr>
            </w:div>
            <w:div w:id="399013584">
              <w:marLeft w:val="0"/>
              <w:marRight w:val="0"/>
              <w:marTop w:val="0"/>
              <w:marBottom w:val="0"/>
              <w:divBdr>
                <w:top w:val="none" w:sz="0" w:space="0" w:color="auto"/>
                <w:left w:val="none" w:sz="0" w:space="0" w:color="auto"/>
                <w:bottom w:val="none" w:sz="0" w:space="0" w:color="auto"/>
                <w:right w:val="none" w:sz="0" w:space="0" w:color="auto"/>
              </w:divBdr>
            </w:div>
            <w:div w:id="714814772">
              <w:marLeft w:val="0"/>
              <w:marRight w:val="0"/>
              <w:marTop w:val="0"/>
              <w:marBottom w:val="0"/>
              <w:divBdr>
                <w:top w:val="none" w:sz="0" w:space="0" w:color="auto"/>
                <w:left w:val="none" w:sz="0" w:space="0" w:color="auto"/>
                <w:bottom w:val="none" w:sz="0" w:space="0" w:color="auto"/>
                <w:right w:val="none" w:sz="0" w:space="0" w:color="auto"/>
              </w:divBdr>
            </w:div>
          </w:divsChild>
        </w:div>
        <w:div w:id="791484812">
          <w:marLeft w:val="0"/>
          <w:marRight w:val="0"/>
          <w:marTop w:val="0"/>
          <w:marBottom w:val="0"/>
          <w:divBdr>
            <w:top w:val="none" w:sz="0" w:space="0" w:color="auto"/>
            <w:left w:val="none" w:sz="0" w:space="0" w:color="auto"/>
            <w:bottom w:val="none" w:sz="0" w:space="0" w:color="auto"/>
            <w:right w:val="none" w:sz="0" w:space="0" w:color="auto"/>
          </w:divBdr>
          <w:divsChild>
            <w:div w:id="1084843235">
              <w:marLeft w:val="0"/>
              <w:marRight w:val="0"/>
              <w:marTop w:val="0"/>
              <w:marBottom w:val="0"/>
              <w:divBdr>
                <w:top w:val="none" w:sz="0" w:space="0" w:color="auto"/>
                <w:left w:val="none" w:sz="0" w:space="0" w:color="auto"/>
                <w:bottom w:val="none" w:sz="0" w:space="0" w:color="auto"/>
                <w:right w:val="none" w:sz="0" w:space="0" w:color="auto"/>
              </w:divBdr>
            </w:div>
            <w:div w:id="187567167">
              <w:marLeft w:val="0"/>
              <w:marRight w:val="0"/>
              <w:marTop w:val="0"/>
              <w:marBottom w:val="0"/>
              <w:divBdr>
                <w:top w:val="none" w:sz="0" w:space="0" w:color="auto"/>
                <w:left w:val="none" w:sz="0" w:space="0" w:color="auto"/>
                <w:bottom w:val="none" w:sz="0" w:space="0" w:color="auto"/>
                <w:right w:val="none" w:sz="0" w:space="0" w:color="auto"/>
              </w:divBdr>
            </w:div>
            <w:div w:id="1455172543">
              <w:marLeft w:val="0"/>
              <w:marRight w:val="0"/>
              <w:marTop w:val="0"/>
              <w:marBottom w:val="0"/>
              <w:divBdr>
                <w:top w:val="none" w:sz="0" w:space="0" w:color="auto"/>
                <w:left w:val="none" w:sz="0" w:space="0" w:color="auto"/>
                <w:bottom w:val="none" w:sz="0" w:space="0" w:color="auto"/>
                <w:right w:val="none" w:sz="0" w:space="0" w:color="auto"/>
              </w:divBdr>
            </w:div>
            <w:div w:id="1206797550">
              <w:marLeft w:val="0"/>
              <w:marRight w:val="0"/>
              <w:marTop w:val="0"/>
              <w:marBottom w:val="0"/>
              <w:divBdr>
                <w:top w:val="none" w:sz="0" w:space="0" w:color="auto"/>
                <w:left w:val="none" w:sz="0" w:space="0" w:color="auto"/>
                <w:bottom w:val="none" w:sz="0" w:space="0" w:color="auto"/>
                <w:right w:val="none" w:sz="0" w:space="0" w:color="auto"/>
              </w:divBdr>
            </w:div>
            <w:div w:id="78136555">
              <w:marLeft w:val="0"/>
              <w:marRight w:val="0"/>
              <w:marTop w:val="0"/>
              <w:marBottom w:val="0"/>
              <w:divBdr>
                <w:top w:val="none" w:sz="0" w:space="0" w:color="auto"/>
                <w:left w:val="none" w:sz="0" w:space="0" w:color="auto"/>
                <w:bottom w:val="none" w:sz="0" w:space="0" w:color="auto"/>
                <w:right w:val="none" w:sz="0" w:space="0" w:color="auto"/>
              </w:divBdr>
            </w:div>
            <w:div w:id="2142963116">
              <w:marLeft w:val="0"/>
              <w:marRight w:val="0"/>
              <w:marTop w:val="0"/>
              <w:marBottom w:val="0"/>
              <w:divBdr>
                <w:top w:val="none" w:sz="0" w:space="0" w:color="auto"/>
                <w:left w:val="none" w:sz="0" w:space="0" w:color="auto"/>
                <w:bottom w:val="none" w:sz="0" w:space="0" w:color="auto"/>
                <w:right w:val="none" w:sz="0" w:space="0" w:color="auto"/>
              </w:divBdr>
            </w:div>
          </w:divsChild>
        </w:div>
        <w:div w:id="811676747">
          <w:marLeft w:val="0"/>
          <w:marRight w:val="0"/>
          <w:marTop w:val="0"/>
          <w:marBottom w:val="0"/>
          <w:divBdr>
            <w:top w:val="none" w:sz="0" w:space="0" w:color="auto"/>
            <w:left w:val="none" w:sz="0" w:space="0" w:color="auto"/>
            <w:bottom w:val="none" w:sz="0" w:space="0" w:color="auto"/>
            <w:right w:val="none" w:sz="0" w:space="0" w:color="auto"/>
          </w:divBdr>
          <w:divsChild>
            <w:div w:id="840586519">
              <w:marLeft w:val="0"/>
              <w:marRight w:val="0"/>
              <w:marTop w:val="0"/>
              <w:marBottom w:val="0"/>
              <w:divBdr>
                <w:top w:val="none" w:sz="0" w:space="0" w:color="auto"/>
                <w:left w:val="none" w:sz="0" w:space="0" w:color="auto"/>
                <w:bottom w:val="none" w:sz="0" w:space="0" w:color="auto"/>
                <w:right w:val="none" w:sz="0" w:space="0" w:color="auto"/>
              </w:divBdr>
            </w:div>
            <w:div w:id="1941796773">
              <w:marLeft w:val="0"/>
              <w:marRight w:val="0"/>
              <w:marTop w:val="0"/>
              <w:marBottom w:val="0"/>
              <w:divBdr>
                <w:top w:val="none" w:sz="0" w:space="0" w:color="auto"/>
                <w:left w:val="none" w:sz="0" w:space="0" w:color="auto"/>
                <w:bottom w:val="none" w:sz="0" w:space="0" w:color="auto"/>
                <w:right w:val="none" w:sz="0" w:space="0" w:color="auto"/>
              </w:divBdr>
            </w:div>
            <w:div w:id="505050812">
              <w:marLeft w:val="0"/>
              <w:marRight w:val="0"/>
              <w:marTop w:val="0"/>
              <w:marBottom w:val="0"/>
              <w:divBdr>
                <w:top w:val="none" w:sz="0" w:space="0" w:color="auto"/>
                <w:left w:val="none" w:sz="0" w:space="0" w:color="auto"/>
                <w:bottom w:val="none" w:sz="0" w:space="0" w:color="auto"/>
                <w:right w:val="none" w:sz="0" w:space="0" w:color="auto"/>
              </w:divBdr>
            </w:div>
            <w:div w:id="682897305">
              <w:marLeft w:val="0"/>
              <w:marRight w:val="0"/>
              <w:marTop w:val="0"/>
              <w:marBottom w:val="0"/>
              <w:divBdr>
                <w:top w:val="none" w:sz="0" w:space="0" w:color="auto"/>
                <w:left w:val="none" w:sz="0" w:space="0" w:color="auto"/>
                <w:bottom w:val="none" w:sz="0" w:space="0" w:color="auto"/>
                <w:right w:val="none" w:sz="0" w:space="0" w:color="auto"/>
              </w:divBdr>
            </w:div>
            <w:div w:id="3005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3689">
      <w:bodyDiv w:val="1"/>
      <w:marLeft w:val="0"/>
      <w:marRight w:val="0"/>
      <w:marTop w:val="0"/>
      <w:marBottom w:val="0"/>
      <w:divBdr>
        <w:top w:val="none" w:sz="0" w:space="0" w:color="auto"/>
        <w:left w:val="none" w:sz="0" w:space="0" w:color="auto"/>
        <w:bottom w:val="none" w:sz="0" w:space="0" w:color="auto"/>
        <w:right w:val="none" w:sz="0" w:space="0" w:color="auto"/>
      </w:divBdr>
      <w:divsChild>
        <w:div w:id="2040399848">
          <w:marLeft w:val="0"/>
          <w:marRight w:val="0"/>
          <w:marTop w:val="0"/>
          <w:marBottom w:val="0"/>
          <w:divBdr>
            <w:top w:val="none" w:sz="0" w:space="0" w:color="auto"/>
            <w:left w:val="none" w:sz="0" w:space="0" w:color="auto"/>
            <w:bottom w:val="none" w:sz="0" w:space="0" w:color="auto"/>
            <w:right w:val="none" w:sz="0" w:space="0" w:color="auto"/>
          </w:divBdr>
          <w:divsChild>
            <w:div w:id="1856335095">
              <w:marLeft w:val="0"/>
              <w:marRight w:val="0"/>
              <w:marTop w:val="0"/>
              <w:marBottom w:val="0"/>
              <w:divBdr>
                <w:top w:val="none" w:sz="0" w:space="0" w:color="auto"/>
                <w:left w:val="none" w:sz="0" w:space="0" w:color="auto"/>
                <w:bottom w:val="none" w:sz="0" w:space="0" w:color="auto"/>
                <w:right w:val="none" w:sz="0" w:space="0" w:color="auto"/>
              </w:divBdr>
            </w:div>
            <w:div w:id="2020739225">
              <w:marLeft w:val="0"/>
              <w:marRight w:val="0"/>
              <w:marTop w:val="0"/>
              <w:marBottom w:val="0"/>
              <w:divBdr>
                <w:top w:val="none" w:sz="0" w:space="0" w:color="auto"/>
                <w:left w:val="none" w:sz="0" w:space="0" w:color="auto"/>
                <w:bottom w:val="none" w:sz="0" w:space="0" w:color="auto"/>
                <w:right w:val="none" w:sz="0" w:space="0" w:color="auto"/>
              </w:divBdr>
            </w:div>
            <w:div w:id="1902055978">
              <w:marLeft w:val="0"/>
              <w:marRight w:val="0"/>
              <w:marTop w:val="0"/>
              <w:marBottom w:val="0"/>
              <w:divBdr>
                <w:top w:val="none" w:sz="0" w:space="0" w:color="auto"/>
                <w:left w:val="none" w:sz="0" w:space="0" w:color="auto"/>
                <w:bottom w:val="none" w:sz="0" w:space="0" w:color="auto"/>
                <w:right w:val="none" w:sz="0" w:space="0" w:color="auto"/>
              </w:divBdr>
            </w:div>
            <w:div w:id="1786390474">
              <w:marLeft w:val="0"/>
              <w:marRight w:val="0"/>
              <w:marTop w:val="0"/>
              <w:marBottom w:val="0"/>
              <w:divBdr>
                <w:top w:val="none" w:sz="0" w:space="0" w:color="auto"/>
                <w:left w:val="none" w:sz="0" w:space="0" w:color="auto"/>
                <w:bottom w:val="none" w:sz="0" w:space="0" w:color="auto"/>
                <w:right w:val="none" w:sz="0" w:space="0" w:color="auto"/>
              </w:divBdr>
            </w:div>
          </w:divsChild>
        </w:div>
        <w:div w:id="1257245846">
          <w:marLeft w:val="0"/>
          <w:marRight w:val="0"/>
          <w:marTop w:val="0"/>
          <w:marBottom w:val="0"/>
          <w:divBdr>
            <w:top w:val="none" w:sz="0" w:space="0" w:color="auto"/>
            <w:left w:val="none" w:sz="0" w:space="0" w:color="auto"/>
            <w:bottom w:val="none" w:sz="0" w:space="0" w:color="auto"/>
            <w:right w:val="none" w:sz="0" w:space="0" w:color="auto"/>
          </w:divBdr>
          <w:divsChild>
            <w:div w:id="1319070879">
              <w:marLeft w:val="0"/>
              <w:marRight w:val="0"/>
              <w:marTop w:val="0"/>
              <w:marBottom w:val="0"/>
              <w:divBdr>
                <w:top w:val="none" w:sz="0" w:space="0" w:color="auto"/>
                <w:left w:val="none" w:sz="0" w:space="0" w:color="auto"/>
                <w:bottom w:val="none" w:sz="0" w:space="0" w:color="auto"/>
                <w:right w:val="none" w:sz="0" w:space="0" w:color="auto"/>
              </w:divBdr>
            </w:div>
            <w:div w:id="1060982851">
              <w:marLeft w:val="0"/>
              <w:marRight w:val="0"/>
              <w:marTop w:val="0"/>
              <w:marBottom w:val="0"/>
              <w:divBdr>
                <w:top w:val="none" w:sz="0" w:space="0" w:color="auto"/>
                <w:left w:val="none" w:sz="0" w:space="0" w:color="auto"/>
                <w:bottom w:val="none" w:sz="0" w:space="0" w:color="auto"/>
                <w:right w:val="none" w:sz="0" w:space="0" w:color="auto"/>
              </w:divBdr>
            </w:div>
          </w:divsChild>
        </w:div>
        <w:div w:id="808018012">
          <w:marLeft w:val="0"/>
          <w:marRight w:val="0"/>
          <w:marTop w:val="0"/>
          <w:marBottom w:val="0"/>
          <w:divBdr>
            <w:top w:val="none" w:sz="0" w:space="0" w:color="auto"/>
            <w:left w:val="none" w:sz="0" w:space="0" w:color="auto"/>
            <w:bottom w:val="none" w:sz="0" w:space="0" w:color="auto"/>
            <w:right w:val="none" w:sz="0" w:space="0" w:color="auto"/>
          </w:divBdr>
          <w:divsChild>
            <w:div w:id="1455905004">
              <w:marLeft w:val="0"/>
              <w:marRight w:val="0"/>
              <w:marTop w:val="0"/>
              <w:marBottom w:val="0"/>
              <w:divBdr>
                <w:top w:val="none" w:sz="0" w:space="0" w:color="auto"/>
                <w:left w:val="none" w:sz="0" w:space="0" w:color="auto"/>
                <w:bottom w:val="none" w:sz="0" w:space="0" w:color="auto"/>
                <w:right w:val="none" w:sz="0" w:space="0" w:color="auto"/>
              </w:divBdr>
            </w:div>
            <w:div w:id="2025476018">
              <w:marLeft w:val="0"/>
              <w:marRight w:val="0"/>
              <w:marTop w:val="0"/>
              <w:marBottom w:val="0"/>
              <w:divBdr>
                <w:top w:val="none" w:sz="0" w:space="0" w:color="auto"/>
                <w:left w:val="none" w:sz="0" w:space="0" w:color="auto"/>
                <w:bottom w:val="none" w:sz="0" w:space="0" w:color="auto"/>
                <w:right w:val="none" w:sz="0" w:space="0" w:color="auto"/>
              </w:divBdr>
            </w:div>
            <w:div w:id="1924677539">
              <w:marLeft w:val="0"/>
              <w:marRight w:val="0"/>
              <w:marTop w:val="0"/>
              <w:marBottom w:val="0"/>
              <w:divBdr>
                <w:top w:val="none" w:sz="0" w:space="0" w:color="auto"/>
                <w:left w:val="none" w:sz="0" w:space="0" w:color="auto"/>
                <w:bottom w:val="none" w:sz="0" w:space="0" w:color="auto"/>
                <w:right w:val="none" w:sz="0" w:space="0" w:color="auto"/>
              </w:divBdr>
            </w:div>
            <w:div w:id="2080906103">
              <w:marLeft w:val="0"/>
              <w:marRight w:val="0"/>
              <w:marTop w:val="0"/>
              <w:marBottom w:val="0"/>
              <w:divBdr>
                <w:top w:val="none" w:sz="0" w:space="0" w:color="auto"/>
                <w:left w:val="none" w:sz="0" w:space="0" w:color="auto"/>
                <w:bottom w:val="none" w:sz="0" w:space="0" w:color="auto"/>
                <w:right w:val="none" w:sz="0" w:space="0" w:color="auto"/>
              </w:divBdr>
            </w:div>
            <w:div w:id="8645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8125">
      <w:bodyDiv w:val="1"/>
      <w:marLeft w:val="0"/>
      <w:marRight w:val="0"/>
      <w:marTop w:val="0"/>
      <w:marBottom w:val="0"/>
      <w:divBdr>
        <w:top w:val="none" w:sz="0" w:space="0" w:color="auto"/>
        <w:left w:val="none" w:sz="0" w:space="0" w:color="auto"/>
        <w:bottom w:val="none" w:sz="0" w:space="0" w:color="auto"/>
        <w:right w:val="none" w:sz="0" w:space="0" w:color="auto"/>
      </w:divBdr>
    </w:div>
    <w:div w:id="1988126133">
      <w:bodyDiv w:val="1"/>
      <w:marLeft w:val="0"/>
      <w:marRight w:val="0"/>
      <w:marTop w:val="0"/>
      <w:marBottom w:val="0"/>
      <w:divBdr>
        <w:top w:val="none" w:sz="0" w:space="0" w:color="auto"/>
        <w:left w:val="none" w:sz="0" w:space="0" w:color="auto"/>
        <w:bottom w:val="none" w:sz="0" w:space="0" w:color="auto"/>
        <w:right w:val="none" w:sz="0" w:space="0" w:color="auto"/>
      </w:divBdr>
      <w:divsChild>
        <w:div w:id="1032807808">
          <w:marLeft w:val="0"/>
          <w:marRight w:val="0"/>
          <w:marTop w:val="0"/>
          <w:marBottom w:val="0"/>
          <w:divBdr>
            <w:top w:val="none" w:sz="0" w:space="0" w:color="auto"/>
            <w:left w:val="none" w:sz="0" w:space="0" w:color="auto"/>
            <w:bottom w:val="none" w:sz="0" w:space="0" w:color="auto"/>
            <w:right w:val="none" w:sz="0" w:space="0" w:color="auto"/>
          </w:divBdr>
        </w:div>
        <w:div w:id="178659794">
          <w:marLeft w:val="0"/>
          <w:marRight w:val="0"/>
          <w:marTop w:val="0"/>
          <w:marBottom w:val="0"/>
          <w:divBdr>
            <w:top w:val="none" w:sz="0" w:space="0" w:color="auto"/>
            <w:left w:val="none" w:sz="0" w:space="0" w:color="auto"/>
            <w:bottom w:val="none" w:sz="0" w:space="0" w:color="auto"/>
            <w:right w:val="none" w:sz="0" w:space="0" w:color="auto"/>
          </w:divBdr>
        </w:div>
        <w:div w:id="248582432">
          <w:marLeft w:val="0"/>
          <w:marRight w:val="0"/>
          <w:marTop w:val="0"/>
          <w:marBottom w:val="0"/>
          <w:divBdr>
            <w:top w:val="none" w:sz="0" w:space="0" w:color="auto"/>
            <w:left w:val="none" w:sz="0" w:space="0" w:color="auto"/>
            <w:bottom w:val="none" w:sz="0" w:space="0" w:color="auto"/>
            <w:right w:val="none" w:sz="0" w:space="0" w:color="auto"/>
          </w:divBdr>
        </w:div>
      </w:divsChild>
    </w:div>
    <w:div w:id="207149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3" ma:contentTypeDescription="Create a new document." ma:contentTypeScope="" ma:versionID="d1c34af6ed29c9f1e768d3d18a80bc3e">
  <xsd:schema xmlns:xsd="http://www.w3.org/2001/XMLSchema" xmlns:xs="http://www.w3.org/2001/XMLSchema" xmlns:p="http://schemas.microsoft.com/office/2006/metadata/properties" xmlns:ns3="5cec3b11-46c9-41cc-bcbc-099c1464f52d" targetNamespace="http://schemas.microsoft.com/office/2006/metadata/properties" ma:root="true" ma:fieldsID="08485f11fe54f288c309b59eb8054f73"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6A5E-D87B-41EC-857C-266B2760260F}">
  <ds:schemaRef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5cec3b11-46c9-41cc-bcbc-099c1464f52d"/>
    <ds:schemaRef ds:uri="http://purl.org/dc/terms/"/>
  </ds:schemaRefs>
</ds:datastoreItem>
</file>

<file path=customXml/itemProps2.xml><?xml version="1.0" encoding="utf-8"?>
<ds:datastoreItem xmlns:ds="http://schemas.openxmlformats.org/officeDocument/2006/customXml" ds:itemID="{7067D7BF-80B3-4718-9E9B-929F2392F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6023F-26B8-4B48-9041-6A3014E48689}">
  <ds:schemaRefs>
    <ds:schemaRef ds:uri="http://schemas.microsoft.com/sharepoint/v3/contenttype/forms"/>
  </ds:schemaRefs>
</ds:datastoreItem>
</file>

<file path=customXml/itemProps4.xml><?xml version="1.0" encoding="utf-8"?>
<ds:datastoreItem xmlns:ds="http://schemas.openxmlformats.org/officeDocument/2006/customXml" ds:itemID="{84E90850-C6C4-4797-A1AA-82DAE0DF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21</Pages>
  <Words>6630</Words>
  <Characters>37795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9312465 headteacher.2465</dc:creator>
  <cp:keywords/>
  <dc:description/>
  <cp:lastModifiedBy>Jackie Wingrove</cp:lastModifiedBy>
  <cp:revision>14</cp:revision>
  <dcterms:created xsi:type="dcterms:W3CDTF">2023-09-05T12:21:00Z</dcterms:created>
  <dcterms:modified xsi:type="dcterms:W3CDTF">2023-09-15T11:29:00Z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