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15" w:rsidRPr="001E6117" w:rsidRDefault="001E6117" w:rsidP="001E6117">
      <w:pPr>
        <w:spacing w:after="0" w:line="240" w:lineRule="auto"/>
        <w:jc w:val="center"/>
        <w:rPr>
          <w:b/>
          <w:sz w:val="32"/>
          <w:u w:val="single"/>
        </w:rPr>
      </w:pPr>
      <w:r w:rsidRPr="001E6117">
        <w:rPr>
          <w:b/>
          <w:sz w:val="32"/>
          <w:u w:val="single"/>
        </w:rPr>
        <w:t>Math</w:t>
      </w:r>
      <w:r w:rsidR="00537D9E">
        <w:rPr>
          <w:b/>
          <w:sz w:val="32"/>
          <w:u w:val="single"/>
        </w:rPr>
        <w:t xml:space="preserve">s Online Learning Links - Week </w:t>
      </w:r>
      <w:r w:rsidR="00DA1A0F">
        <w:rPr>
          <w:b/>
          <w:sz w:val="32"/>
          <w:u w:val="single"/>
        </w:rPr>
        <w:t>1</w:t>
      </w:r>
    </w:p>
    <w:p w:rsidR="001E6117" w:rsidRDefault="001E6117" w:rsidP="001E6117">
      <w:pPr>
        <w:spacing w:after="0" w:line="240" w:lineRule="auto"/>
        <w:jc w:val="center"/>
        <w:rPr>
          <w:b/>
          <w:u w:val="single"/>
        </w:rPr>
      </w:pPr>
    </w:p>
    <w:p w:rsidR="001E6117" w:rsidRPr="001E6117" w:rsidRDefault="001E6117" w:rsidP="001E6117">
      <w:pPr>
        <w:spacing w:after="0" w:line="240" w:lineRule="auto"/>
      </w:pPr>
      <w:r w:rsidRPr="001E6117">
        <w:t xml:space="preserve">Please use the links below on the set day. The first link for each day is a video for your child to watch. They may need to pause the video at certain points to have a go at the activity before the teacher models the answers. </w:t>
      </w:r>
    </w:p>
    <w:p w:rsidR="00B572E8" w:rsidRDefault="00B572E8" w:rsidP="00B572E8">
      <w:pPr>
        <w:spacing w:after="0" w:line="240" w:lineRule="auto"/>
      </w:pPr>
      <w:r>
        <w:t>Remember the questions get harder. You can complete any of the questions but must complete at least 3 full parts.</w:t>
      </w:r>
    </w:p>
    <w:p w:rsidR="00B572E8" w:rsidRPr="00B572E8" w:rsidRDefault="00B572E8" w:rsidP="00B572E8">
      <w:pPr>
        <w:spacing w:after="0" w:line="240" w:lineRule="auto"/>
      </w:pPr>
      <w:r w:rsidRPr="00B572E8">
        <w:t>If the video pauses and asks you to complete a set of questions from the worksheet, you can complete these questions and then stop or you can continue to watch the video to complete the harder problem solving questions.</w:t>
      </w:r>
    </w:p>
    <w:p w:rsidR="001E6117" w:rsidRPr="001E6117" w:rsidRDefault="001E6117" w:rsidP="001E6117">
      <w:pPr>
        <w:spacing w:after="0" w:line="240" w:lineRule="auto"/>
        <w:rPr>
          <w:b/>
          <w:u w:val="single"/>
        </w:rPr>
      </w:pPr>
    </w:p>
    <w:p w:rsidR="001E6117" w:rsidRPr="00934051" w:rsidRDefault="00537D9E" w:rsidP="001E6117">
      <w:pPr>
        <w:spacing w:after="0" w:line="240" w:lineRule="auto"/>
        <w:rPr>
          <w:sz w:val="32"/>
          <w:u w:val="single"/>
        </w:rPr>
      </w:pPr>
      <w:r>
        <w:rPr>
          <w:sz w:val="32"/>
          <w:u w:val="single"/>
        </w:rPr>
        <w:t xml:space="preserve">Monday </w:t>
      </w:r>
      <w:r w:rsidR="00DA1A0F">
        <w:rPr>
          <w:sz w:val="32"/>
          <w:u w:val="single"/>
        </w:rPr>
        <w:t>22</w:t>
      </w:r>
      <w:r w:rsidR="00DA1A0F" w:rsidRPr="00DA1A0F">
        <w:rPr>
          <w:sz w:val="32"/>
          <w:u w:val="single"/>
          <w:vertAlign w:val="superscript"/>
        </w:rPr>
        <w:t>nd</w:t>
      </w:r>
      <w:r w:rsidR="00DA1A0F">
        <w:rPr>
          <w:sz w:val="32"/>
          <w:u w:val="single"/>
        </w:rPr>
        <w:t xml:space="preserve"> </w:t>
      </w:r>
      <w:r w:rsidR="00B572E8">
        <w:rPr>
          <w:sz w:val="32"/>
          <w:u w:val="single"/>
        </w:rPr>
        <w:t>Feb</w:t>
      </w:r>
      <w:r>
        <w:rPr>
          <w:sz w:val="32"/>
          <w:u w:val="single"/>
        </w:rPr>
        <w:t xml:space="preserve"> – </w:t>
      </w:r>
      <w:r w:rsidR="00DA1A0F">
        <w:rPr>
          <w:sz w:val="32"/>
          <w:u w:val="single"/>
        </w:rPr>
        <w:t>Miles &amp; Kilometres</w:t>
      </w:r>
    </w:p>
    <w:p w:rsidR="001E6117" w:rsidRPr="00DA1A0F" w:rsidRDefault="001E6117" w:rsidP="001E6117">
      <w:pPr>
        <w:spacing w:after="0" w:line="240" w:lineRule="auto"/>
      </w:pPr>
      <w:r w:rsidRPr="001E6117">
        <w:rPr>
          <w:b/>
        </w:rPr>
        <w:t>Video:</w:t>
      </w:r>
      <w:r w:rsidR="00BB58A8">
        <w:rPr>
          <w:b/>
        </w:rPr>
        <w:t xml:space="preserve"> </w:t>
      </w:r>
      <w:hyperlink r:id="rId5" w:history="1">
        <w:r w:rsidR="00DA1A0F" w:rsidRPr="00DA1A0F">
          <w:rPr>
            <w:rStyle w:val="Hyperlink"/>
          </w:rPr>
          <w:t>https://vimeo.com/505789895</w:t>
        </w:r>
      </w:hyperlink>
    </w:p>
    <w:p w:rsidR="006E29A1" w:rsidRDefault="006E29A1" w:rsidP="001E6117">
      <w:pPr>
        <w:spacing w:after="0" w:line="240" w:lineRule="auto"/>
        <w:rPr>
          <w:b/>
        </w:rPr>
      </w:pPr>
    </w:p>
    <w:p w:rsidR="00537D9E" w:rsidRDefault="001E6117" w:rsidP="001E6117">
      <w:pPr>
        <w:spacing w:after="0" w:line="240" w:lineRule="auto"/>
        <w:rPr>
          <w:b/>
        </w:rPr>
      </w:pPr>
      <w:r w:rsidRPr="001E6117">
        <w:rPr>
          <w:b/>
        </w:rPr>
        <w:t>Task:</w:t>
      </w:r>
      <w:r w:rsidR="00537D9E">
        <w:rPr>
          <w:b/>
        </w:rPr>
        <w:t xml:space="preserve"> </w:t>
      </w:r>
      <w:hyperlink r:id="rId6" w:history="1">
        <w:r w:rsidR="00DA1A0F" w:rsidRPr="00DA1A0F">
          <w:rPr>
            <w:rStyle w:val="Hyperlink"/>
          </w:rPr>
          <w:t>https://resources.whiterosemaths.com/wp-content/uploads/2020/05/Y6-Spring-Block-4-WO4-Miles-and-kilometres-2019.pdf</w:t>
        </w:r>
      </w:hyperlink>
    </w:p>
    <w:p w:rsidR="001E6117" w:rsidRDefault="001E6117" w:rsidP="001E6117">
      <w:pPr>
        <w:spacing w:after="0" w:line="240" w:lineRule="auto"/>
      </w:pPr>
    </w:p>
    <w:p w:rsidR="001E6117" w:rsidRDefault="00934051" w:rsidP="001E6117">
      <w:pPr>
        <w:spacing w:after="0" w:line="240" w:lineRule="auto"/>
      </w:pPr>
      <w:r>
        <w:rPr>
          <w:b/>
        </w:rPr>
        <w:t>Task Answers</w:t>
      </w:r>
      <w:r w:rsidR="00BB58A8">
        <w:rPr>
          <w:b/>
        </w:rPr>
        <w:t>:</w:t>
      </w:r>
      <w:r w:rsidR="00BB58A8" w:rsidRPr="006E29A1">
        <w:t xml:space="preserve"> </w:t>
      </w:r>
      <w:hyperlink r:id="rId7" w:history="1">
        <w:r w:rsidR="00DA1A0F" w:rsidRPr="004F6970">
          <w:rPr>
            <w:rStyle w:val="Hyperlink"/>
          </w:rPr>
          <w:t>https://resources.whiterosemaths.com/wp-content/uploads/2020/06/Y6-Spring-Block-4-ANS4-Miles-and-kilometres-2019.pdf</w:t>
        </w:r>
      </w:hyperlink>
    </w:p>
    <w:p w:rsidR="001E6117" w:rsidRDefault="001E6117" w:rsidP="001E6117">
      <w:pPr>
        <w:spacing w:after="0" w:line="240" w:lineRule="auto"/>
      </w:pPr>
    </w:p>
    <w:p w:rsidR="001E6117" w:rsidRDefault="00934051" w:rsidP="001E6117">
      <w:pPr>
        <w:spacing w:after="0" w:line="240" w:lineRule="auto"/>
      </w:pPr>
      <w:r>
        <w:rPr>
          <w:sz w:val="32"/>
          <w:u w:val="single"/>
        </w:rPr>
        <w:t xml:space="preserve">Tuesday </w:t>
      </w:r>
      <w:r w:rsidR="00DA1A0F">
        <w:rPr>
          <w:sz w:val="32"/>
          <w:u w:val="single"/>
        </w:rPr>
        <w:t>23</w:t>
      </w:r>
      <w:r w:rsidR="00DA1A0F" w:rsidRPr="00DA1A0F">
        <w:rPr>
          <w:sz w:val="32"/>
          <w:u w:val="single"/>
          <w:vertAlign w:val="superscript"/>
        </w:rPr>
        <w:t>rd</w:t>
      </w:r>
      <w:r w:rsidR="00DA1A0F">
        <w:rPr>
          <w:sz w:val="32"/>
          <w:u w:val="single"/>
        </w:rPr>
        <w:t xml:space="preserve"> </w:t>
      </w:r>
      <w:r w:rsidR="00B572E8">
        <w:rPr>
          <w:sz w:val="32"/>
          <w:u w:val="single"/>
        </w:rPr>
        <w:t>Feb</w:t>
      </w:r>
      <w:r w:rsidR="00BB58A8">
        <w:rPr>
          <w:sz w:val="32"/>
          <w:u w:val="single"/>
        </w:rPr>
        <w:t xml:space="preserve"> –</w:t>
      </w:r>
      <w:r w:rsidR="00B41002">
        <w:rPr>
          <w:sz w:val="32"/>
          <w:u w:val="single"/>
        </w:rPr>
        <w:t xml:space="preserve"> </w:t>
      </w:r>
      <w:r w:rsidR="00D92352">
        <w:rPr>
          <w:sz w:val="32"/>
          <w:u w:val="single"/>
        </w:rPr>
        <w:t>Perimeter Measuring Recap</w:t>
      </w:r>
    </w:p>
    <w:p w:rsidR="001E6117" w:rsidRPr="00D92352" w:rsidRDefault="001E6117" w:rsidP="001E6117">
      <w:pPr>
        <w:spacing w:after="0" w:line="240" w:lineRule="auto"/>
      </w:pPr>
      <w:r w:rsidRPr="001E6117">
        <w:rPr>
          <w:b/>
        </w:rPr>
        <w:t>Video:</w:t>
      </w:r>
      <w:r w:rsidR="00BB58A8">
        <w:rPr>
          <w:b/>
        </w:rPr>
        <w:t xml:space="preserve"> </w:t>
      </w:r>
      <w:hyperlink r:id="rId8" w:history="1">
        <w:r w:rsidR="00D92352" w:rsidRPr="00D92352">
          <w:rPr>
            <w:rStyle w:val="Hyperlink"/>
          </w:rPr>
          <w:t>https://vimeo.com/477523195</w:t>
        </w:r>
      </w:hyperlink>
    </w:p>
    <w:p w:rsidR="00D92352" w:rsidRPr="00FE110D" w:rsidRDefault="00D92352" w:rsidP="001E6117">
      <w:pPr>
        <w:spacing w:after="0" w:line="240" w:lineRule="auto"/>
      </w:pPr>
    </w:p>
    <w:p w:rsidR="001E6117" w:rsidRDefault="001E6117" w:rsidP="001E6117">
      <w:pPr>
        <w:spacing w:after="0" w:line="240" w:lineRule="auto"/>
        <w:rPr>
          <w:b/>
        </w:rPr>
      </w:pPr>
      <w:r w:rsidRPr="001E6117">
        <w:rPr>
          <w:b/>
        </w:rPr>
        <w:t>Task:</w:t>
      </w:r>
      <w:r w:rsidR="00B41002">
        <w:rPr>
          <w:b/>
        </w:rPr>
        <w:t xml:space="preserve"> </w:t>
      </w:r>
      <w:hyperlink r:id="rId9" w:history="1">
        <w:r w:rsidR="00D92352" w:rsidRPr="00D92352">
          <w:rPr>
            <w:rStyle w:val="Hyperlink"/>
          </w:rPr>
          <w:t>https://resources.whiterosemaths.com/wp-content/uploads/2019/10/Y5-Autumn-Block-5-WO1-Measure-perimeter-2019.pdf</w:t>
        </w:r>
      </w:hyperlink>
    </w:p>
    <w:p w:rsidR="00D92352" w:rsidRDefault="00D92352" w:rsidP="001E6117">
      <w:pPr>
        <w:spacing w:after="0" w:line="240" w:lineRule="auto"/>
      </w:pPr>
    </w:p>
    <w:p w:rsidR="001E6117" w:rsidRPr="00D92352" w:rsidRDefault="001E6117" w:rsidP="001E6117">
      <w:pPr>
        <w:spacing w:after="0" w:line="240" w:lineRule="auto"/>
      </w:pPr>
      <w:r w:rsidRPr="001E6117">
        <w:rPr>
          <w:b/>
        </w:rPr>
        <w:t>Task Answers:</w:t>
      </w:r>
      <w:r w:rsidR="00FE110D">
        <w:rPr>
          <w:b/>
        </w:rPr>
        <w:t xml:space="preserve"> </w:t>
      </w:r>
      <w:hyperlink r:id="rId10" w:history="1">
        <w:r w:rsidR="00D92352" w:rsidRPr="00D92352">
          <w:rPr>
            <w:rStyle w:val="Hyperlink"/>
          </w:rPr>
          <w:t>https://resources.whiterosemaths.com/wp-content/uploads/2019/10/Y5-Autumn-Block-5-ANS1-Measure-perimeter-2019.pdf</w:t>
        </w:r>
      </w:hyperlink>
    </w:p>
    <w:p w:rsidR="001E6117" w:rsidRDefault="001E6117"/>
    <w:p w:rsidR="001E6117" w:rsidRPr="001E6117" w:rsidRDefault="00934051">
      <w:pPr>
        <w:rPr>
          <w:sz w:val="32"/>
          <w:u w:val="single"/>
        </w:rPr>
      </w:pPr>
      <w:r>
        <w:rPr>
          <w:sz w:val="32"/>
          <w:u w:val="single"/>
        </w:rPr>
        <w:t>Wednesday</w:t>
      </w:r>
      <w:r w:rsidR="00DA1A0F">
        <w:rPr>
          <w:sz w:val="32"/>
          <w:u w:val="single"/>
        </w:rPr>
        <w:t xml:space="preserve"> 24</w:t>
      </w:r>
      <w:r w:rsidR="00DA1A0F" w:rsidRPr="00DA1A0F">
        <w:rPr>
          <w:sz w:val="32"/>
          <w:u w:val="single"/>
          <w:vertAlign w:val="superscript"/>
        </w:rPr>
        <w:t>th</w:t>
      </w:r>
      <w:r w:rsidR="00DA1A0F">
        <w:rPr>
          <w:sz w:val="32"/>
          <w:u w:val="single"/>
        </w:rPr>
        <w:t xml:space="preserve"> </w:t>
      </w:r>
      <w:r w:rsidR="00B572E8">
        <w:rPr>
          <w:sz w:val="32"/>
          <w:u w:val="single"/>
        </w:rPr>
        <w:t>Feb</w:t>
      </w:r>
      <w:r w:rsidR="00BB58A8">
        <w:rPr>
          <w:sz w:val="32"/>
          <w:u w:val="single"/>
        </w:rPr>
        <w:t xml:space="preserve"> </w:t>
      </w:r>
      <w:r w:rsidR="004D62E1">
        <w:rPr>
          <w:sz w:val="32"/>
          <w:u w:val="single"/>
        </w:rPr>
        <w:t>–</w:t>
      </w:r>
      <w:r w:rsidR="00BB58A8">
        <w:rPr>
          <w:sz w:val="32"/>
          <w:u w:val="single"/>
        </w:rPr>
        <w:t xml:space="preserve"> </w:t>
      </w:r>
      <w:r w:rsidR="00D92352">
        <w:rPr>
          <w:sz w:val="32"/>
          <w:u w:val="single"/>
        </w:rPr>
        <w:t>Area of rectangles Recap</w:t>
      </w:r>
    </w:p>
    <w:p w:rsidR="001E6117" w:rsidRDefault="001E6117" w:rsidP="001E6117">
      <w:pPr>
        <w:spacing w:after="0" w:line="240" w:lineRule="auto"/>
      </w:pPr>
      <w:r w:rsidRPr="001E6117">
        <w:rPr>
          <w:b/>
        </w:rPr>
        <w:t>Video:</w:t>
      </w:r>
      <w:r w:rsidR="004D62E1" w:rsidRPr="004D62E1">
        <w:t xml:space="preserve"> </w:t>
      </w:r>
      <w:hyperlink r:id="rId11" w:history="1">
        <w:r w:rsidR="00D92352" w:rsidRPr="004F6970">
          <w:rPr>
            <w:rStyle w:val="Hyperlink"/>
          </w:rPr>
          <w:t>https://vimeo.com/480242752</w:t>
        </w:r>
      </w:hyperlink>
    </w:p>
    <w:p w:rsidR="001E6117" w:rsidRDefault="001E6117" w:rsidP="001E6117">
      <w:pPr>
        <w:spacing w:after="0" w:line="240" w:lineRule="auto"/>
      </w:pPr>
    </w:p>
    <w:p w:rsidR="001E6117" w:rsidRDefault="001E6117" w:rsidP="001E6117">
      <w:pPr>
        <w:spacing w:after="0" w:line="240" w:lineRule="auto"/>
        <w:rPr>
          <w:b/>
        </w:rPr>
      </w:pPr>
      <w:r w:rsidRPr="001E6117">
        <w:rPr>
          <w:b/>
        </w:rPr>
        <w:t>Task:</w:t>
      </w:r>
      <w:r w:rsidR="004D62E1">
        <w:rPr>
          <w:b/>
        </w:rPr>
        <w:t xml:space="preserve"> </w:t>
      </w:r>
      <w:hyperlink r:id="rId12" w:history="1">
        <w:r w:rsidR="00D92352" w:rsidRPr="00D92352">
          <w:rPr>
            <w:rStyle w:val="Hyperlink"/>
          </w:rPr>
          <w:t>https://resources.whiterosemaths.com/wp-content/uploads/2019/10/Y5-Autumn-Block-5-WO3-Area-of-rectangles-2019.pdf</w:t>
        </w:r>
      </w:hyperlink>
    </w:p>
    <w:p w:rsidR="001E6117" w:rsidRDefault="001E6117" w:rsidP="001E6117">
      <w:pPr>
        <w:spacing w:after="0" w:line="240" w:lineRule="auto"/>
      </w:pPr>
    </w:p>
    <w:p w:rsidR="001E6117" w:rsidRPr="00D92352" w:rsidRDefault="001E6117" w:rsidP="001E6117">
      <w:pPr>
        <w:spacing w:after="0" w:line="240" w:lineRule="auto"/>
      </w:pPr>
      <w:r w:rsidRPr="001E6117">
        <w:rPr>
          <w:b/>
        </w:rPr>
        <w:t>Task Answers:</w:t>
      </w:r>
      <w:r w:rsidR="004D62E1">
        <w:rPr>
          <w:b/>
        </w:rPr>
        <w:t xml:space="preserve"> </w:t>
      </w:r>
      <w:hyperlink r:id="rId13" w:history="1">
        <w:r w:rsidR="00D92352" w:rsidRPr="00D92352">
          <w:rPr>
            <w:rStyle w:val="Hyperlink"/>
          </w:rPr>
          <w:t>https://resources.whiterosemaths.com/wp-content/uploads/2019/10/Y5-Autumn-Block-5-ANS3-Area-of-rectangles-2019.pdf</w:t>
        </w:r>
      </w:hyperlink>
    </w:p>
    <w:p w:rsidR="001E6117" w:rsidRDefault="001E6117" w:rsidP="001E6117">
      <w:pPr>
        <w:spacing w:after="0" w:line="240" w:lineRule="auto"/>
        <w:rPr>
          <w:b/>
        </w:rPr>
      </w:pPr>
    </w:p>
    <w:p w:rsidR="00537D9E" w:rsidRPr="001E6117" w:rsidRDefault="00934051" w:rsidP="00537D9E">
      <w:pPr>
        <w:rPr>
          <w:sz w:val="32"/>
          <w:u w:val="single"/>
        </w:rPr>
      </w:pPr>
      <w:r>
        <w:rPr>
          <w:sz w:val="32"/>
          <w:u w:val="single"/>
        </w:rPr>
        <w:t xml:space="preserve">Thursday </w:t>
      </w:r>
      <w:r w:rsidR="00DA1A0F">
        <w:rPr>
          <w:sz w:val="32"/>
          <w:u w:val="single"/>
        </w:rPr>
        <w:t>25</w:t>
      </w:r>
      <w:r w:rsidR="00B572E8" w:rsidRPr="00B572E8">
        <w:rPr>
          <w:sz w:val="32"/>
          <w:u w:val="single"/>
          <w:vertAlign w:val="superscript"/>
        </w:rPr>
        <w:t>th</w:t>
      </w:r>
      <w:r w:rsidR="00B572E8">
        <w:rPr>
          <w:sz w:val="32"/>
          <w:u w:val="single"/>
        </w:rPr>
        <w:t xml:space="preserve"> Feb</w:t>
      </w:r>
      <w:r>
        <w:rPr>
          <w:sz w:val="32"/>
          <w:u w:val="single"/>
        </w:rPr>
        <w:t xml:space="preserve"> </w:t>
      </w:r>
      <w:r w:rsidR="00CC5D4B">
        <w:rPr>
          <w:sz w:val="32"/>
          <w:u w:val="single"/>
        </w:rPr>
        <w:t>–</w:t>
      </w:r>
      <w:r>
        <w:rPr>
          <w:sz w:val="32"/>
          <w:u w:val="single"/>
        </w:rPr>
        <w:t xml:space="preserve"> </w:t>
      </w:r>
      <w:r w:rsidR="00D92352">
        <w:rPr>
          <w:sz w:val="32"/>
          <w:u w:val="single"/>
        </w:rPr>
        <w:t>Area of compound shapes</w:t>
      </w:r>
    </w:p>
    <w:p w:rsidR="00537D9E" w:rsidRPr="00D92352" w:rsidRDefault="00537D9E" w:rsidP="00537D9E">
      <w:pPr>
        <w:spacing w:after="0" w:line="240" w:lineRule="auto"/>
      </w:pPr>
      <w:r w:rsidRPr="001E6117">
        <w:rPr>
          <w:b/>
        </w:rPr>
        <w:t>Video:</w:t>
      </w:r>
      <w:r w:rsidR="00CC5D4B">
        <w:rPr>
          <w:b/>
        </w:rPr>
        <w:t xml:space="preserve"> </w:t>
      </w:r>
      <w:hyperlink r:id="rId14" w:history="1">
        <w:r w:rsidR="00D92352" w:rsidRPr="00D92352">
          <w:rPr>
            <w:rStyle w:val="Hyperlink"/>
          </w:rPr>
          <w:t>https://vimeo.com/480255207</w:t>
        </w:r>
      </w:hyperlink>
    </w:p>
    <w:p w:rsidR="00537D9E" w:rsidRDefault="00537D9E" w:rsidP="00537D9E">
      <w:pPr>
        <w:spacing w:after="0" w:line="240" w:lineRule="auto"/>
      </w:pPr>
    </w:p>
    <w:p w:rsidR="00537D9E" w:rsidRPr="00D92352" w:rsidRDefault="00537D9E" w:rsidP="00537D9E">
      <w:pPr>
        <w:spacing w:after="0" w:line="240" w:lineRule="auto"/>
      </w:pPr>
      <w:r w:rsidRPr="001E6117">
        <w:rPr>
          <w:b/>
        </w:rPr>
        <w:t>Task:</w:t>
      </w:r>
      <w:r w:rsidR="00CC5D4B">
        <w:rPr>
          <w:b/>
        </w:rPr>
        <w:t xml:space="preserve"> </w:t>
      </w:r>
      <w:hyperlink r:id="rId15" w:history="1">
        <w:r w:rsidR="00D92352" w:rsidRPr="00D92352">
          <w:rPr>
            <w:rStyle w:val="Hyperlink"/>
          </w:rPr>
          <w:t>https://resources.whiterosemaths.com/wp-content/uploads/2019/10/Y5-Autumn-Block-5-WO4-Area-of-compound-shapes-2019-1.pdf</w:t>
        </w:r>
      </w:hyperlink>
    </w:p>
    <w:p w:rsidR="00537D9E" w:rsidRDefault="00537D9E" w:rsidP="00537D9E">
      <w:pPr>
        <w:spacing w:after="0" w:line="240" w:lineRule="auto"/>
      </w:pPr>
    </w:p>
    <w:p w:rsidR="00537D9E" w:rsidRDefault="00537D9E" w:rsidP="00537D9E">
      <w:pPr>
        <w:spacing w:after="0" w:line="240" w:lineRule="auto"/>
        <w:rPr>
          <w:b/>
        </w:rPr>
      </w:pPr>
      <w:r w:rsidRPr="001E6117">
        <w:rPr>
          <w:b/>
        </w:rPr>
        <w:t>Task Answers:</w:t>
      </w:r>
      <w:r w:rsidR="00CC5D4B">
        <w:rPr>
          <w:b/>
        </w:rPr>
        <w:t xml:space="preserve"> </w:t>
      </w:r>
      <w:hyperlink r:id="rId16" w:history="1">
        <w:r w:rsidR="00D92352" w:rsidRPr="00D92352">
          <w:rPr>
            <w:rStyle w:val="Hyperlink"/>
          </w:rPr>
          <w:t>https://resources.whiterosemaths.com/wp-content/uploads/2019/10/Y5-Autumn-Block-5-ANS4-Area-of-compound-shapes-2019.pdf</w:t>
        </w:r>
      </w:hyperlink>
    </w:p>
    <w:p w:rsidR="001E6117" w:rsidRDefault="001E6117" w:rsidP="001E6117">
      <w:pPr>
        <w:spacing w:after="0" w:line="240" w:lineRule="auto"/>
        <w:rPr>
          <w:b/>
        </w:rPr>
      </w:pPr>
    </w:p>
    <w:p w:rsidR="001E6117" w:rsidRDefault="001E6117" w:rsidP="001E6117">
      <w:pPr>
        <w:spacing w:after="0" w:line="240" w:lineRule="auto"/>
      </w:pPr>
      <w:r w:rsidRPr="001E6117">
        <w:t xml:space="preserve">At the end of the </w:t>
      </w:r>
      <w:r w:rsidR="00537D9E">
        <w:t>day/</w:t>
      </w:r>
      <w:r w:rsidRPr="001E6117">
        <w:t>week, please send photos/copies of any completed work to the class e-mail for Mrs Carey to keep track of. If you are struggling with any of this, l</w:t>
      </w:r>
      <w:r>
        <w:t>et me know via the class e-mail:</w:t>
      </w:r>
    </w:p>
    <w:p w:rsidR="001E6117" w:rsidRPr="001E6117" w:rsidRDefault="00D92352" w:rsidP="001E6117">
      <w:pPr>
        <w:spacing w:after="0" w:line="240" w:lineRule="auto"/>
      </w:pPr>
      <w:hyperlink r:id="rId17" w:history="1">
        <w:r w:rsidR="001E6117" w:rsidRPr="005624CB">
          <w:rPr>
            <w:rStyle w:val="Hyperlink"/>
          </w:rPr>
          <w:t>Class6@mill-lane.oxon.sch.uk</w:t>
        </w:r>
      </w:hyperlink>
      <w:bookmarkStart w:id="0" w:name="_GoBack"/>
      <w:bookmarkEnd w:id="0"/>
    </w:p>
    <w:sectPr w:rsidR="001E6117" w:rsidRPr="001E6117" w:rsidSect="001E6117"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17"/>
    <w:rsid w:val="001E6117"/>
    <w:rsid w:val="004D62E1"/>
    <w:rsid w:val="00537D9E"/>
    <w:rsid w:val="005F61FE"/>
    <w:rsid w:val="006E29A1"/>
    <w:rsid w:val="00934051"/>
    <w:rsid w:val="0099230F"/>
    <w:rsid w:val="00B41002"/>
    <w:rsid w:val="00B572E8"/>
    <w:rsid w:val="00BB58A8"/>
    <w:rsid w:val="00C65314"/>
    <w:rsid w:val="00CC5D4B"/>
    <w:rsid w:val="00D92352"/>
    <w:rsid w:val="00DA1A0F"/>
    <w:rsid w:val="00FE110D"/>
    <w:rsid w:val="00FF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611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F3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611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F3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77523195" TargetMode="External"/><Relationship Id="rId13" Type="http://schemas.openxmlformats.org/officeDocument/2006/relationships/hyperlink" Target="https://resources.whiterosemaths.com/wp-content/uploads/2019/10/Y5-Autumn-Block-5-ANS3-Area-of-rectangles-2019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ources.whiterosemaths.com/wp-content/uploads/2020/06/Y6-Spring-Block-4-ANS4-Miles-and-kilometres-2019.pdf" TargetMode="External"/><Relationship Id="rId12" Type="http://schemas.openxmlformats.org/officeDocument/2006/relationships/hyperlink" Target="https://resources.whiterosemaths.com/wp-content/uploads/2019/10/Y5-Autumn-Block-5-WO3-Area-of-rectangles-2019.pdf" TargetMode="External"/><Relationship Id="rId17" Type="http://schemas.openxmlformats.org/officeDocument/2006/relationships/hyperlink" Target="mailto:Class6@mill-lane.oxon.sch.u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ources.whiterosemaths.com/wp-content/uploads/2019/10/Y5-Autumn-Block-5-ANS4-Area-of-compound-shapes-2019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ources.whiterosemaths.com/wp-content/uploads/2020/05/Y6-Spring-Block-4-WO4-Miles-and-kilometres-2019.pdf" TargetMode="External"/><Relationship Id="rId11" Type="http://schemas.openxmlformats.org/officeDocument/2006/relationships/hyperlink" Target="https://vimeo.com/480242752" TargetMode="External"/><Relationship Id="rId5" Type="http://schemas.openxmlformats.org/officeDocument/2006/relationships/hyperlink" Target="https://vimeo.com/505789895" TargetMode="External"/><Relationship Id="rId15" Type="http://schemas.openxmlformats.org/officeDocument/2006/relationships/hyperlink" Target="https://resources.whiterosemaths.com/wp-content/uploads/2019/10/Y5-Autumn-Block-5-WO4-Area-of-compound-shapes-2019-1.pdf" TargetMode="External"/><Relationship Id="rId10" Type="http://schemas.openxmlformats.org/officeDocument/2006/relationships/hyperlink" Target="https://resources.whiterosemaths.com/wp-content/uploads/2019/10/Y5-Autumn-Block-5-ANS1-Measure-perimeter-2019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ources.whiterosemaths.com/wp-content/uploads/2019/10/Y5-Autumn-Block-5-WO1-Measure-perimeter-2019.pdf" TargetMode="External"/><Relationship Id="rId14" Type="http://schemas.openxmlformats.org/officeDocument/2006/relationships/hyperlink" Target="https://vimeo.com/4802552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</dc:creator>
  <cp:keywords/>
  <dc:description/>
  <cp:lastModifiedBy>louisa roach</cp:lastModifiedBy>
  <cp:revision>9</cp:revision>
  <dcterms:created xsi:type="dcterms:W3CDTF">2021-01-05T15:40:00Z</dcterms:created>
  <dcterms:modified xsi:type="dcterms:W3CDTF">2021-02-12T11:30:00Z</dcterms:modified>
</cp:coreProperties>
</file>