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9999B" w14:textId="4CC3CFFF" w:rsidR="00A65920" w:rsidRDefault="00585AF5" w:rsidP="4230DB33">
      <w:pPr>
        <w:jc w:val="center"/>
        <w:rPr>
          <w:u w:val="single"/>
        </w:rPr>
      </w:pPr>
      <w:r w:rsidRPr="798AC273">
        <w:rPr>
          <w:u w:val="single"/>
        </w:rPr>
        <w:t xml:space="preserve">Class 5 maths links (w/c </w:t>
      </w:r>
      <w:r w:rsidR="56A447E9" w:rsidRPr="798AC273">
        <w:rPr>
          <w:u w:val="single"/>
        </w:rPr>
        <w:t>18</w:t>
      </w:r>
      <w:r w:rsidRPr="798AC273">
        <w:rPr>
          <w:u w:val="single"/>
        </w:rPr>
        <w:t>/01/21)</w:t>
      </w:r>
    </w:p>
    <w:p w14:paraId="26AA9082" w14:textId="730652C4" w:rsidR="00585AF5" w:rsidRDefault="00585AF5" w:rsidP="798AC273">
      <w:pPr>
        <w:rPr>
          <w:b/>
          <w:bCs/>
          <w:u w:val="single"/>
        </w:rPr>
      </w:pPr>
      <w:r w:rsidRPr="798AC273">
        <w:rPr>
          <w:b/>
          <w:bCs/>
          <w:u w:val="single"/>
        </w:rPr>
        <w:t>Monday</w:t>
      </w:r>
      <w:r w:rsidR="004315F2">
        <w:rPr>
          <w:b/>
          <w:bCs/>
          <w:u w:val="single"/>
        </w:rPr>
        <w:t xml:space="preserve"> – What is a fraction? </w:t>
      </w:r>
    </w:p>
    <w:p w14:paraId="54A225F5" w14:textId="5F567B6F" w:rsidR="004315F2" w:rsidRDefault="004315F2" w:rsidP="798AC273">
      <w:pPr>
        <w:rPr>
          <w:b/>
          <w:bCs/>
          <w:u w:val="single"/>
        </w:rPr>
      </w:pPr>
      <w:r>
        <w:rPr>
          <w:b/>
          <w:bCs/>
          <w:u w:val="single"/>
        </w:rPr>
        <w:t>Extension task – create a poster explaining what a fraction is</w:t>
      </w:r>
    </w:p>
    <w:p w14:paraId="66170343" w14:textId="0C7333CA" w:rsidR="3BE5F232" w:rsidRDefault="3BE5F232" w:rsidP="798AC273">
      <w:pPr>
        <w:rPr>
          <w:b/>
          <w:bCs/>
          <w:u w:val="single"/>
        </w:rPr>
      </w:pPr>
      <w:r>
        <w:t>Video -</w:t>
      </w:r>
      <w:r w:rsidR="004315F2">
        <w:t xml:space="preserve"> </w:t>
      </w:r>
      <w:hyperlink r:id="rId4" w:history="1">
        <w:r w:rsidR="004315F2" w:rsidRPr="002F04A7">
          <w:rPr>
            <w:rStyle w:val="Hyperlink"/>
          </w:rPr>
          <w:t>https://vimeo.com/498327271</w:t>
        </w:r>
      </w:hyperlink>
      <w:r w:rsidR="004315F2">
        <w:t xml:space="preserve"> </w:t>
      </w:r>
    </w:p>
    <w:p w14:paraId="3EE54743" w14:textId="3F751160" w:rsidR="3BE5F232" w:rsidRDefault="3BE5F232" w:rsidP="798AC273">
      <w:r>
        <w:t>Task -</w:t>
      </w:r>
      <w:r w:rsidR="004315F2">
        <w:t xml:space="preserve"> </w:t>
      </w:r>
      <w:hyperlink r:id="rId5" w:history="1">
        <w:r w:rsidR="004315F2" w:rsidRPr="002F04A7">
          <w:rPr>
            <w:rStyle w:val="Hyperlink"/>
          </w:rPr>
          <w:t>https://resources.whiterosemaths.com/wp-content/uploads/2020/01/Y4-Spring-Block-3-D1-What-is-a-fraction_-2019.pdf</w:t>
        </w:r>
      </w:hyperlink>
      <w:r w:rsidR="004315F2">
        <w:t xml:space="preserve"> </w:t>
      </w:r>
    </w:p>
    <w:p w14:paraId="552D5594" w14:textId="19905798" w:rsidR="3BE5F232" w:rsidRDefault="3BE5F232" w:rsidP="798AC273">
      <w:r>
        <w:t>Answers-</w:t>
      </w:r>
      <w:r w:rsidR="004315F2">
        <w:t xml:space="preserve"> </w:t>
      </w:r>
      <w:hyperlink r:id="rId6" w:history="1">
        <w:r w:rsidR="004315F2" w:rsidRPr="002F04A7">
          <w:rPr>
            <w:rStyle w:val="Hyperlink"/>
          </w:rPr>
          <w:t>https://resources.whiterosemaths.com/wp-content/uploads/2019/12/Y4-Spring-Block-3-ANS1-What-is-a-fraction_-2019.pdf</w:t>
        </w:r>
      </w:hyperlink>
      <w:r w:rsidR="004315F2">
        <w:t xml:space="preserve"> </w:t>
      </w:r>
    </w:p>
    <w:p w14:paraId="0B01928F" w14:textId="4BD94814" w:rsidR="00585AF5" w:rsidRDefault="00585AF5" w:rsidP="00585AF5">
      <w:pPr>
        <w:rPr>
          <w:b/>
          <w:bCs/>
          <w:u w:val="single"/>
        </w:rPr>
      </w:pPr>
      <w:r w:rsidRPr="798AC273">
        <w:rPr>
          <w:b/>
          <w:bCs/>
          <w:u w:val="single"/>
        </w:rPr>
        <w:t>Tuesday</w:t>
      </w:r>
      <w:r w:rsidR="004315F2">
        <w:rPr>
          <w:b/>
          <w:bCs/>
          <w:u w:val="single"/>
        </w:rPr>
        <w:t xml:space="preserve"> – equivalent fractions</w:t>
      </w:r>
    </w:p>
    <w:p w14:paraId="5119F712" w14:textId="17E7BCE3" w:rsidR="004315F2" w:rsidRPr="00585AF5" w:rsidRDefault="004315F2" w:rsidP="00585AF5">
      <w:pPr>
        <w:rPr>
          <w:b/>
          <w:u w:val="single"/>
        </w:rPr>
      </w:pPr>
      <w:r>
        <w:rPr>
          <w:b/>
          <w:u w:val="single"/>
        </w:rPr>
        <w:t>Extension task – create your own fraction wall</w:t>
      </w:r>
    </w:p>
    <w:p w14:paraId="2E109C4D" w14:textId="15AE27F5" w:rsidR="289DE6E9" w:rsidRDefault="289DE6E9" w:rsidP="798AC273">
      <w:pPr>
        <w:rPr>
          <w:b/>
          <w:bCs/>
          <w:u w:val="single"/>
        </w:rPr>
      </w:pPr>
      <w:r>
        <w:t>Video -</w:t>
      </w:r>
      <w:r w:rsidR="004315F2">
        <w:t xml:space="preserve"> </w:t>
      </w:r>
      <w:hyperlink r:id="rId7" w:history="1">
        <w:r w:rsidR="004315F2" w:rsidRPr="002F04A7">
          <w:rPr>
            <w:rStyle w:val="Hyperlink"/>
          </w:rPr>
          <w:t>https://vimeo.com/498327458</w:t>
        </w:r>
      </w:hyperlink>
      <w:r w:rsidR="004315F2">
        <w:t xml:space="preserve"> </w:t>
      </w:r>
    </w:p>
    <w:p w14:paraId="67F8C8F8" w14:textId="50B2A746" w:rsidR="289DE6E9" w:rsidRDefault="289DE6E9" w:rsidP="798AC273">
      <w:r>
        <w:t xml:space="preserve">Task - </w:t>
      </w:r>
      <w:hyperlink r:id="rId8" w:history="1">
        <w:r w:rsidR="004315F2" w:rsidRPr="002F04A7">
          <w:rPr>
            <w:rStyle w:val="Hyperlink"/>
          </w:rPr>
          <w:t>https://resources.whiterosemaths.com/wp-content/uploads/2020/01/Y4-Spring-Block-3-D2-Equivalent-fractions-1-2019.pdf</w:t>
        </w:r>
      </w:hyperlink>
      <w:r w:rsidR="004315F2">
        <w:t xml:space="preserve"> </w:t>
      </w:r>
    </w:p>
    <w:p w14:paraId="1AF6C192" w14:textId="1C884F52" w:rsidR="289DE6E9" w:rsidRDefault="289DE6E9" w:rsidP="798AC273">
      <w:r>
        <w:t>Answers -</w:t>
      </w:r>
      <w:r w:rsidR="004315F2">
        <w:t xml:space="preserve"> </w:t>
      </w:r>
      <w:hyperlink r:id="rId9" w:history="1">
        <w:r w:rsidR="004315F2" w:rsidRPr="002F04A7">
          <w:rPr>
            <w:rStyle w:val="Hyperlink"/>
          </w:rPr>
          <w:t>https://resources.whiterosemaths.com/wp-content/uploads/2019/12/Y4-Spring-Block-3-ANS2-Equivalent-fractions-1-2019.pdf</w:t>
        </w:r>
      </w:hyperlink>
      <w:r w:rsidR="004315F2">
        <w:t xml:space="preserve"> </w:t>
      </w:r>
    </w:p>
    <w:p w14:paraId="57E73089" w14:textId="3058DB2F" w:rsidR="00585AF5" w:rsidRPr="00585AF5" w:rsidRDefault="00585AF5" w:rsidP="798AC273">
      <w:pPr>
        <w:rPr>
          <w:b/>
          <w:bCs/>
          <w:u w:val="single"/>
        </w:rPr>
      </w:pPr>
      <w:r w:rsidRPr="798AC273">
        <w:rPr>
          <w:b/>
          <w:bCs/>
          <w:u w:val="single"/>
        </w:rPr>
        <w:t xml:space="preserve">Wednesday </w:t>
      </w:r>
      <w:r w:rsidR="004315F2">
        <w:rPr>
          <w:b/>
          <w:bCs/>
          <w:u w:val="single"/>
        </w:rPr>
        <w:t xml:space="preserve">– equivalent fractions </w:t>
      </w:r>
    </w:p>
    <w:p w14:paraId="40CC1E86" w14:textId="7AB6FE93" w:rsidR="2E37A244" w:rsidRDefault="2E37A244" w:rsidP="798AC273">
      <w:pPr>
        <w:rPr>
          <w:b/>
          <w:bCs/>
          <w:u w:val="single"/>
        </w:rPr>
      </w:pPr>
      <w:r>
        <w:t>Video -</w:t>
      </w:r>
      <w:r w:rsidR="004315F2">
        <w:t xml:space="preserve"> </w:t>
      </w:r>
      <w:hyperlink r:id="rId10" w:history="1">
        <w:r w:rsidR="004315F2" w:rsidRPr="002F04A7">
          <w:rPr>
            <w:rStyle w:val="Hyperlink"/>
          </w:rPr>
          <w:t>https://vimeo.com/498327611</w:t>
        </w:r>
      </w:hyperlink>
      <w:r w:rsidR="004315F2">
        <w:t xml:space="preserve"> </w:t>
      </w:r>
    </w:p>
    <w:p w14:paraId="4C77E65E" w14:textId="4F919AFE" w:rsidR="2E37A244" w:rsidRDefault="2E37A244" w:rsidP="798AC273">
      <w:r>
        <w:t>Task -</w:t>
      </w:r>
      <w:r w:rsidR="004315F2">
        <w:t xml:space="preserve"> </w:t>
      </w:r>
      <w:hyperlink r:id="rId11" w:history="1">
        <w:r w:rsidR="004315F2" w:rsidRPr="002F04A7">
          <w:rPr>
            <w:rStyle w:val="Hyperlink"/>
          </w:rPr>
          <w:t>https://resources.whiterosemaths.com/wp-content/uploads/2019/12/Y5-Spring-Block-2-D1-Equivalent-fractions-2019.pdf</w:t>
        </w:r>
      </w:hyperlink>
      <w:r w:rsidR="004315F2">
        <w:t xml:space="preserve"> </w:t>
      </w:r>
    </w:p>
    <w:p w14:paraId="3CB398E2" w14:textId="4C9C6878" w:rsidR="2E37A244" w:rsidRDefault="2E37A244" w:rsidP="798AC273">
      <w:r>
        <w:t>Answers -</w:t>
      </w:r>
      <w:r w:rsidR="004315F2">
        <w:t xml:space="preserve"> </w:t>
      </w:r>
      <w:hyperlink r:id="rId12" w:history="1">
        <w:r w:rsidR="004315F2" w:rsidRPr="002F04A7">
          <w:rPr>
            <w:rStyle w:val="Hyperlink"/>
          </w:rPr>
          <w:t>https://resources.whiterosemaths.com/wp-content/uploads/2019/12/Y5-Spring-Block-2-ANS1-Equivalent-fractions-2019.pdf</w:t>
        </w:r>
      </w:hyperlink>
      <w:r w:rsidR="004315F2">
        <w:t xml:space="preserve"> </w:t>
      </w:r>
    </w:p>
    <w:p w14:paraId="2CAE9FF5" w14:textId="2D0AB75B" w:rsidR="00585AF5" w:rsidRPr="00585AF5" w:rsidRDefault="00585AF5" w:rsidP="798AC273">
      <w:pPr>
        <w:rPr>
          <w:b/>
          <w:bCs/>
          <w:u w:val="single"/>
        </w:rPr>
      </w:pPr>
      <w:r w:rsidRPr="798AC273">
        <w:rPr>
          <w:b/>
          <w:bCs/>
          <w:u w:val="single"/>
        </w:rPr>
        <w:t xml:space="preserve">Thursday </w:t>
      </w:r>
      <w:r w:rsidR="004315F2">
        <w:rPr>
          <w:b/>
          <w:bCs/>
          <w:u w:val="single"/>
        </w:rPr>
        <w:t>– fractions greater than 1</w:t>
      </w:r>
      <w:bookmarkStart w:id="0" w:name="_GoBack"/>
      <w:bookmarkEnd w:id="0"/>
    </w:p>
    <w:p w14:paraId="7D8DC1A9" w14:textId="1495CBA1" w:rsidR="05B725A9" w:rsidRDefault="05B725A9" w:rsidP="798AC273">
      <w:pPr>
        <w:rPr>
          <w:b/>
          <w:bCs/>
          <w:u w:val="single"/>
        </w:rPr>
      </w:pPr>
      <w:r>
        <w:t>Video -</w:t>
      </w:r>
      <w:r w:rsidR="004315F2">
        <w:t xml:space="preserve"> </w:t>
      </w:r>
      <w:hyperlink r:id="rId13" w:history="1">
        <w:r w:rsidR="004315F2" w:rsidRPr="002F04A7">
          <w:rPr>
            <w:rStyle w:val="Hyperlink"/>
          </w:rPr>
          <w:t>https://vimeo.com/498362964</w:t>
        </w:r>
      </w:hyperlink>
      <w:r w:rsidR="004315F2">
        <w:t xml:space="preserve"> </w:t>
      </w:r>
    </w:p>
    <w:p w14:paraId="33F1E7A0" w14:textId="71D0E345" w:rsidR="05B725A9" w:rsidRDefault="05B725A9" w:rsidP="798AC273">
      <w:r>
        <w:t xml:space="preserve">Task - </w:t>
      </w:r>
      <w:hyperlink r:id="rId14" w:history="1">
        <w:r w:rsidR="004315F2" w:rsidRPr="002F04A7">
          <w:rPr>
            <w:rStyle w:val="Hyperlink"/>
          </w:rPr>
          <w:t>https://resources.whiterosemaths.com/wp-content/uploads/2020/01/Y4-Spring-Block-3-D4-Fractions-greater-than-1-2019.pdf</w:t>
        </w:r>
      </w:hyperlink>
      <w:r w:rsidR="004315F2">
        <w:t xml:space="preserve"> </w:t>
      </w:r>
    </w:p>
    <w:p w14:paraId="76EC0744" w14:textId="34CDA051" w:rsidR="05B725A9" w:rsidRDefault="05B725A9" w:rsidP="798AC273">
      <w:r>
        <w:t>Answers -</w:t>
      </w:r>
      <w:r w:rsidR="004315F2">
        <w:t xml:space="preserve"> </w:t>
      </w:r>
      <w:hyperlink r:id="rId15" w:history="1">
        <w:r w:rsidR="004315F2" w:rsidRPr="002F04A7">
          <w:rPr>
            <w:rStyle w:val="Hyperlink"/>
          </w:rPr>
          <w:t>https://resources.whiterosemaths.com/wp-content/uploads/2019/12/Y4-Spring-Block-3-ANS4-Fractions-greater-than-1-2019.pdf</w:t>
        </w:r>
      </w:hyperlink>
      <w:r w:rsidR="004315F2">
        <w:t xml:space="preserve"> </w:t>
      </w:r>
    </w:p>
    <w:sectPr w:rsidR="05B72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F5"/>
    <w:rsid w:val="00360024"/>
    <w:rsid w:val="004315F2"/>
    <w:rsid w:val="00585AF5"/>
    <w:rsid w:val="00A65920"/>
    <w:rsid w:val="05B725A9"/>
    <w:rsid w:val="289DE6E9"/>
    <w:rsid w:val="2E37A244"/>
    <w:rsid w:val="3BE5F232"/>
    <w:rsid w:val="4230DB33"/>
    <w:rsid w:val="56A447E9"/>
    <w:rsid w:val="65269856"/>
    <w:rsid w:val="7298CBF4"/>
    <w:rsid w:val="798AC273"/>
    <w:rsid w:val="7F0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CA3F"/>
  <w15:chartTrackingRefBased/>
  <w15:docId w15:val="{219FAD11-8E0D-42D7-9069-47BE3BE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hiterosemaths.com/wp-content/uploads/2020/01/Y4-Spring-Block-3-D2-Equivalent-fractions-1-2019.pdf" TargetMode="External"/><Relationship Id="rId13" Type="http://schemas.openxmlformats.org/officeDocument/2006/relationships/hyperlink" Target="https://vimeo.com/4983629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498327458" TargetMode="External"/><Relationship Id="rId12" Type="http://schemas.openxmlformats.org/officeDocument/2006/relationships/hyperlink" Target="https://resources.whiterosemaths.com/wp-content/uploads/2019/12/Y5-Spring-Block-2-ANS1-Equivalent-fractions-2019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ources.whiterosemaths.com/wp-content/uploads/2019/12/Y4-Spring-Block-3-ANS1-What-is-a-fraction_-2019.pdf" TargetMode="External"/><Relationship Id="rId11" Type="http://schemas.openxmlformats.org/officeDocument/2006/relationships/hyperlink" Target="https://resources.whiterosemaths.com/wp-content/uploads/2019/12/Y5-Spring-Block-2-D1-Equivalent-fractions-2019.pdf" TargetMode="External"/><Relationship Id="rId5" Type="http://schemas.openxmlformats.org/officeDocument/2006/relationships/hyperlink" Target="https://resources.whiterosemaths.com/wp-content/uploads/2020/01/Y4-Spring-Block-3-D1-What-is-a-fraction_-2019.pdf" TargetMode="External"/><Relationship Id="rId15" Type="http://schemas.openxmlformats.org/officeDocument/2006/relationships/hyperlink" Target="https://resources.whiterosemaths.com/wp-content/uploads/2019/12/Y4-Spring-Block-3-ANS4-Fractions-greater-than-1-2019.pdf" TargetMode="External"/><Relationship Id="rId10" Type="http://schemas.openxmlformats.org/officeDocument/2006/relationships/hyperlink" Target="https://vimeo.com/498327611" TargetMode="External"/><Relationship Id="rId4" Type="http://schemas.openxmlformats.org/officeDocument/2006/relationships/hyperlink" Target="https://vimeo.com/498327271" TargetMode="External"/><Relationship Id="rId9" Type="http://schemas.openxmlformats.org/officeDocument/2006/relationships/hyperlink" Target="https://resources.whiterosemaths.com/wp-content/uploads/2019/12/Y4-Spring-Block-3-ANS2-Equivalent-fractions-1-2019.pdf" TargetMode="External"/><Relationship Id="rId14" Type="http://schemas.openxmlformats.org/officeDocument/2006/relationships/hyperlink" Target="https://resources.whiterosemaths.com/wp-content/uploads/2020/01/Y4-Spring-Block-3-D4-Fractions-greater-than-1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Gh2020</dc:creator>
  <cp:keywords/>
  <dc:description/>
  <cp:lastModifiedBy>Georgia Hutchinson</cp:lastModifiedBy>
  <cp:revision>5</cp:revision>
  <dcterms:created xsi:type="dcterms:W3CDTF">2021-01-05T13:19:00Z</dcterms:created>
  <dcterms:modified xsi:type="dcterms:W3CDTF">2021-01-12T14:11:00Z</dcterms:modified>
</cp:coreProperties>
</file>