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Pr="00D17E8C" w:rsidR="00D17E8C" w:rsidP="00D17E8C" w:rsidRDefault="00D17E8C" w14:paraId="672A6659" wp14:textId="77777777">
      <w:pPr>
        <w:framePr w:hSpace="180" w:wrap="around" w:hAnchor="page" w:vAnchor="text" w:x="867" w:y="-150"/>
        <w:spacing w:after="0" w:line="240" w:lineRule="auto"/>
        <w:jc w:val="both"/>
        <w:rPr>
          <w:rFonts w:ascii="Times New Roman" w:hAnsi="Times New Roman" w:eastAsia="Times New Roman" w:cs="Times New Roman"/>
          <w:sz w:val="20"/>
          <w:szCs w:val="20"/>
        </w:rPr>
      </w:pPr>
      <w:r w:rsidRPr="00D17E8C">
        <w:rPr>
          <w:rFonts w:ascii="Times New Roman" w:hAnsi="Times New Roman" w:eastAsia="Times New Roman" w:cs="Times New Roman"/>
          <w:sz w:val="20"/>
          <w:szCs w:val="20"/>
        </w:rPr>
        <w:object w:dxaOrig="3825" w:dyaOrig="3648" w14:anchorId="45AD1FB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63pt;height:62.25pt" o:ole="" type="#_x0000_t75">
            <v:imagedata o:title="" r:id="rId6"/>
          </v:shape>
          <o:OLEObject Type="Embed" ProgID="Word.Picture.8" ShapeID="_x0000_i1025" DrawAspect="Content" ObjectID="_1567773807" r:id="rId7"/>
        </w:object>
      </w:r>
    </w:p>
    <w:p xmlns:wp14="http://schemas.microsoft.com/office/word/2010/wordml" w:rsidRPr="00D17E8C" w:rsidR="00D17E8C" w:rsidP="00D17E8C" w:rsidRDefault="00D17E8C" w14:paraId="0A37501D" wp14:textId="77777777">
      <w:pPr>
        <w:tabs>
          <w:tab w:val="right" w:pos="7920"/>
        </w:tabs>
        <w:spacing w:after="0" w:line="240" w:lineRule="auto"/>
        <w:jc w:val="both"/>
        <w:rPr>
          <w:rFonts w:ascii="Arial" w:hAnsi="Arial" w:eastAsia="Times New Roman" w:cs="Times New Roman"/>
          <w:sz w:val="24"/>
          <w:szCs w:val="20"/>
        </w:rPr>
      </w:pPr>
    </w:p>
    <w:p xmlns:wp14="http://schemas.microsoft.com/office/word/2010/wordml" w:rsidRPr="00D17E8C" w:rsidR="00D17E8C" w:rsidP="00D17E8C" w:rsidRDefault="00D17E8C" w14:paraId="2204514D" wp14:textId="77777777">
      <w:pPr>
        <w:tabs>
          <w:tab w:val="right" w:pos="7920"/>
        </w:tabs>
        <w:spacing w:after="0" w:line="240" w:lineRule="auto"/>
        <w:jc w:val="center"/>
        <w:rPr>
          <w:rFonts w:ascii="Arial" w:hAnsi="Arial" w:eastAsia="Times New Roman" w:cs="Times New Roman"/>
          <w:sz w:val="44"/>
          <w:szCs w:val="44"/>
        </w:rPr>
      </w:pPr>
      <w:r w:rsidRPr="00D17E8C">
        <w:rPr>
          <w:rFonts w:ascii="Arial" w:hAnsi="Arial" w:eastAsia="Times New Roman" w:cs="Times New Roman"/>
          <w:sz w:val="44"/>
          <w:szCs w:val="44"/>
        </w:rPr>
        <w:t>Mill Lane Community Primary School</w:t>
      </w:r>
    </w:p>
    <w:p xmlns:wp14="http://schemas.microsoft.com/office/word/2010/wordml" w:rsidRPr="00D17E8C" w:rsidR="00D17E8C" w:rsidP="00D17E8C" w:rsidRDefault="00D17E8C" w14:paraId="0156690D" wp14:textId="77777777">
      <w:pPr>
        <w:tabs>
          <w:tab w:val="right" w:pos="7920"/>
        </w:tabs>
        <w:spacing w:after="0" w:line="240" w:lineRule="auto"/>
        <w:jc w:val="center"/>
        <w:rPr>
          <w:rFonts w:ascii="Arial" w:hAnsi="Arial" w:eastAsia="Times New Roman" w:cs="Times New Roman"/>
          <w:sz w:val="44"/>
          <w:szCs w:val="44"/>
        </w:rPr>
      </w:pPr>
      <w:r w:rsidRPr="00D17E8C">
        <w:rPr>
          <w:rFonts w:ascii="Arial" w:hAnsi="Arial" w:eastAsia="Times New Roman" w:cs="Times New Roman"/>
          <w:sz w:val="44"/>
          <w:szCs w:val="44"/>
        </w:rPr>
        <w:t>Forest School</w:t>
      </w:r>
    </w:p>
    <w:p xmlns:wp14="http://schemas.microsoft.com/office/word/2010/wordml" w:rsidR="00D17E8C" w:rsidP="00D17E8C" w:rsidRDefault="00D17E8C" w14:paraId="5DAB6C7B" wp14:textId="77777777"/>
    <w:p xmlns:wp14="http://schemas.microsoft.com/office/word/2010/wordml" w:rsidR="00D17E8C" w:rsidP="00D17E8C" w:rsidRDefault="00D17E8C" w14:paraId="02EB378F" wp14:textId="77777777">
      <w:pPr>
        <w:rPr>
          <w:rFonts w:ascii="Arial" w:hAnsi="Arial" w:cs="Arial"/>
          <w:sz w:val="24"/>
          <w:szCs w:val="24"/>
        </w:rPr>
      </w:pPr>
    </w:p>
    <w:p xmlns:wp14="http://schemas.microsoft.com/office/word/2010/wordml" w:rsidRPr="008F4E72" w:rsidR="00623CF9" w:rsidP="0041673D" w:rsidRDefault="0041673D" w14:paraId="3EFBB7CC" wp14:textId="77777777">
      <w:pPr>
        <w:shd w:val="clear" w:color="auto" w:fill="FFFFFF"/>
        <w:spacing w:before="584" w:after="292" w:line="240" w:lineRule="auto"/>
        <w:outlineLvl w:val="2"/>
        <w:rPr>
          <w:rFonts w:ascii="Arial" w:hAnsi="Arial" w:eastAsia="Times New Roman" w:cs="Arial"/>
          <w:b/>
          <w:bCs/>
          <w:color w:val="1A1A1A"/>
          <w:sz w:val="27"/>
          <w:szCs w:val="27"/>
          <w:lang w:eastAsia="en-GB"/>
        </w:rPr>
      </w:pPr>
      <w:r w:rsidRPr="0041673D">
        <w:rPr>
          <w:rFonts w:ascii="Arial" w:hAnsi="Arial" w:eastAsia="Times New Roman" w:cs="Arial"/>
          <w:b/>
          <w:bCs/>
          <w:color w:val="1A1A1A"/>
          <w:sz w:val="27"/>
          <w:szCs w:val="27"/>
          <w:lang w:eastAsia="en-GB"/>
        </w:rPr>
        <w:t>Lost child</w:t>
      </w:r>
      <w:r w:rsidRPr="008F4E72">
        <w:rPr>
          <w:rFonts w:ascii="Arial" w:hAnsi="Arial" w:eastAsia="Times New Roman" w:cs="Arial"/>
          <w:b/>
          <w:bCs/>
          <w:color w:val="1A1A1A"/>
          <w:sz w:val="27"/>
          <w:szCs w:val="27"/>
          <w:lang w:eastAsia="en-GB"/>
        </w:rPr>
        <w:t xml:space="preserve"> </w:t>
      </w:r>
      <w:r w:rsidRPr="008F4E72" w:rsidR="00184C08">
        <w:rPr>
          <w:rFonts w:ascii="Arial" w:hAnsi="Arial" w:cs="Arial"/>
          <w:b/>
          <w:sz w:val="24"/>
          <w:szCs w:val="24"/>
        </w:rPr>
        <w:t>Policy</w:t>
      </w:r>
    </w:p>
    <w:p xmlns:wp14="http://schemas.microsoft.com/office/word/2010/wordml" w:rsidRPr="00F93514" w:rsidR="00F93514" w:rsidP="00F93514" w:rsidRDefault="00F93514" w14:paraId="5A67EAAF" wp14:textId="77777777">
      <w:pPr>
        <w:tabs>
          <w:tab w:val="right" w:pos="7920"/>
        </w:tabs>
        <w:spacing w:after="0"/>
        <w:jc w:val="both"/>
        <w:rPr>
          <w:rFonts w:ascii="Arial" w:hAnsi="Arial" w:cs="Arial"/>
          <w:color w:val="0000FF" w:themeColor="hyperlink"/>
          <w:sz w:val="24"/>
          <w:szCs w:val="24"/>
          <w:u w:val="single"/>
        </w:rPr>
      </w:pPr>
      <w:r w:rsidRPr="00F93514">
        <w:rPr>
          <w:rFonts w:ascii="Arial" w:hAnsi="Arial" w:cs="Arial"/>
          <w:sz w:val="24"/>
          <w:szCs w:val="24"/>
        </w:rPr>
        <w:t xml:space="preserve">This documentation runs alongside the relevant whole school policies which can be viewed in full at </w:t>
      </w:r>
      <w:hyperlink w:history="1" r:id="rId8">
        <w:r w:rsidRPr="00F93514">
          <w:rPr>
            <w:rFonts w:ascii="Arial" w:hAnsi="Arial" w:cs="Arial"/>
            <w:color w:val="0000FF" w:themeColor="hyperlink"/>
            <w:sz w:val="24"/>
            <w:szCs w:val="24"/>
            <w:u w:val="single"/>
          </w:rPr>
          <w:t>http://www.mill-lane.oxon.sch.uk/website/policies/3739</w:t>
        </w:r>
      </w:hyperlink>
    </w:p>
    <w:p xmlns:wp14="http://schemas.microsoft.com/office/word/2010/wordml" w:rsidRPr="00184C08" w:rsidR="00F93514" w:rsidP="00F47238" w:rsidRDefault="00F93514" w14:paraId="6A05A809" wp14:textId="77777777">
      <w:pPr>
        <w:spacing w:line="360" w:lineRule="auto"/>
        <w:jc w:val="both"/>
        <w:rPr>
          <w:rFonts w:ascii="Arial" w:hAnsi="Arial" w:cs="Arial"/>
          <w:sz w:val="24"/>
          <w:szCs w:val="24"/>
        </w:rPr>
      </w:pPr>
    </w:p>
    <w:p xmlns:wp14="http://schemas.microsoft.com/office/word/2010/wordml" w:rsidRPr="008F4E72" w:rsidR="0041673D" w:rsidP="008F4E72" w:rsidRDefault="0041673D" w14:paraId="16A4A636" wp14:textId="77777777">
      <w:pPr>
        <w:shd w:val="clear" w:color="auto" w:fill="FFFFFF"/>
        <w:spacing w:after="420" w:line="360" w:lineRule="auto"/>
        <w:jc w:val="both"/>
        <w:rPr>
          <w:rFonts w:ascii="Arial" w:hAnsi="Arial" w:eastAsia="Times New Roman" w:cs="Arial"/>
          <w:color w:val="1A1A1A"/>
          <w:sz w:val="24"/>
          <w:szCs w:val="24"/>
          <w:lang w:eastAsia="en-GB"/>
        </w:rPr>
      </w:pPr>
      <w:r w:rsidRPr="008F4E72">
        <w:rPr>
          <w:rFonts w:ascii="Arial" w:hAnsi="Arial" w:eastAsia="Times New Roman" w:cs="Arial"/>
          <w:color w:val="1A1A1A"/>
          <w:sz w:val="24"/>
          <w:szCs w:val="24"/>
          <w:lang w:eastAsia="en-GB"/>
        </w:rPr>
        <w:t xml:space="preserve">It is the aim of Mill Lane Forest School to keep everyone safe. </w:t>
      </w:r>
    </w:p>
    <w:p xmlns:wp14="http://schemas.microsoft.com/office/word/2010/wordml" w:rsidRPr="008F4E72" w:rsidR="0041673D" w:rsidP="008F4E72" w:rsidRDefault="0041673D" w14:paraId="4A9CAD58" wp14:textId="77777777">
      <w:pPr>
        <w:shd w:val="clear" w:color="auto" w:fill="FFFFFF"/>
        <w:spacing w:after="420" w:line="360" w:lineRule="auto"/>
        <w:jc w:val="both"/>
        <w:rPr>
          <w:rFonts w:ascii="Arial" w:hAnsi="Arial" w:eastAsia="Times New Roman" w:cs="Arial"/>
          <w:color w:val="1A1A1A"/>
          <w:sz w:val="24"/>
          <w:szCs w:val="24"/>
          <w:lang w:eastAsia="en-GB"/>
        </w:rPr>
      </w:pPr>
      <w:r w:rsidRPr="0041673D">
        <w:rPr>
          <w:rFonts w:ascii="Arial" w:hAnsi="Arial" w:eastAsia="Times New Roman" w:cs="Arial"/>
          <w:color w:val="1A1A1A"/>
          <w:sz w:val="24"/>
          <w:szCs w:val="24"/>
          <w:lang w:eastAsia="en-GB"/>
        </w:rPr>
        <w:t xml:space="preserve">In the event </w:t>
      </w:r>
      <w:r w:rsidR="008F4E72">
        <w:rPr>
          <w:rFonts w:ascii="Arial" w:hAnsi="Arial" w:eastAsia="Times New Roman" w:cs="Arial"/>
          <w:color w:val="1A1A1A"/>
          <w:sz w:val="24"/>
          <w:szCs w:val="24"/>
          <w:lang w:eastAsia="en-GB"/>
        </w:rPr>
        <w:t xml:space="preserve">of </w:t>
      </w:r>
      <w:r w:rsidRPr="0041673D">
        <w:rPr>
          <w:rFonts w:ascii="Arial" w:hAnsi="Arial" w:eastAsia="Times New Roman" w:cs="Arial"/>
          <w:color w:val="1A1A1A"/>
          <w:sz w:val="24"/>
          <w:szCs w:val="24"/>
          <w:lang w:eastAsia="en-GB"/>
        </w:rPr>
        <w:t xml:space="preserve">a child becoming lost while at forest school, the forest school leader will put into practice the following procedures. </w:t>
      </w:r>
    </w:p>
    <w:p xmlns:wp14="http://schemas.microsoft.com/office/word/2010/wordml" w:rsidRPr="008F4E72" w:rsidR="0041673D" w:rsidP="008F4E72" w:rsidRDefault="0041673D" w14:paraId="074D3DAA" wp14:textId="77777777">
      <w:pPr>
        <w:shd w:val="clear" w:color="auto" w:fill="FFFFFF"/>
        <w:spacing w:after="420" w:line="360" w:lineRule="auto"/>
        <w:jc w:val="both"/>
        <w:rPr>
          <w:rFonts w:ascii="Arial" w:hAnsi="Arial" w:eastAsia="Times New Roman" w:cs="Arial"/>
          <w:color w:val="1A1A1A"/>
          <w:sz w:val="24"/>
          <w:szCs w:val="24"/>
          <w:lang w:eastAsia="en-GB"/>
        </w:rPr>
      </w:pPr>
      <w:r w:rsidRPr="008F4E72">
        <w:rPr>
          <w:rFonts w:ascii="Arial" w:hAnsi="Arial" w:eastAsia="Times New Roman" w:cs="Arial"/>
          <w:color w:val="1A1A1A"/>
          <w:sz w:val="24"/>
          <w:szCs w:val="24"/>
          <w:lang w:eastAsia="en-GB"/>
        </w:rPr>
        <w:t xml:space="preserve">The Forest School Leader will call all participants </w:t>
      </w:r>
      <w:r w:rsidR="008F4E72">
        <w:rPr>
          <w:rFonts w:ascii="Arial" w:hAnsi="Arial" w:eastAsia="Times New Roman" w:cs="Arial"/>
          <w:color w:val="1A1A1A"/>
          <w:sz w:val="24"/>
          <w:szCs w:val="24"/>
          <w:lang w:eastAsia="en-GB"/>
        </w:rPr>
        <w:t xml:space="preserve">back </w:t>
      </w:r>
      <w:r w:rsidRPr="008F4E72">
        <w:rPr>
          <w:rFonts w:ascii="Arial" w:hAnsi="Arial" w:eastAsia="Times New Roman" w:cs="Arial"/>
          <w:color w:val="1A1A1A"/>
          <w:sz w:val="24"/>
          <w:szCs w:val="24"/>
          <w:lang w:eastAsia="en-GB"/>
        </w:rPr>
        <w:t>to the Forest School site. She will take the register.</w:t>
      </w:r>
      <w:r w:rsidR="008F4E72">
        <w:rPr>
          <w:rFonts w:ascii="Arial" w:hAnsi="Arial" w:eastAsia="Times New Roman" w:cs="Arial"/>
          <w:color w:val="1A1A1A"/>
          <w:sz w:val="24"/>
          <w:szCs w:val="24"/>
          <w:lang w:eastAsia="en-GB"/>
        </w:rPr>
        <w:t xml:space="preserve"> </w:t>
      </w:r>
      <w:r w:rsidRPr="008F4E72">
        <w:rPr>
          <w:rFonts w:ascii="Arial" w:hAnsi="Arial" w:eastAsia="Times New Roman" w:cs="Arial"/>
          <w:color w:val="1A1A1A"/>
          <w:sz w:val="24"/>
          <w:szCs w:val="24"/>
          <w:lang w:eastAsia="en-GB"/>
        </w:rPr>
        <w:t>If a child is missing, a quick search of the area will be made including the toilets. One adult will stay with the remaining children during this initial search.</w:t>
      </w:r>
    </w:p>
    <w:p xmlns:wp14="http://schemas.microsoft.com/office/word/2010/wordml" w:rsidRPr="0041673D" w:rsidR="0041673D" w:rsidP="008F4E72" w:rsidRDefault="0041673D" w14:paraId="378653D2" wp14:textId="77777777">
      <w:pPr>
        <w:shd w:val="clear" w:color="auto" w:fill="FFFFFF"/>
        <w:spacing w:after="420" w:line="360" w:lineRule="auto"/>
        <w:jc w:val="both"/>
        <w:rPr>
          <w:rFonts w:ascii="Arial" w:hAnsi="Arial" w:eastAsia="Times New Roman" w:cs="Arial"/>
          <w:color w:val="1A1A1A"/>
          <w:sz w:val="24"/>
          <w:szCs w:val="24"/>
          <w:lang w:eastAsia="en-GB"/>
        </w:rPr>
      </w:pPr>
      <w:r w:rsidRPr="0041673D">
        <w:rPr>
          <w:rFonts w:ascii="Arial" w:hAnsi="Arial" w:eastAsia="Times New Roman" w:cs="Arial"/>
          <w:color w:val="1A1A1A"/>
          <w:sz w:val="24"/>
          <w:szCs w:val="24"/>
          <w:lang w:eastAsia="en-GB"/>
        </w:rPr>
        <w:t>While the initial search is made, the leader will make enquiries of all adults to establish the last sighting and time, clothes that the child was wearing, and the mental state of the child (happy, upset etc.).</w:t>
      </w:r>
    </w:p>
    <w:p xmlns:wp14="http://schemas.microsoft.com/office/word/2010/wordml" w:rsidRPr="0041673D" w:rsidR="0041673D" w:rsidP="008F4E72" w:rsidRDefault="0041673D" w14:paraId="474DB6EC" wp14:textId="77777777">
      <w:pPr>
        <w:shd w:val="clear" w:color="auto" w:fill="FFFFFF"/>
        <w:spacing w:after="420" w:line="360" w:lineRule="auto"/>
        <w:jc w:val="both"/>
        <w:rPr>
          <w:rFonts w:ascii="Arial" w:hAnsi="Arial" w:eastAsia="Times New Roman" w:cs="Arial"/>
          <w:color w:val="1A1A1A"/>
          <w:sz w:val="24"/>
          <w:szCs w:val="24"/>
          <w:lang w:eastAsia="en-GB"/>
        </w:rPr>
      </w:pPr>
      <w:r w:rsidRPr="0041673D">
        <w:rPr>
          <w:rFonts w:ascii="Arial" w:hAnsi="Arial" w:eastAsia="Times New Roman" w:cs="Arial"/>
          <w:color w:val="1A1A1A"/>
          <w:sz w:val="24"/>
          <w:szCs w:val="24"/>
          <w:lang w:eastAsia="en-GB"/>
        </w:rPr>
        <w:t xml:space="preserve">The </w:t>
      </w:r>
      <w:r w:rsidRPr="008F4E72">
        <w:rPr>
          <w:rFonts w:ascii="Arial" w:hAnsi="Arial" w:eastAsia="Times New Roman" w:cs="Arial"/>
          <w:color w:val="1A1A1A"/>
          <w:sz w:val="24"/>
          <w:szCs w:val="24"/>
          <w:lang w:eastAsia="en-GB"/>
        </w:rPr>
        <w:t xml:space="preserve">Forest School Leader </w:t>
      </w:r>
      <w:r w:rsidRPr="0041673D">
        <w:rPr>
          <w:rFonts w:ascii="Arial" w:hAnsi="Arial" w:eastAsia="Times New Roman" w:cs="Arial"/>
          <w:color w:val="1A1A1A"/>
          <w:sz w:val="24"/>
          <w:szCs w:val="24"/>
          <w:lang w:eastAsia="en-GB"/>
        </w:rPr>
        <w:t xml:space="preserve">will </w:t>
      </w:r>
      <w:r w:rsidRPr="008F4E72">
        <w:rPr>
          <w:rFonts w:ascii="Arial" w:hAnsi="Arial" w:eastAsia="Times New Roman" w:cs="Arial"/>
          <w:color w:val="1A1A1A"/>
          <w:sz w:val="24"/>
          <w:szCs w:val="24"/>
          <w:lang w:eastAsia="en-GB"/>
        </w:rPr>
        <w:t xml:space="preserve">‘phone’ the school using the emergency </w:t>
      </w:r>
      <w:r w:rsidRPr="008F4E72" w:rsidR="008F4E72">
        <w:rPr>
          <w:rFonts w:ascii="Arial" w:hAnsi="Arial" w:eastAsia="Times New Roman" w:cs="Arial"/>
          <w:color w:val="1A1A1A"/>
          <w:sz w:val="24"/>
          <w:szCs w:val="24"/>
          <w:lang w:eastAsia="en-GB"/>
        </w:rPr>
        <w:t>‘</w:t>
      </w:r>
      <w:proofErr w:type="spellStart"/>
      <w:r w:rsidRPr="008F4E72">
        <w:rPr>
          <w:rFonts w:ascii="Arial" w:hAnsi="Arial" w:eastAsia="Times New Roman" w:cs="Arial"/>
          <w:color w:val="1A1A1A"/>
          <w:sz w:val="24"/>
          <w:szCs w:val="24"/>
          <w:lang w:eastAsia="en-GB"/>
        </w:rPr>
        <w:t>walkie</w:t>
      </w:r>
      <w:proofErr w:type="spellEnd"/>
      <w:r w:rsidRPr="008F4E72">
        <w:rPr>
          <w:rFonts w:ascii="Arial" w:hAnsi="Arial" w:eastAsia="Times New Roman" w:cs="Arial"/>
          <w:color w:val="1A1A1A"/>
          <w:sz w:val="24"/>
          <w:szCs w:val="24"/>
          <w:lang w:eastAsia="en-GB"/>
        </w:rPr>
        <w:t xml:space="preserve"> talkie</w:t>
      </w:r>
      <w:r w:rsidRPr="008F4E72" w:rsidR="008F4E72">
        <w:rPr>
          <w:rFonts w:ascii="Arial" w:hAnsi="Arial" w:eastAsia="Times New Roman" w:cs="Arial"/>
          <w:color w:val="1A1A1A"/>
          <w:sz w:val="24"/>
          <w:szCs w:val="24"/>
          <w:lang w:eastAsia="en-GB"/>
        </w:rPr>
        <w:t>’</w:t>
      </w:r>
      <w:r w:rsidRPr="008F4E72">
        <w:rPr>
          <w:rFonts w:ascii="Arial" w:hAnsi="Arial" w:eastAsia="Times New Roman" w:cs="Arial"/>
          <w:color w:val="1A1A1A"/>
          <w:sz w:val="24"/>
          <w:szCs w:val="24"/>
          <w:lang w:eastAsia="en-GB"/>
        </w:rPr>
        <w:t xml:space="preserve"> and inform them to alert the authorities. </w:t>
      </w:r>
      <w:r w:rsidRPr="0041673D">
        <w:rPr>
          <w:rFonts w:ascii="Arial" w:hAnsi="Arial" w:eastAsia="Times New Roman" w:cs="Arial"/>
          <w:color w:val="1A1A1A"/>
          <w:sz w:val="24"/>
          <w:szCs w:val="24"/>
          <w:lang w:eastAsia="en-GB"/>
        </w:rPr>
        <w:t>The parent or carer will be contacted</w:t>
      </w:r>
      <w:r w:rsidRPr="008F4E72" w:rsidR="008F4E72">
        <w:rPr>
          <w:rFonts w:ascii="Arial" w:hAnsi="Arial" w:eastAsia="Times New Roman" w:cs="Arial"/>
          <w:color w:val="1A1A1A"/>
          <w:sz w:val="24"/>
          <w:szCs w:val="24"/>
          <w:lang w:eastAsia="en-GB"/>
        </w:rPr>
        <w:t xml:space="preserve"> by the school</w:t>
      </w:r>
      <w:r w:rsidRPr="0041673D">
        <w:rPr>
          <w:rFonts w:ascii="Arial" w:hAnsi="Arial" w:eastAsia="Times New Roman" w:cs="Arial"/>
          <w:color w:val="1A1A1A"/>
          <w:sz w:val="24"/>
          <w:szCs w:val="24"/>
          <w:lang w:eastAsia="en-GB"/>
        </w:rPr>
        <w:t>. Telephone lines should remain as free as possible so that messages are not delayed.</w:t>
      </w:r>
    </w:p>
    <w:p xmlns:wp14="http://schemas.microsoft.com/office/word/2010/wordml" w:rsidRPr="008F4E72" w:rsidR="001E7804" w:rsidP="008F4E72" w:rsidRDefault="008F4E72" w14:paraId="6DA8A9CA" wp14:textId="77777777">
      <w:pPr>
        <w:spacing w:line="360" w:lineRule="auto"/>
        <w:jc w:val="both"/>
        <w:rPr>
          <w:rFonts w:ascii="Arial" w:hAnsi="Arial" w:eastAsia="Times New Roman" w:cs="Arial"/>
          <w:color w:val="1A1A1A"/>
          <w:sz w:val="24"/>
          <w:szCs w:val="24"/>
          <w:lang w:eastAsia="en-GB"/>
        </w:rPr>
      </w:pPr>
      <w:r w:rsidRPr="008F4E72">
        <w:rPr>
          <w:rFonts w:ascii="Arial" w:hAnsi="Arial" w:eastAsia="Times New Roman" w:cs="Arial"/>
          <w:color w:val="1A1A1A"/>
          <w:sz w:val="24"/>
          <w:szCs w:val="24"/>
          <w:lang w:eastAsia="en-GB"/>
        </w:rPr>
        <w:t>All children will be then escorted back to their classroom.</w:t>
      </w:r>
    </w:p>
    <w:p xmlns:wp14="http://schemas.microsoft.com/office/word/2010/wordml" w:rsidRPr="008F4E72" w:rsidR="00EC0998" w:rsidP="00F47238" w:rsidRDefault="008F4E72" w14:paraId="052806EC" wp14:textId="77777777">
      <w:pPr>
        <w:spacing w:line="360" w:lineRule="auto"/>
        <w:jc w:val="both"/>
        <w:rPr>
          <w:rFonts w:ascii="Arial" w:hAnsi="Arial" w:cs="Arial"/>
        </w:rPr>
      </w:pPr>
      <w:r w:rsidRPr="6E701B6B" w:rsidR="6E701B6B">
        <w:rPr>
          <w:rFonts w:ascii="Arial" w:hAnsi="Arial" w:eastAsia="Times New Roman" w:cs="Arial"/>
          <w:color w:val="1A1A1A"/>
          <w:sz w:val="24"/>
          <w:szCs w:val="24"/>
          <w:lang w:eastAsia="en-GB"/>
        </w:rPr>
        <w:t xml:space="preserve">A thorough search of the school and grounds will then take place using all available staff. </w:t>
      </w:r>
      <w:bookmarkStart w:name="_GoBack" w:id="0"/>
      <w:bookmarkEnd w:id="0"/>
    </w:p>
    <w:p w:rsidR="6E701B6B" w:rsidP="6E701B6B" w:rsidRDefault="6E701B6B" w14:paraId="47E0F1AA" w14:textId="28C66358">
      <w:pPr>
        <w:pStyle w:val="Normal"/>
        <w:spacing w:line="360" w:lineRule="auto"/>
        <w:jc w:val="both"/>
        <w:rPr>
          <w:rFonts w:ascii="Arial" w:hAnsi="Arial" w:eastAsia="Times New Roman" w:cs="Arial"/>
          <w:color w:val="1A1A1A"/>
          <w:sz w:val="24"/>
          <w:szCs w:val="24"/>
          <w:lang w:eastAsia="en-GB"/>
        </w:rPr>
      </w:pPr>
      <w:r w:rsidRPr="6E701B6B" w:rsidR="6E701B6B">
        <w:rPr>
          <w:rFonts w:ascii="Arial" w:hAnsi="Arial" w:eastAsia="Times New Roman" w:cs="Arial"/>
          <w:color w:val="1A1A1A"/>
          <w:sz w:val="24"/>
          <w:szCs w:val="24"/>
          <w:lang w:eastAsia="en-GB"/>
        </w:rPr>
        <w:t>Reviewed: September 2018</w:t>
      </w:r>
    </w:p>
    <w:p w:rsidR="6E701B6B" w:rsidP="6E701B6B" w:rsidRDefault="6E701B6B" w14:paraId="5EB06E63" w14:textId="7D539C0F">
      <w:pPr>
        <w:pStyle w:val="Normal"/>
        <w:spacing w:line="360" w:lineRule="auto"/>
        <w:jc w:val="both"/>
        <w:rPr>
          <w:rFonts w:ascii="Arial" w:hAnsi="Arial" w:eastAsia="Times New Roman" w:cs="Arial"/>
          <w:color w:val="1A1A1A"/>
          <w:sz w:val="24"/>
          <w:szCs w:val="24"/>
          <w:lang w:eastAsia="en-GB"/>
        </w:rPr>
      </w:pPr>
      <w:r w:rsidRPr="6E701B6B" w:rsidR="6E701B6B">
        <w:rPr>
          <w:rFonts w:ascii="Arial" w:hAnsi="Arial" w:eastAsia="Times New Roman" w:cs="Arial"/>
          <w:color w:val="1A1A1A"/>
          <w:sz w:val="24"/>
          <w:szCs w:val="24"/>
          <w:lang w:eastAsia="en-GB"/>
        </w:rPr>
        <w:t>Next Review: September 2019</w:t>
      </w:r>
    </w:p>
    <w:sectPr w:rsidRPr="008F4E72" w:rsidR="00EC099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E2082"/>
    <w:multiLevelType w:val="hybridMultilevel"/>
    <w:tmpl w:val="5A36247C"/>
    <w:lvl w:ilvl="0" w:tplc="C9F8E4F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nsid w:val="21E17CA9"/>
    <w:multiLevelType w:val="hybridMultilevel"/>
    <w:tmpl w:val="5C4404FE"/>
    <w:lvl w:ilvl="0" w:tplc="C9F8E4F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nsid w:val="3A1F7C5A"/>
    <w:multiLevelType w:val="hybridMultilevel"/>
    <w:tmpl w:val="15B892D2"/>
    <w:lvl w:ilvl="0" w:tplc="C9F8E4F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nsid w:val="428F221B"/>
    <w:multiLevelType w:val="hybridMultilevel"/>
    <w:tmpl w:val="E9AAC136"/>
    <w:lvl w:ilvl="0" w:tplc="C9F8E4F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nsid w:val="42FC0A73"/>
    <w:multiLevelType w:val="hybridMultilevel"/>
    <w:tmpl w:val="E2D466E8"/>
    <w:lvl w:ilvl="0" w:tplc="C9F8E4F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nsid w:val="438F0D77"/>
    <w:multiLevelType w:val="hybridMultilevel"/>
    <w:tmpl w:val="79E82868"/>
    <w:lvl w:ilvl="0" w:tplc="C9F8E4F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nsid w:val="4C883D93"/>
    <w:multiLevelType w:val="hybridMultilevel"/>
    <w:tmpl w:val="FCB2E4F0"/>
    <w:lvl w:ilvl="0" w:tplc="C9F8E4F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nsid w:val="51946722"/>
    <w:multiLevelType w:val="hybridMultilevel"/>
    <w:tmpl w:val="C5284A52"/>
    <w:lvl w:ilvl="0" w:tplc="C9F8E4F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nsid w:val="65CD3167"/>
    <w:multiLevelType w:val="hybridMultilevel"/>
    <w:tmpl w:val="DDC2E5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nsid w:val="6A6D1719"/>
    <w:multiLevelType w:val="hybridMultilevel"/>
    <w:tmpl w:val="21284020"/>
    <w:lvl w:ilvl="0" w:tplc="C9F8E4F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nsid w:val="6C704E06"/>
    <w:multiLevelType w:val="hybridMultilevel"/>
    <w:tmpl w:val="E90CF262"/>
    <w:lvl w:ilvl="0" w:tplc="C9F8E4F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nsid w:val="7B7A4B96"/>
    <w:multiLevelType w:val="hybridMultilevel"/>
    <w:tmpl w:val="6076F044"/>
    <w:lvl w:ilvl="0" w:tplc="C9F8E4F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8"/>
  </w:num>
  <w:num w:numId="2">
    <w:abstractNumId w:val="0"/>
  </w:num>
  <w:num w:numId="3">
    <w:abstractNumId w:val="7"/>
  </w:num>
  <w:num w:numId="4">
    <w:abstractNumId w:val="4"/>
  </w:num>
  <w:num w:numId="5">
    <w:abstractNumId w:val="5"/>
  </w:num>
  <w:num w:numId="6">
    <w:abstractNumId w:val="11"/>
  </w:num>
  <w:num w:numId="7">
    <w:abstractNumId w:val="10"/>
  </w:num>
  <w:num w:numId="8">
    <w:abstractNumId w:val="2"/>
  </w:num>
  <w:num w:numId="9">
    <w:abstractNumId w:val="1"/>
  </w:num>
  <w:num w:numId="10">
    <w:abstractNumId w:val="3"/>
  </w:num>
  <w:num w:numId="11">
    <w:abstractNumId w:val="6"/>
  </w:num>
  <w:num w:numId="12">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8C"/>
    <w:rsid w:val="00141459"/>
    <w:rsid w:val="00184C08"/>
    <w:rsid w:val="0019771B"/>
    <w:rsid w:val="001E7804"/>
    <w:rsid w:val="003B011F"/>
    <w:rsid w:val="0041673D"/>
    <w:rsid w:val="00597A67"/>
    <w:rsid w:val="00623CF9"/>
    <w:rsid w:val="00665BCF"/>
    <w:rsid w:val="007F7BBE"/>
    <w:rsid w:val="008F4E72"/>
    <w:rsid w:val="0092772F"/>
    <w:rsid w:val="00B607C1"/>
    <w:rsid w:val="00CC0F9E"/>
    <w:rsid w:val="00D17E8C"/>
    <w:rsid w:val="00F47238"/>
    <w:rsid w:val="00F93514"/>
    <w:rsid w:val="6E701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EA22D"/>
  <w15:docId w15:val="{714687cc-83c5-4752-8424-6f0d884d63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17E8C"/>
    <w:pPr>
      <w:ind w:left="720"/>
      <w:contextualSpacing/>
    </w:pPr>
  </w:style>
  <w:style w:type="character" w:styleId="Hyperlink">
    <w:name w:val="Hyperlink"/>
    <w:basedOn w:val="DefaultParagraphFont"/>
    <w:uiPriority w:val="99"/>
    <w:unhideWhenUsed/>
    <w:rsid w:val="0014145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E8C"/>
    <w:pPr>
      <w:ind w:left="720"/>
      <w:contextualSpacing/>
    </w:pPr>
  </w:style>
  <w:style w:type="character" w:styleId="Hyperlink">
    <w:name w:val="Hyperlink"/>
    <w:basedOn w:val="DefaultParagraphFont"/>
    <w:uiPriority w:val="99"/>
    <w:unhideWhenUsed/>
    <w:rsid w:val="001414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7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ill-lane.oxon.sch.uk/website/policies/3739" TargetMode="External" Id="rId8" /><Relationship Type="http://schemas.microsoft.com/office/2007/relationships/stylesWithEffects" Target="stylesWithEffects.xml" Id="rId3" /><Relationship Type="http://schemas.openxmlformats.org/officeDocument/2006/relationships/oleObject" Target="embeddings/oleObject1.bin"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wmf"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EDSteel</dc:creator>
  <lastModifiedBy>9312465 headteacher.2465</lastModifiedBy>
  <revision>3</revision>
  <lastPrinted>2017-09-24T14:44:00.0000000Z</lastPrinted>
  <dcterms:created xsi:type="dcterms:W3CDTF">2017-09-24T14:57:00.0000000Z</dcterms:created>
  <dcterms:modified xsi:type="dcterms:W3CDTF">2019-06-17T09:21:43.0164704Z</dcterms:modified>
</coreProperties>
</file>