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ED8DA" w14:textId="77777777" w:rsidR="00830E24" w:rsidRPr="007B2ED7" w:rsidRDefault="00830E24" w:rsidP="00830E24">
      <w:pPr>
        <w:jc w:val="center"/>
        <w:rPr>
          <w:b/>
        </w:rPr>
      </w:pPr>
      <w:bookmarkStart w:id="0" w:name="_GoBack"/>
      <w:bookmarkEnd w:id="0"/>
      <w:r>
        <w:rPr>
          <w:b/>
        </w:rPr>
        <w:t>Art in Early Years</w:t>
      </w:r>
    </w:p>
    <w:p w14:paraId="57D92E72" w14:textId="77777777" w:rsidR="00830E24" w:rsidRPr="001120CF" w:rsidRDefault="00830E24" w:rsidP="00830E24">
      <w:pPr>
        <w:rPr>
          <w:b/>
        </w:rPr>
      </w:pPr>
      <w:r w:rsidRPr="001120CF">
        <w:rPr>
          <w:b/>
        </w:rPr>
        <w:t>Nursery:</w:t>
      </w:r>
    </w:p>
    <w:p w14:paraId="5ACCD2D8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E</w:t>
      </w:r>
      <w:r w:rsidRPr="001120CF">
        <w:rPr>
          <w:lang w:eastAsia="en-GB"/>
        </w:rPr>
        <w:t>xplore different materials freely, to develop their ideas about how to use them and what to make</w:t>
      </w:r>
    </w:p>
    <w:p w14:paraId="556B3BA1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D</w:t>
      </w:r>
      <w:r w:rsidRPr="001120CF">
        <w:rPr>
          <w:lang w:eastAsia="en-GB"/>
        </w:rPr>
        <w:t>evelop their own ideas and then decide which materials to use to express them</w:t>
      </w:r>
    </w:p>
    <w:p w14:paraId="1C3A4C34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J</w:t>
      </w:r>
      <w:r w:rsidRPr="001120CF">
        <w:rPr>
          <w:lang w:eastAsia="en-GB"/>
        </w:rPr>
        <w:t>oin different materials and explore different textures</w:t>
      </w:r>
    </w:p>
    <w:p w14:paraId="264DB73A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C</w:t>
      </w:r>
      <w:r w:rsidRPr="001120CF">
        <w:rPr>
          <w:lang w:eastAsia="en-GB"/>
        </w:rPr>
        <w:t>reate closed shapes with continuous lines and begin to use these shapes to represent objects</w:t>
      </w:r>
    </w:p>
    <w:p w14:paraId="204AA68B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D</w:t>
      </w:r>
      <w:r w:rsidRPr="001120CF">
        <w:rPr>
          <w:lang w:eastAsia="en-GB"/>
        </w:rPr>
        <w:t>raw with increasing complexity and detail, such as representing a face with a circle and including details</w:t>
      </w:r>
    </w:p>
    <w:p w14:paraId="088791C4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U</w:t>
      </w:r>
      <w:r w:rsidRPr="001120CF">
        <w:rPr>
          <w:lang w:eastAsia="en-GB"/>
        </w:rPr>
        <w:t>se drawing to represent ideas like movement or loud noises</w:t>
      </w:r>
    </w:p>
    <w:p w14:paraId="23FEB996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S</w:t>
      </w:r>
      <w:r w:rsidRPr="001120CF">
        <w:rPr>
          <w:lang w:eastAsia="en-GB"/>
        </w:rPr>
        <w:t>how different emotions in their drawings and paintings, like happiness, sadness, fear</w:t>
      </w:r>
    </w:p>
    <w:p w14:paraId="1F2AF166" w14:textId="77777777" w:rsidR="001120CF" w:rsidRP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E</w:t>
      </w:r>
      <w:r w:rsidRPr="001120CF">
        <w:rPr>
          <w:lang w:eastAsia="en-GB"/>
        </w:rPr>
        <w:t>xplore colour and colour mixing</w:t>
      </w:r>
    </w:p>
    <w:p w14:paraId="461EC91F" w14:textId="77777777" w:rsidR="001120CF" w:rsidRDefault="001120CF" w:rsidP="001120CF">
      <w:pPr>
        <w:pStyle w:val="NoSpacing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S</w:t>
      </w:r>
      <w:r w:rsidRPr="001120CF">
        <w:rPr>
          <w:lang w:eastAsia="en-GB"/>
        </w:rPr>
        <w:t>how different emotions in their drawings – happiness, sadness, fear</w:t>
      </w:r>
    </w:p>
    <w:p w14:paraId="672A6659" w14:textId="77777777" w:rsidR="001120CF" w:rsidRPr="001120CF" w:rsidRDefault="001120CF" w:rsidP="001120CF">
      <w:pPr>
        <w:pStyle w:val="NoSpacing"/>
        <w:ind w:left="720"/>
        <w:rPr>
          <w:lang w:eastAsia="en-GB"/>
        </w:rPr>
      </w:pPr>
    </w:p>
    <w:p w14:paraId="578F4CB9" w14:textId="77777777" w:rsidR="00830E24" w:rsidRPr="00475F2B" w:rsidRDefault="00830E24" w:rsidP="00830E24">
      <w:pPr>
        <w:rPr>
          <w:b/>
        </w:rPr>
      </w:pPr>
      <w:r w:rsidRPr="00475F2B">
        <w:rPr>
          <w:b/>
        </w:rPr>
        <w:t>Reception:</w:t>
      </w:r>
    </w:p>
    <w:p w14:paraId="11C3ADBD" w14:textId="77777777" w:rsidR="00830E24" w:rsidRDefault="00830E24" w:rsidP="00830E24">
      <w:pPr>
        <w:pStyle w:val="ListParagraph"/>
        <w:numPr>
          <w:ilvl w:val="0"/>
          <w:numId w:val="8"/>
        </w:numPr>
      </w:pPr>
      <w:r>
        <w:t>Explore, use and refine a variety of artistic effects to express ideas and feelings</w:t>
      </w:r>
    </w:p>
    <w:p w14:paraId="7F74500C" w14:textId="77777777" w:rsidR="00830E24" w:rsidRDefault="00830E24" w:rsidP="00830E24">
      <w:pPr>
        <w:pStyle w:val="ListParagraph"/>
        <w:numPr>
          <w:ilvl w:val="0"/>
          <w:numId w:val="8"/>
        </w:numPr>
      </w:pPr>
      <w:r>
        <w:t>Return to and build on previous learning, refining ideas and developing the ability to represent them</w:t>
      </w:r>
    </w:p>
    <w:p w14:paraId="7AA1418D" w14:textId="77777777" w:rsidR="00830E24" w:rsidRDefault="00830E24" w:rsidP="00830E24">
      <w:pPr>
        <w:pStyle w:val="ListParagraph"/>
        <w:numPr>
          <w:ilvl w:val="0"/>
          <w:numId w:val="8"/>
        </w:numPr>
      </w:pPr>
      <w:r>
        <w:t>Create pictures and collages using a range of techniques</w:t>
      </w:r>
    </w:p>
    <w:p w14:paraId="349A96EB" w14:textId="77777777" w:rsidR="00830E24" w:rsidRDefault="00830E24" w:rsidP="00830E24">
      <w:pPr>
        <w:pStyle w:val="ListParagraph"/>
        <w:numPr>
          <w:ilvl w:val="0"/>
          <w:numId w:val="8"/>
        </w:numPr>
      </w:pPr>
      <w:r>
        <w:t>Create collaboratively, sharing ideas, resources and skills</w:t>
      </w:r>
    </w:p>
    <w:p w14:paraId="07988C88" w14:textId="77777777" w:rsidR="00830E24" w:rsidRPr="00475F2B" w:rsidRDefault="00830E24" w:rsidP="00830E24">
      <w:pPr>
        <w:rPr>
          <w:b/>
        </w:rPr>
      </w:pPr>
      <w:r w:rsidRPr="00475F2B">
        <w:rPr>
          <w:b/>
        </w:rPr>
        <w:t>Early Learning Goals:</w:t>
      </w:r>
    </w:p>
    <w:p w14:paraId="01F94F33" w14:textId="77777777" w:rsidR="00830E24" w:rsidRDefault="00830E24" w:rsidP="00830E24">
      <w:pPr>
        <w:pStyle w:val="ListParagraph"/>
        <w:numPr>
          <w:ilvl w:val="0"/>
          <w:numId w:val="9"/>
        </w:numPr>
      </w:pPr>
      <w:r>
        <w:t>Safely use and explore a variety of materials</w:t>
      </w:r>
      <w:r w:rsidR="00475F2B">
        <w:t>, tools and techniques, experimenting with colour, design, texture, form and function</w:t>
      </w:r>
    </w:p>
    <w:p w14:paraId="5871D807" w14:textId="77777777" w:rsidR="00475F2B" w:rsidRDefault="00475F2B" w:rsidP="00830E24">
      <w:pPr>
        <w:pStyle w:val="ListParagraph"/>
        <w:numPr>
          <w:ilvl w:val="0"/>
          <w:numId w:val="9"/>
        </w:numPr>
      </w:pPr>
      <w:r>
        <w:t>Share their creations, explaining the processes they have used</w:t>
      </w:r>
    </w:p>
    <w:p w14:paraId="613B53E0" w14:textId="77777777" w:rsidR="00475F2B" w:rsidRDefault="00475F2B" w:rsidP="00830E24">
      <w:pPr>
        <w:pStyle w:val="ListParagraph"/>
        <w:numPr>
          <w:ilvl w:val="0"/>
          <w:numId w:val="9"/>
        </w:numPr>
      </w:pPr>
      <w:r>
        <w:t>Make use of props and materials when role-playing characters in narratives and stories</w:t>
      </w:r>
    </w:p>
    <w:p w14:paraId="4A4C6B47" w14:textId="77777777" w:rsidR="00830E24" w:rsidRPr="00235E60" w:rsidRDefault="00830E24" w:rsidP="00830E24">
      <w:pPr>
        <w:rPr>
          <w:b/>
        </w:rPr>
      </w:pPr>
      <w:r w:rsidRPr="00235E60">
        <w:rPr>
          <w:b/>
        </w:rPr>
        <w:t>Substantive Knowledge:</w:t>
      </w:r>
    </w:p>
    <w:p w14:paraId="7228C38D" w14:textId="77777777" w:rsidR="00830E24" w:rsidRDefault="00830E24" w:rsidP="00830E24">
      <w:pPr>
        <w:pStyle w:val="ListParagraph"/>
        <w:numPr>
          <w:ilvl w:val="0"/>
          <w:numId w:val="2"/>
        </w:numPr>
      </w:pPr>
      <w:r>
        <w:t>Recognise that ideas can be expressed in artwork</w:t>
      </w:r>
    </w:p>
    <w:p w14:paraId="66294B32" w14:textId="77777777" w:rsidR="00830E24" w:rsidRDefault="00830E24" w:rsidP="00830E24">
      <w:pPr>
        <w:pStyle w:val="ListParagraph"/>
        <w:numPr>
          <w:ilvl w:val="0"/>
          <w:numId w:val="2"/>
        </w:numPr>
      </w:pPr>
      <w:r>
        <w:t>Create freely to record ideas</w:t>
      </w:r>
    </w:p>
    <w:p w14:paraId="153CB52D" w14:textId="77777777" w:rsidR="00830E24" w:rsidRDefault="00830E24" w:rsidP="00830E24">
      <w:pPr>
        <w:pStyle w:val="ListParagraph"/>
        <w:numPr>
          <w:ilvl w:val="0"/>
          <w:numId w:val="2"/>
        </w:numPr>
      </w:pPr>
      <w:r>
        <w:t>Recognise some key artworks and artists</w:t>
      </w:r>
    </w:p>
    <w:p w14:paraId="1BC7BD69" w14:textId="77777777" w:rsidR="00830E24" w:rsidRPr="00235E60" w:rsidRDefault="00830E24" w:rsidP="00830E24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4DC26195" w14:textId="77777777" w:rsidR="00830E24" w:rsidRDefault="00830E24" w:rsidP="00830E24">
      <w:pPr>
        <w:pStyle w:val="ListParagraph"/>
        <w:numPr>
          <w:ilvl w:val="0"/>
          <w:numId w:val="1"/>
        </w:numPr>
      </w:pPr>
      <w:r>
        <w:t>Visual Literacy:</w:t>
      </w:r>
    </w:p>
    <w:p w14:paraId="6416E20A" w14:textId="77777777" w:rsidR="00830E24" w:rsidRDefault="00475F2B" w:rsidP="00830E24">
      <w:pPr>
        <w:pStyle w:val="ListParagraph"/>
        <w:numPr>
          <w:ilvl w:val="0"/>
          <w:numId w:val="3"/>
        </w:numPr>
      </w:pPr>
      <w:r>
        <w:t>Know that art comes in many forms</w:t>
      </w:r>
    </w:p>
    <w:p w14:paraId="1E43E1B6" w14:textId="77777777" w:rsidR="00475F2B" w:rsidRDefault="00475F2B" w:rsidP="00830E24">
      <w:pPr>
        <w:pStyle w:val="ListParagraph"/>
        <w:numPr>
          <w:ilvl w:val="0"/>
          <w:numId w:val="3"/>
        </w:numPr>
      </w:pPr>
      <w:r>
        <w:t>Know that artists have different styles</w:t>
      </w:r>
    </w:p>
    <w:p w14:paraId="4701D27B" w14:textId="77777777" w:rsidR="00475F2B" w:rsidRDefault="00475F2B" w:rsidP="00830E24">
      <w:pPr>
        <w:pStyle w:val="ListParagraph"/>
        <w:numPr>
          <w:ilvl w:val="0"/>
          <w:numId w:val="3"/>
        </w:numPr>
      </w:pPr>
      <w:r>
        <w:t>Demonstrate preferences for a particular artist or art form</w:t>
      </w:r>
    </w:p>
    <w:p w14:paraId="6889BB9B" w14:textId="77777777" w:rsidR="00830E24" w:rsidRDefault="00830E24" w:rsidP="00830E24">
      <w:pPr>
        <w:pStyle w:val="ListParagraph"/>
        <w:numPr>
          <w:ilvl w:val="0"/>
          <w:numId w:val="1"/>
        </w:numPr>
      </w:pPr>
      <w:r>
        <w:t>Generating ideas:</w:t>
      </w:r>
    </w:p>
    <w:p w14:paraId="1A47460C" w14:textId="77777777" w:rsidR="00830E24" w:rsidRDefault="00475F2B" w:rsidP="00830E24">
      <w:pPr>
        <w:pStyle w:val="ListParagraph"/>
        <w:numPr>
          <w:ilvl w:val="0"/>
          <w:numId w:val="4"/>
        </w:numPr>
      </w:pPr>
      <w:r>
        <w:t>Explore a range of art techniques: drawing, painting, printing, collage, textiles, 3D work</w:t>
      </w:r>
    </w:p>
    <w:p w14:paraId="74182960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Use a range of materials to craft, build and join</w:t>
      </w:r>
    </w:p>
    <w:p w14:paraId="711D7E55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Show interest in the work of others</w:t>
      </w:r>
    </w:p>
    <w:p w14:paraId="3AA43425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Copy the work of others</w:t>
      </w:r>
    </w:p>
    <w:p w14:paraId="096CF0ED" w14:textId="77777777" w:rsidR="00830E24" w:rsidRDefault="00830E24" w:rsidP="00830E24">
      <w:pPr>
        <w:pStyle w:val="ListParagraph"/>
        <w:numPr>
          <w:ilvl w:val="0"/>
          <w:numId w:val="1"/>
        </w:numPr>
      </w:pPr>
      <w:r>
        <w:t>Creating:</w:t>
      </w:r>
    </w:p>
    <w:p w14:paraId="357881F0" w14:textId="77777777" w:rsidR="00475F2B" w:rsidRDefault="00830E24" w:rsidP="00475F2B">
      <w:pPr>
        <w:pStyle w:val="ListParagraph"/>
        <w:numPr>
          <w:ilvl w:val="0"/>
          <w:numId w:val="10"/>
        </w:numPr>
        <w:ind w:left="1418"/>
      </w:pPr>
      <w:r>
        <w:t xml:space="preserve">Work in a playful, </w:t>
      </w:r>
      <w:r w:rsidR="00475F2B">
        <w:t>exploratory way</w:t>
      </w:r>
    </w:p>
    <w:p w14:paraId="3BF48121" w14:textId="77777777" w:rsidR="00830E24" w:rsidRDefault="00830E24" w:rsidP="003A2BD5">
      <w:pPr>
        <w:pStyle w:val="ListParagraph"/>
        <w:numPr>
          <w:ilvl w:val="0"/>
          <w:numId w:val="1"/>
        </w:numPr>
      </w:pPr>
      <w:r>
        <w:t>Drawing:</w:t>
      </w:r>
    </w:p>
    <w:p w14:paraId="46F6750C" w14:textId="77777777" w:rsidR="00830E24" w:rsidRDefault="00475F2B" w:rsidP="00830E24">
      <w:pPr>
        <w:pStyle w:val="ListParagraph"/>
        <w:numPr>
          <w:ilvl w:val="0"/>
          <w:numId w:val="4"/>
        </w:numPr>
      </w:pPr>
      <w:r>
        <w:t>Experiment with a range of drawing implements to explore lines (</w:t>
      </w:r>
      <w:proofErr w:type="spellStart"/>
      <w:r>
        <w:t>eg</w:t>
      </w:r>
      <w:proofErr w:type="spellEnd"/>
      <w:r>
        <w:t>: pencils, crayons, pastels, charcoal, chalk)</w:t>
      </w:r>
    </w:p>
    <w:p w14:paraId="6B009D76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Experiment with line patterns, dots and colour</w:t>
      </w:r>
    </w:p>
    <w:p w14:paraId="7DA0945C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Observe and draw from real life using lines and patterns</w:t>
      </w:r>
    </w:p>
    <w:p w14:paraId="512D993D" w14:textId="77777777" w:rsidR="00475F2B" w:rsidRDefault="00475F2B" w:rsidP="00830E24">
      <w:pPr>
        <w:pStyle w:val="ListParagraph"/>
        <w:numPr>
          <w:ilvl w:val="0"/>
          <w:numId w:val="4"/>
        </w:numPr>
      </w:pPr>
      <w:r>
        <w:t>Draw freely with pleasure</w:t>
      </w:r>
    </w:p>
    <w:p w14:paraId="65DBAAC9" w14:textId="77777777" w:rsidR="00475F2B" w:rsidRDefault="00475F2B" w:rsidP="00475F2B">
      <w:pPr>
        <w:pStyle w:val="ListParagraph"/>
        <w:numPr>
          <w:ilvl w:val="0"/>
          <w:numId w:val="1"/>
        </w:numPr>
      </w:pPr>
      <w:r>
        <w:t>Painting:</w:t>
      </w:r>
    </w:p>
    <w:p w14:paraId="492208CB" w14:textId="77777777" w:rsidR="00475F2B" w:rsidRDefault="00475F2B" w:rsidP="00475F2B">
      <w:pPr>
        <w:pStyle w:val="ListParagraph"/>
        <w:numPr>
          <w:ilvl w:val="0"/>
          <w:numId w:val="11"/>
        </w:numPr>
      </w:pPr>
      <w:r>
        <w:t>Begin to understand that painting is different to drawing; painting is about covering space and use of colour. Experiment with different paint, brushes and brush sizes</w:t>
      </w:r>
    </w:p>
    <w:p w14:paraId="3A6CDAAC" w14:textId="77777777" w:rsidR="00475F2B" w:rsidRDefault="00475F2B" w:rsidP="00475F2B">
      <w:pPr>
        <w:pStyle w:val="ListParagraph"/>
        <w:numPr>
          <w:ilvl w:val="0"/>
          <w:numId w:val="11"/>
        </w:numPr>
      </w:pPr>
      <w:r>
        <w:lastRenderedPageBreak/>
        <w:t>Name colours; begin to mix primary colours to make others</w:t>
      </w:r>
    </w:p>
    <w:p w14:paraId="1C3FFC0E" w14:textId="77777777" w:rsidR="00475F2B" w:rsidRDefault="00475F2B" w:rsidP="00475F2B">
      <w:pPr>
        <w:pStyle w:val="ListParagraph"/>
        <w:numPr>
          <w:ilvl w:val="0"/>
          <w:numId w:val="11"/>
        </w:numPr>
      </w:pPr>
      <w:r>
        <w:t>Begin to paint in the style of key artists</w:t>
      </w:r>
    </w:p>
    <w:p w14:paraId="0BC5263D" w14:textId="77777777" w:rsidR="00475F2B" w:rsidRDefault="00475F2B" w:rsidP="00475F2B">
      <w:pPr>
        <w:pStyle w:val="ListParagraph"/>
        <w:numPr>
          <w:ilvl w:val="0"/>
          <w:numId w:val="1"/>
        </w:numPr>
      </w:pPr>
      <w:r>
        <w:t>Printing:</w:t>
      </w:r>
    </w:p>
    <w:p w14:paraId="0E54ED57" w14:textId="77777777" w:rsidR="00475F2B" w:rsidRDefault="00475F2B" w:rsidP="00475F2B">
      <w:pPr>
        <w:pStyle w:val="ListParagraph"/>
        <w:numPr>
          <w:ilvl w:val="0"/>
          <w:numId w:val="12"/>
        </w:numPr>
      </w:pPr>
      <w:r>
        <w:t>Know that we can make several copies of the same picture</w:t>
      </w:r>
    </w:p>
    <w:p w14:paraId="6413E3AC" w14:textId="77777777" w:rsidR="00475F2B" w:rsidRDefault="00475F2B" w:rsidP="00475F2B">
      <w:pPr>
        <w:pStyle w:val="ListParagraph"/>
        <w:numPr>
          <w:ilvl w:val="0"/>
          <w:numId w:val="12"/>
        </w:numPr>
      </w:pPr>
      <w:r>
        <w:t>Experiment with the relief method</w:t>
      </w:r>
    </w:p>
    <w:p w14:paraId="6C245DD4" w14:textId="77777777" w:rsidR="00475F2B" w:rsidRDefault="00475F2B" w:rsidP="00475F2B">
      <w:pPr>
        <w:pStyle w:val="ListParagraph"/>
        <w:numPr>
          <w:ilvl w:val="0"/>
          <w:numId w:val="12"/>
        </w:numPr>
      </w:pPr>
      <w:r>
        <w:t>Design and build patterns</w:t>
      </w:r>
    </w:p>
    <w:p w14:paraId="315FC776" w14:textId="77777777" w:rsidR="00475F2B" w:rsidRDefault="00475F2B" w:rsidP="00475F2B">
      <w:pPr>
        <w:pStyle w:val="ListParagraph"/>
        <w:numPr>
          <w:ilvl w:val="0"/>
          <w:numId w:val="1"/>
        </w:numPr>
      </w:pPr>
      <w:r>
        <w:t>Mixed Media</w:t>
      </w:r>
      <w:r w:rsidR="00232F85">
        <w:t>:</w:t>
      </w:r>
    </w:p>
    <w:p w14:paraId="7C7D082B" w14:textId="77777777" w:rsidR="00475F2B" w:rsidRDefault="00475F2B" w:rsidP="00475F2B">
      <w:pPr>
        <w:pStyle w:val="ListParagraph"/>
        <w:numPr>
          <w:ilvl w:val="0"/>
          <w:numId w:val="13"/>
        </w:numPr>
      </w:pPr>
      <w:r>
        <w:t>Begin to explore different textiles; undertake some simple textile weaving and decoration</w:t>
      </w:r>
    </w:p>
    <w:p w14:paraId="352F643B" w14:textId="77777777" w:rsidR="00475F2B" w:rsidRDefault="00475F2B" w:rsidP="00475F2B">
      <w:pPr>
        <w:pStyle w:val="ListParagraph"/>
        <w:numPr>
          <w:ilvl w:val="0"/>
          <w:numId w:val="13"/>
        </w:numPr>
      </w:pPr>
      <w:r>
        <w:t xml:space="preserve">Begin to experiment with a range of tools and joins – </w:t>
      </w:r>
      <w:proofErr w:type="spellStart"/>
      <w:r>
        <w:t>eg</w:t>
      </w:r>
      <w:proofErr w:type="spellEnd"/>
      <w:r>
        <w:t>: cut and glue material</w:t>
      </w:r>
    </w:p>
    <w:p w14:paraId="4802DAC1" w14:textId="77777777" w:rsidR="00475F2B" w:rsidRDefault="00475F2B" w:rsidP="00475F2B">
      <w:pPr>
        <w:pStyle w:val="ListParagraph"/>
        <w:numPr>
          <w:ilvl w:val="0"/>
          <w:numId w:val="13"/>
        </w:numPr>
      </w:pPr>
      <w:r>
        <w:t xml:space="preserve">Make collages using different media – </w:t>
      </w:r>
      <w:proofErr w:type="spellStart"/>
      <w:r>
        <w:t>eg</w:t>
      </w:r>
      <w:proofErr w:type="spellEnd"/>
      <w:r>
        <w:t>:</w:t>
      </w:r>
      <w:r w:rsidR="00310C83">
        <w:t xml:space="preserve"> fabric, plastic, tissu</w:t>
      </w:r>
      <w:r>
        <w:t>e, magazines, crepe paper</w:t>
      </w:r>
      <w:r w:rsidR="00232F85">
        <w:t>; cut, tear, join with glue, add marks and add colour to collages to represent an idea</w:t>
      </w:r>
    </w:p>
    <w:p w14:paraId="0DBE88EC" w14:textId="77777777" w:rsidR="00232F85" w:rsidRDefault="00232F85" w:rsidP="00232F85">
      <w:pPr>
        <w:pStyle w:val="ListParagraph"/>
        <w:numPr>
          <w:ilvl w:val="0"/>
          <w:numId w:val="1"/>
        </w:numPr>
      </w:pPr>
      <w:r>
        <w:t>3D Form:</w:t>
      </w:r>
    </w:p>
    <w:p w14:paraId="38E42F00" w14:textId="77777777" w:rsidR="00232F85" w:rsidRDefault="00232F85" w:rsidP="00232F85">
      <w:pPr>
        <w:pStyle w:val="ListParagraph"/>
        <w:numPr>
          <w:ilvl w:val="0"/>
          <w:numId w:val="14"/>
        </w:numPr>
      </w:pPr>
      <w:r>
        <w:t>Manipulate and explore using modelling materials – rolling, kneading, pressing, pinching</w:t>
      </w:r>
    </w:p>
    <w:p w14:paraId="664E6D67" w14:textId="77777777" w:rsidR="00232F85" w:rsidRDefault="00232F85" w:rsidP="00232F85">
      <w:pPr>
        <w:pStyle w:val="ListParagraph"/>
        <w:numPr>
          <w:ilvl w:val="0"/>
          <w:numId w:val="14"/>
        </w:numPr>
      </w:pPr>
      <w:r>
        <w:t>Construct three dimensional shapes by assembling and fixing items (junk modelling) using man-made and natural materials</w:t>
      </w:r>
    </w:p>
    <w:p w14:paraId="0A37501D" w14:textId="77777777" w:rsidR="00830E24" w:rsidRDefault="00830E24" w:rsidP="00232F85">
      <w:pPr>
        <w:pStyle w:val="ListParagraph"/>
      </w:pPr>
    </w:p>
    <w:p w14:paraId="7241EFC6" w14:textId="3247D2A2" w:rsidR="00830E24" w:rsidRDefault="00830E24" w:rsidP="7194DE0A">
      <w:pPr>
        <w:rPr>
          <w:b/>
          <w:bCs/>
        </w:rPr>
      </w:pPr>
      <w:r w:rsidRPr="7194DE0A">
        <w:rPr>
          <w:b/>
          <w:bCs/>
        </w:rPr>
        <w:t>Learning Opportunities</w:t>
      </w:r>
      <w:r w:rsidR="00232F85" w:rsidRPr="7194DE0A">
        <w:rPr>
          <w:b/>
          <w:bCs/>
        </w:rPr>
        <w:t xml:space="preserve"> in Early Years</w:t>
      </w:r>
      <w:r w:rsidRPr="7194DE0A">
        <w:rPr>
          <w:b/>
          <w:bCs/>
        </w:rPr>
        <w:t xml:space="preserve">: </w:t>
      </w:r>
    </w:p>
    <w:p w14:paraId="5DAB6C7B" w14:textId="477EA2A2" w:rsidR="00830E24" w:rsidRDefault="21EE72B0" w:rsidP="00830E24">
      <w:pPr>
        <w:pStyle w:val="ListParagraph"/>
        <w:numPr>
          <w:ilvl w:val="0"/>
          <w:numId w:val="5"/>
        </w:numPr>
      </w:pPr>
      <w:r>
        <w:t>Continuous provision with daily opportunities for drawing</w:t>
      </w:r>
      <w:r w:rsidR="6FAAD83F">
        <w:t>,</w:t>
      </w:r>
      <w:r>
        <w:t xml:space="preserve"> painting, junk modelling, malleable materials + enhanced </w:t>
      </w:r>
      <w:r w:rsidR="2CC879A5">
        <w:t>provision</w:t>
      </w:r>
      <w:r>
        <w:t xml:space="preserve"> with </w:t>
      </w:r>
      <w:r w:rsidR="03706298">
        <w:t>different resources available</w:t>
      </w:r>
    </w:p>
    <w:p w14:paraId="1B796039" w14:textId="77476B63" w:rsidR="728AD7BC" w:rsidRDefault="728AD7BC" w:rsidP="7194DE0A">
      <w:pPr>
        <w:pStyle w:val="ListParagraph"/>
        <w:numPr>
          <w:ilvl w:val="0"/>
          <w:numId w:val="5"/>
        </w:numPr>
      </w:pPr>
      <w:proofErr w:type="spellStart"/>
      <w:r>
        <w:t>Well resourced</w:t>
      </w:r>
      <w:proofErr w:type="spellEnd"/>
      <w:r>
        <w:t xml:space="preserve"> c</w:t>
      </w:r>
      <w:r w:rsidR="03706298">
        <w:t>ontinuous provision in sticking area include</w:t>
      </w:r>
      <w:r w:rsidR="232CE6C8">
        <w:t>s</w:t>
      </w:r>
      <w:r w:rsidR="03706298">
        <w:t xml:space="preserve"> scissors, PVA glue, glue sticks, sticky tape, </w:t>
      </w:r>
      <w:r w:rsidR="6BF3E9E4">
        <w:t xml:space="preserve">string, </w:t>
      </w:r>
      <w:r w:rsidR="03706298">
        <w:t xml:space="preserve">natural and </w:t>
      </w:r>
      <w:r w:rsidR="172F340E">
        <w:t>plastic resources, boxes</w:t>
      </w:r>
      <w:r w:rsidR="03706298">
        <w:t xml:space="preserve">, </w:t>
      </w:r>
      <w:r w:rsidR="78FB389C">
        <w:t xml:space="preserve">tubes, </w:t>
      </w:r>
      <w:r w:rsidR="09A453C4">
        <w:t>card</w:t>
      </w:r>
      <w:r w:rsidR="2229371A">
        <w:t>.</w:t>
      </w:r>
    </w:p>
    <w:p w14:paraId="619A1958" w14:textId="0315C589" w:rsidR="09A453C4" w:rsidRDefault="09A453C4" w:rsidP="7194DE0A">
      <w:pPr>
        <w:pStyle w:val="ListParagraph"/>
        <w:numPr>
          <w:ilvl w:val="0"/>
          <w:numId w:val="5"/>
        </w:numPr>
      </w:pPr>
      <w:r>
        <w:t xml:space="preserve">Painting </w:t>
      </w:r>
      <w:r w:rsidR="7BCAAF74">
        <w:t>area</w:t>
      </w:r>
      <w:r>
        <w:t xml:space="preserve"> resources include water colours, powder paints, ready mixed paint, mixing trays, thick/ thin paint brushes, </w:t>
      </w:r>
      <w:r w:rsidR="21E813E8">
        <w:t xml:space="preserve">cotton buds, </w:t>
      </w:r>
      <w:r w:rsidR="07E9EDC0">
        <w:t xml:space="preserve">chalk, crayons, golf balls, </w:t>
      </w:r>
      <w:r w:rsidR="21E813E8">
        <w:t xml:space="preserve">dabbers, </w:t>
      </w:r>
      <w:r w:rsidR="2B373D6D">
        <w:t xml:space="preserve">sponges, rollers, stencils, </w:t>
      </w:r>
      <w:r w:rsidR="21E813E8">
        <w:t>paper of different sizes, shapes and thickness.</w:t>
      </w:r>
    </w:p>
    <w:p w14:paraId="0A037B4F" w14:textId="75EF2F82" w:rsidR="0904D60F" w:rsidRDefault="0904D60F" w:rsidP="7194DE0A">
      <w:pPr>
        <w:pStyle w:val="ListParagraph"/>
        <w:numPr>
          <w:ilvl w:val="0"/>
          <w:numId w:val="5"/>
        </w:numPr>
      </w:pPr>
      <w:r>
        <w:t xml:space="preserve">Focus </w:t>
      </w:r>
      <w:r w:rsidR="1E3249CB">
        <w:t xml:space="preserve">group </w:t>
      </w:r>
      <w:r>
        <w:t>activities to demonstrate skill</w:t>
      </w:r>
      <w:r w:rsidR="56907FF8">
        <w:t>s</w:t>
      </w:r>
      <w:r>
        <w:t xml:space="preserve"> and techniques</w:t>
      </w:r>
      <w:r w:rsidR="74C1A2B6">
        <w:t>.</w:t>
      </w:r>
    </w:p>
    <w:p w14:paraId="5A6CADBB" w14:textId="63ECAFCE" w:rsidR="69FE6CFB" w:rsidRDefault="69FE6CFB" w:rsidP="7194DE0A">
      <w:pPr>
        <w:pStyle w:val="ListParagraph"/>
        <w:numPr>
          <w:ilvl w:val="0"/>
          <w:numId w:val="5"/>
        </w:numPr>
      </w:pPr>
      <w:r>
        <w:t>Topic stimulus</w:t>
      </w:r>
      <w:r w:rsidR="0904D60F">
        <w:t xml:space="preserve"> </w:t>
      </w:r>
      <w:proofErr w:type="spellStart"/>
      <w:r w:rsidR="0904D60F">
        <w:t>eg</w:t>
      </w:r>
      <w:proofErr w:type="spellEnd"/>
      <w:r w:rsidR="0904D60F">
        <w:t xml:space="preserve"> seasons, pattern and rhyme, festivals and celebrations</w:t>
      </w:r>
      <w:r w:rsidR="696C7DF7">
        <w:t xml:space="preserve">, </w:t>
      </w:r>
      <w:r w:rsidR="73275233">
        <w:t>children’s interests</w:t>
      </w:r>
    </w:p>
    <w:p w14:paraId="00FD3EFA" w14:textId="6FEAA277" w:rsidR="7194DE0A" w:rsidRDefault="7194DE0A" w:rsidP="7194DE0A"/>
    <w:p w14:paraId="02EB378F" w14:textId="77777777" w:rsidR="00830E24" w:rsidRDefault="00830E24" w:rsidP="00830E24"/>
    <w:p w14:paraId="6A05A809" w14:textId="77777777" w:rsidR="00830E24" w:rsidRDefault="00830E24" w:rsidP="00830E24"/>
    <w:p w14:paraId="5A39BBE3" w14:textId="77777777" w:rsidR="00830E24" w:rsidRDefault="00830E24" w:rsidP="00830E24"/>
    <w:p w14:paraId="41C8F396" w14:textId="77777777" w:rsidR="00830E24" w:rsidRDefault="00830E24" w:rsidP="00830E24"/>
    <w:p w14:paraId="72A3D3EC" w14:textId="77777777" w:rsidR="00830E24" w:rsidRDefault="00830E24" w:rsidP="00830E24"/>
    <w:p w14:paraId="0D0B940D" w14:textId="77777777" w:rsidR="00830E24" w:rsidRDefault="00830E24" w:rsidP="00830E24"/>
    <w:p w14:paraId="0E27B00A" w14:textId="77777777" w:rsidR="00EF2704" w:rsidRDefault="00EF2704"/>
    <w:sectPr w:rsidR="00EF2704" w:rsidSect="00830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5DC8"/>
    <w:multiLevelType w:val="hybridMultilevel"/>
    <w:tmpl w:val="F202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FF729E"/>
    <w:multiLevelType w:val="hybridMultilevel"/>
    <w:tmpl w:val="B7966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06088"/>
    <w:multiLevelType w:val="hybridMultilevel"/>
    <w:tmpl w:val="3806A1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149DA"/>
    <w:multiLevelType w:val="hybridMultilevel"/>
    <w:tmpl w:val="0ED6678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165BA"/>
    <w:multiLevelType w:val="hybridMultilevel"/>
    <w:tmpl w:val="D494E2A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A91B2B"/>
    <w:multiLevelType w:val="hybridMultilevel"/>
    <w:tmpl w:val="D00AA1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665D5"/>
    <w:multiLevelType w:val="hybridMultilevel"/>
    <w:tmpl w:val="DC42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8E3"/>
    <w:multiLevelType w:val="hybridMultilevel"/>
    <w:tmpl w:val="A664CD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0E2CB1"/>
    <w:multiLevelType w:val="multilevel"/>
    <w:tmpl w:val="9892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E004BF"/>
    <w:multiLevelType w:val="hybridMultilevel"/>
    <w:tmpl w:val="99A602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F31753"/>
    <w:multiLevelType w:val="hybridMultilevel"/>
    <w:tmpl w:val="004A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B278A"/>
    <w:multiLevelType w:val="hybridMultilevel"/>
    <w:tmpl w:val="12B04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1023"/>
    <w:multiLevelType w:val="hybridMultilevel"/>
    <w:tmpl w:val="0622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14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4"/>
    <w:rsid w:val="001120CF"/>
    <w:rsid w:val="00232F85"/>
    <w:rsid w:val="00310C83"/>
    <w:rsid w:val="003254BC"/>
    <w:rsid w:val="00475F2B"/>
    <w:rsid w:val="00830E24"/>
    <w:rsid w:val="00C270DF"/>
    <w:rsid w:val="00EF2704"/>
    <w:rsid w:val="03706298"/>
    <w:rsid w:val="07E9EDC0"/>
    <w:rsid w:val="0904D60F"/>
    <w:rsid w:val="09A453C4"/>
    <w:rsid w:val="10D01BAC"/>
    <w:rsid w:val="172F340E"/>
    <w:rsid w:val="1E3249CB"/>
    <w:rsid w:val="202910C6"/>
    <w:rsid w:val="21E813E8"/>
    <w:rsid w:val="21EE72B0"/>
    <w:rsid w:val="2229371A"/>
    <w:rsid w:val="232CE6C8"/>
    <w:rsid w:val="2B373D6D"/>
    <w:rsid w:val="2C59A598"/>
    <w:rsid w:val="2CC879A5"/>
    <w:rsid w:val="2D4115DC"/>
    <w:rsid w:val="3735BA9A"/>
    <w:rsid w:val="38D653EC"/>
    <w:rsid w:val="450644E0"/>
    <w:rsid w:val="4BD30385"/>
    <w:rsid w:val="4BF2B4DC"/>
    <w:rsid w:val="4C1D883D"/>
    <w:rsid w:val="51594E19"/>
    <w:rsid w:val="53CDFBCC"/>
    <w:rsid w:val="56907FF8"/>
    <w:rsid w:val="5CD1E139"/>
    <w:rsid w:val="62EC27BF"/>
    <w:rsid w:val="65812DBA"/>
    <w:rsid w:val="67EFD4F5"/>
    <w:rsid w:val="6826E61F"/>
    <w:rsid w:val="696C7DF7"/>
    <w:rsid w:val="69FE6CFB"/>
    <w:rsid w:val="6BF3E9E4"/>
    <w:rsid w:val="6D4C1D3D"/>
    <w:rsid w:val="6FAAD83F"/>
    <w:rsid w:val="716EC8E3"/>
    <w:rsid w:val="7194DE0A"/>
    <w:rsid w:val="71FAAEBA"/>
    <w:rsid w:val="728AD7BC"/>
    <w:rsid w:val="73275233"/>
    <w:rsid w:val="74B1389E"/>
    <w:rsid w:val="74C1A2B6"/>
    <w:rsid w:val="78FB389C"/>
    <w:rsid w:val="7A36145F"/>
    <w:rsid w:val="7BCA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612A"/>
  <w15:chartTrackingRefBased/>
  <w15:docId w15:val="{560BC996-82D6-4750-9613-D6D470E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E24"/>
    <w:pPr>
      <w:ind w:left="720"/>
      <w:contextualSpacing/>
    </w:pPr>
  </w:style>
  <w:style w:type="paragraph" w:styleId="NoSpacing">
    <w:name w:val="No Spacing"/>
    <w:uiPriority w:val="1"/>
    <w:qFormat/>
    <w:rsid w:val="00112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02C0D-0F6D-43B7-A56E-8EEE030DCD3C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855a421-59f0-4a27-998d-f7c31455055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356469-CBEF-4E5E-A631-608470E24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A3CF1-58C1-4EE6-A3D5-9EFF5BC40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2025-01-25T21:56:00Z</dcterms:created>
  <dcterms:modified xsi:type="dcterms:W3CDTF">2025-01-25T21:56:00Z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