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5CE" w14:textId="16D1DD1E" w:rsidR="009A5CDA" w:rsidRDefault="00CB681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34E1813" wp14:editId="3EC448DD">
                <wp:simplePos x="0" y="0"/>
                <wp:positionH relativeFrom="margin">
                  <wp:posOffset>-157480</wp:posOffset>
                </wp:positionH>
                <wp:positionV relativeFrom="paragraph">
                  <wp:posOffset>3664585</wp:posOffset>
                </wp:positionV>
                <wp:extent cx="3295650" cy="3157855"/>
                <wp:effectExtent l="0" t="0" r="19050" b="23495"/>
                <wp:wrapTight wrapText="bothSides">
                  <wp:wrapPolygon edited="0">
                    <wp:start x="0" y="0"/>
                    <wp:lineTo x="0" y="21630"/>
                    <wp:lineTo x="21600" y="21630"/>
                    <wp:lineTo x="21600" y="0"/>
                    <wp:lineTo x="0" y="0"/>
                  </wp:wrapPolygon>
                </wp:wrapTight>
                <wp:docPr id="656544738" name="Text Box 65654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FE232" w14:textId="77777777" w:rsidR="00952AD8" w:rsidRPr="0091504D" w:rsidRDefault="00952AD8" w:rsidP="00952AD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91504D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Creative Development</w:t>
                            </w:r>
                          </w:p>
                          <w:p w14:paraId="27B555E8" w14:textId="72482D6A" w:rsidR="00952AD8" w:rsidRPr="0091504D" w:rsidRDefault="00952AD8" w:rsidP="00952AD8">
                            <w:pPr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</w:pPr>
                            <w:r w:rsidRPr="0091504D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Art: </w:t>
                            </w:r>
                            <w:r w:rsidR="00424D40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The children wil</w:t>
                            </w:r>
                            <w:r w:rsidR="00810EAC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0EAC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create their own </w:t>
                            </w:r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6E5C1F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lay </w:t>
                            </w:r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6E5C1F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ish</w:t>
                            </w:r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by joining 2 thumb pots together using the scratch and slip method. They will add texture and </w:t>
                            </w:r>
                            <w:proofErr w:type="spellStart"/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colour</w:t>
                            </w:r>
                            <w:proofErr w:type="spellEnd"/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to their work. They will also create abstract fish in the style of Vincent Scarpace</w:t>
                            </w:r>
                            <w:r w:rsid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AD7288" w14:textId="0B563C4B" w:rsidR="00952AD8" w:rsidRPr="0091504D" w:rsidRDefault="00952AD8" w:rsidP="00952AD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91504D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DT: </w:t>
                            </w:r>
                            <w:r w:rsidR="00810EAC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The children will d</w:t>
                            </w:r>
                            <w:r w:rsidR="00424D40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esign and make </w:t>
                            </w:r>
                            <w:r w:rsidR="006E5C1F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sea creature soft toys </w:t>
                            </w:r>
                            <w:r w:rsidR="0024186E" w:rsidRPr="0091504D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using 3 stitches (running, stitch, back stitch and blanket stitch)</w:t>
                            </w:r>
                          </w:p>
                          <w:p w14:paraId="030FAFAA" w14:textId="5BA1BBE4" w:rsidR="00952AD8" w:rsidRPr="003D4AE8" w:rsidRDefault="00952AD8" w:rsidP="00E74870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3D4AE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Music:</w:t>
                            </w:r>
                            <w:r w:rsidR="00D71229" w:rsidRPr="003D4AE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B20460" w14:textId="28CC9EDB" w:rsidR="003D4AE8" w:rsidRPr="003D4AE8" w:rsidRDefault="003D4AE8" w:rsidP="00E7487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3D4AE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children will learn and innovate verses for a grime-inspired anti-bullying rap;</w:t>
                            </w:r>
                          </w:p>
                          <w:p w14:paraId="4CF6ED6E" w14:textId="77CFE7C0" w:rsidR="003D4AE8" w:rsidRPr="003D4AE8" w:rsidRDefault="003D4AE8" w:rsidP="00E7487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3D4AE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They will also lear</w:t>
                            </w:r>
                            <w:r w:rsidR="00E7487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n a selection of traditional sea</w:t>
                            </w:r>
                            <w:r w:rsidRPr="003D4AE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-shanties and compose accompaniments for them, along with a sea-soundscape. </w:t>
                            </w:r>
                          </w:p>
                          <w:p w14:paraId="0BD2C1BC" w14:textId="77777777" w:rsidR="00952AD8" w:rsidRPr="00D948F9" w:rsidRDefault="00952AD8" w:rsidP="00952AD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F5F0CE3" w14:textId="77777777" w:rsidR="00952AD8" w:rsidRDefault="00952AD8" w:rsidP="00952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7E24CA" w14:textId="77777777" w:rsidR="00952AD8" w:rsidRPr="002714DB" w:rsidRDefault="00952AD8" w:rsidP="00952A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E1813" id="_x0000_t202" coordsize="21600,21600" o:spt="202" path="m,l,21600r21600,l21600,xe">
                <v:stroke joinstyle="miter"/>
                <v:path gradientshapeok="t" o:connecttype="rect"/>
              </v:shapetype>
              <v:shape id="Text Box 656544738" o:spid="_x0000_s1026" type="#_x0000_t202" style="position:absolute;margin-left:-12.4pt;margin-top:288.55pt;width:259.5pt;height:248.6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">
                <v:textbox>
                  <w:txbxContent>
                    <w:p w14:paraId="039FE232" w14:textId="77777777" w:rsidR="00952AD8" w:rsidRPr="0091504D" w:rsidRDefault="00952AD8" w:rsidP="00952AD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91504D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Creative Development</w:t>
                      </w:r>
                    </w:p>
                    <w:p w14:paraId="27B555E8" w14:textId="72482D6A" w:rsidR="00952AD8" w:rsidRPr="0091504D" w:rsidRDefault="00952AD8" w:rsidP="00952AD8">
                      <w:pPr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</w:pPr>
                      <w:r w:rsidRPr="0091504D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Art: </w:t>
                      </w:r>
                      <w:r w:rsidR="00424D40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The children wil</w:t>
                      </w:r>
                      <w:r w:rsidR="00810EAC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l</w:t>
                      </w:r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10EAC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create their own </w:t>
                      </w:r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c</w:t>
                      </w:r>
                      <w:r w:rsidR="006E5C1F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lay </w:t>
                      </w:r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f</w:t>
                      </w:r>
                      <w:r w:rsidR="006E5C1F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ish</w:t>
                      </w:r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by joining 2 thumb pots together using the scratch and slip method. They will add texture and </w:t>
                      </w:r>
                      <w:proofErr w:type="spellStart"/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colour</w:t>
                      </w:r>
                      <w:proofErr w:type="spellEnd"/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to their work. They will also create abstract fish in the style of Vincent Scarpace</w:t>
                      </w:r>
                      <w:r w:rsid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.</w:t>
                      </w:r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AD7288" w14:textId="0B563C4B" w:rsidR="00952AD8" w:rsidRPr="0091504D" w:rsidRDefault="00952AD8" w:rsidP="00952AD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91504D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DT: </w:t>
                      </w:r>
                      <w:r w:rsidR="00810EAC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The children will d</w:t>
                      </w:r>
                      <w:r w:rsidR="00424D40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esign and make </w:t>
                      </w:r>
                      <w:r w:rsidR="006E5C1F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sea creature soft toys </w:t>
                      </w:r>
                      <w:r w:rsidR="0024186E" w:rsidRPr="0091504D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using 3 stitches (running, stitch, back stitch and blanket stitch)</w:t>
                      </w:r>
                    </w:p>
                    <w:p w14:paraId="030FAFAA" w14:textId="5BA1BBE4" w:rsidR="00952AD8" w:rsidRPr="003D4AE8" w:rsidRDefault="00952AD8" w:rsidP="00E74870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3D4AE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Music:</w:t>
                      </w:r>
                      <w:r w:rsidR="00D71229" w:rsidRPr="003D4AE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B20460" w14:textId="28CC9EDB" w:rsidR="003D4AE8" w:rsidRPr="003D4AE8" w:rsidRDefault="003D4AE8" w:rsidP="00E7487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3D4AE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 children will learn and innovate verses for a grime-inspired anti-bullying rap;</w:t>
                      </w:r>
                    </w:p>
                    <w:p w14:paraId="4CF6ED6E" w14:textId="77CFE7C0" w:rsidR="003D4AE8" w:rsidRPr="003D4AE8" w:rsidRDefault="003D4AE8" w:rsidP="00E7487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3D4AE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They will also lear</w:t>
                      </w:r>
                      <w:r w:rsidR="00E7487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n a selection of traditional sea</w:t>
                      </w:r>
                      <w:r w:rsidRPr="003D4AE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-shanties and compose accompaniments for them, along with a sea-soundscape. </w:t>
                      </w:r>
                    </w:p>
                    <w:p w14:paraId="0BD2C1BC" w14:textId="77777777" w:rsidR="00952AD8" w:rsidRPr="00D948F9" w:rsidRDefault="00952AD8" w:rsidP="00952AD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F5F0CE3" w14:textId="77777777" w:rsidR="00952AD8" w:rsidRDefault="00952AD8" w:rsidP="00952A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7E24CA" w14:textId="77777777" w:rsidR="00952AD8" w:rsidRPr="002714DB" w:rsidRDefault="00952AD8" w:rsidP="00952A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70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D0EF5E1" wp14:editId="1787F22F">
                <wp:simplePos x="0" y="0"/>
                <wp:positionH relativeFrom="margin">
                  <wp:posOffset>3319780</wp:posOffset>
                </wp:positionH>
                <wp:positionV relativeFrom="paragraph">
                  <wp:posOffset>5583555</wp:posOffset>
                </wp:positionV>
                <wp:extent cx="2353310" cy="1239520"/>
                <wp:effectExtent l="0" t="0" r="27940" b="17780"/>
                <wp:wrapTight wrapText="bothSides">
                  <wp:wrapPolygon edited="0">
                    <wp:start x="0" y="0"/>
                    <wp:lineTo x="0" y="21578"/>
                    <wp:lineTo x="21682" y="21578"/>
                    <wp:lineTo x="21682" y="0"/>
                    <wp:lineTo x="0" y="0"/>
                  </wp:wrapPolygon>
                </wp:wrapTight>
                <wp:docPr id="323654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51BD" w14:textId="77777777" w:rsidR="00952AD8" w:rsidRPr="0071251A" w:rsidRDefault="00952AD8" w:rsidP="00952AD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71251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Physical Development</w:t>
                            </w:r>
                          </w:p>
                          <w:p w14:paraId="305DDCB5" w14:textId="6DB55ED6" w:rsidR="00B158A0" w:rsidRDefault="00952AD8" w:rsidP="00952AD8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71251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PE:</w:t>
                            </w:r>
                          </w:p>
                          <w:p w14:paraId="42F4BDB1" w14:textId="31F57387" w:rsidR="00952AD8" w:rsidRPr="00B158A0" w:rsidRDefault="006E5C1F" w:rsidP="00B158A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B158A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Netball</w:t>
                            </w:r>
                          </w:p>
                          <w:p w14:paraId="4F80981E" w14:textId="66289D55" w:rsidR="00B158A0" w:rsidRPr="00B158A0" w:rsidRDefault="00B158A0" w:rsidP="00B158A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B158A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Tennis</w:t>
                            </w:r>
                          </w:p>
                          <w:p w14:paraId="421E0DC9" w14:textId="6BA5D90F" w:rsidR="00952AD8" w:rsidRPr="0071251A" w:rsidRDefault="00952AD8" w:rsidP="00982441">
                            <w:pPr>
                              <w:pStyle w:val="Default"/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F5E1" id="Text Box 2" o:spid="_x0000_s1027" type="#_x0000_t202" style="position:absolute;margin-left:261.4pt;margin-top:439.65pt;width:185.3pt;height:97.6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">
                <v:textbox>
                  <w:txbxContent>
                    <w:p w14:paraId="7FC851BD" w14:textId="77777777" w:rsidR="00952AD8" w:rsidRPr="0071251A" w:rsidRDefault="00952AD8" w:rsidP="00952AD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71251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Physical Development</w:t>
                      </w:r>
                    </w:p>
                    <w:p w14:paraId="305DDCB5" w14:textId="6DB55ED6" w:rsidR="00B158A0" w:rsidRDefault="00952AD8" w:rsidP="00952AD8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71251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PE:</w:t>
                      </w:r>
                    </w:p>
                    <w:p w14:paraId="42F4BDB1" w14:textId="31F57387" w:rsidR="00952AD8" w:rsidRPr="00B158A0" w:rsidRDefault="006E5C1F" w:rsidP="00B158A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B158A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Netball</w:t>
                      </w:r>
                    </w:p>
                    <w:p w14:paraId="4F80981E" w14:textId="66289D55" w:rsidR="00B158A0" w:rsidRPr="00B158A0" w:rsidRDefault="00B158A0" w:rsidP="00B158A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B158A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Tennis</w:t>
                      </w:r>
                    </w:p>
                    <w:p w14:paraId="421E0DC9" w14:textId="6BA5D90F" w:rsidR="00952AD8" w:rsidRPr="0071251A" w:rsidRDefault="00952AD8" w:rsidP="00982441">
                      <w:pPr>
                        <w:pStyle w:val="Default"/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70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51CA38" wp14:editId="7C1D9A6D">
                <wp:simplePos x="0" y="0"/>
                <wp:positionH relativeFrom="margin">
                  <wp:posOffset>5808345</wp:posOffset>
                </wp:positionH>
                <wp:positionV relativeFrom="paragraph">
                  <wp:posOffset>2255635</wp:posOffset>
                </wp:positionV>
                <wp:extent cx="3292475" cy="2752090"/>
                <wp:effectExtent l="0" t="0" r="22225" b="10160"/>
                <wp:wrapTight wrapText="bothSides">
                  <wp:wrapPolygon edited="0">
                    <wp:start x="0" y="0"/>
                    <wp:lineTo x="0" y="21530"/>
                    <wp:lineTo x="21621" y="21530"/>
                    <wp:lineTo x="21621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27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E816" w14:textId="3284F7F0" w:rsidR="00A84F1F" w:rsidRPr="00F100D2" w:rsidRDefault="00A84F1F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Personal, </w:t>
                            </w:r>
                            <w:r w:rsidR="003B39D5"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ocial and </w:t>
                            </w:r>
                            <w:r w:rsidR="003B39D5"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motional </w:t>
                            </w:r>
                            <w:r w:rsidR="003B39D5"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evelopment</w:t>
                            </w:r>
                          </w:p>
                          <w:p w14:paraId="45F0B818" w14:textId="6231A129" w:rsidR="0091504D" w:rsidRPr="00F100D2" w:rsidRDefault="00F100D2" w:rsidP="00F100D2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100D2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PSHE: (</w:t>
                            </w:r>
                            <w:r w:rsidR="006E5C1F" w:rsidRPr="00F100D2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VIPS</w:t>
                            </w:r>
                            <w:r w:rsidRPr="00F100D2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91504D" w:rsidRPr="00F100D2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F47F5" w:rsidRPr="00F100D2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children </w:t>
                            </w:r>
                            <w:r w:rsidR="003B39D5" w:rsidRPr="00F100D2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91504D" w:rsidRPr="00F100D2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look at how friendships are formed and maintained, the qualities of a good friend and strategies for coping with disagreements.</w:t>
                            </w:r>
                            <w:r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         PSHE: (</w:t>
                            </w:r>
                            <w:r w:rsidR="0091504D" w:rsidRPr="00F100D2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One World</w:t>
                            </w:r>
                            <w:r w:rsidRPr="00F100D2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91504D" w:rsidRPr="00F100D2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The children will reflect on what they can do to help make the world a fairer place. </w:t>
                            </w:r>
                          </w:p>
                          <w:p w14:paraId="2056C113" w14:textId="77777777" w:rsidR="00F100D2" w:rsidRPr="00F100D2" w:rsidRDefault="00F100D2" w:rsidP="00F100D2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0EC06A" w14:textId="5D09C4D0" w:rsidR="002125FA" w:rsidRPr="001A6390" w:rsidRDefault="002125FA" w:rsidP="001F47F5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RE: </w:t>
                            </w:r>
                            <w:r w:rsidR="00F100D2"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6E5C1F"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Christianity</w:t>
                            </w:r>
                            <w:r w:rsidR="00F100D2" w:rsidRPr="00F100D2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F100D2" w:rsidRPr="00F100D2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The children will learn about the key aspects of the Christian faith. They will find out where Christianity originated, about special places and key </w:t>
                            </w:r>
                            <w:r w:rsidR="00F100D2" w:rsidRPr="001A639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festivals in Christian life and the main beliefs held by Christians.</w:t>
                            </w:r>
                            <w:r w:rsidR="00F100D2" w:rsidRPr="001A639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RE: (</w:t>
                            </w:r>
                            <w:r w:rsidR="00B158A0" w:rsidRPr="001A639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Food and Fastin</w:t>
                            </w:r>
                            <w:r w:rsidR="00F100D2" w:rsidRPr="001A639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g)</w:t>
                            </w:r>
                            <w:r w:rsidR="00F100D2" w:rsidRPr="001A639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the children will explore the role food plays within religions</w:t>
                            </w:r>
                            <w:r w:rsidR="001A6390" w:rsidRPr="001A639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including lent and Ramadan as well as </w:t>
                            </w:r>
                            <w:r w:rsidR="00F100D2" w:rsidRPr="001A639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how food is also used within religions for celebrations</w:t>
                            </w:r>
                            <w:r w:rsidR="001A6390" w:rsidRPr="001A639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5C823" w14:textId="77777777" w:rsidR="00A84F1F" w:rsidRPr="001F47F5" w:rsidRDefault="00A84F1F" w:rsidP="001F47F5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A38" id="_x0000_s1028" type="#_x0000_t202" style="position:absolute;margin-left:457.35pt;margin-top:177.6pt;width:259.25pt;height:216.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">
                <v:textbox>
                  <w:txbxContent>
                    <w:p w14:paraId="63FBE816" w14:textId="3284F7F0" w:rsidR="00A84F1F" w:rsidRPr="00F100D2" w:rsidRDefault="00A84F1F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Personal, </w:t>
                      </w:r>
                      <w:r w:rsidR="003B39D5"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S</w:t>
                      </w:r>
                      <w:r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ocial and </w:t>
                      </w:r>
                      <w:r w:rsidR="003B39D5"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E</w:t>
                      </w:r>
                      <w:r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motional </w:t>
                      </w:r>
                      <w:r w:rsidR="003B39D5"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D</w:t>
                      </w:r>
                      <w:r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evelopment</w:t>
                      </w:r>
                    </w:p>
                    <w:p w14:paraId="45F0B818" w14:textId="6231A129" w:rsidR="0091504D" w:rsidRPr="00F100D2" w:rsidRDefault="00F100D2" w:rsidP="00F100D2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100D2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PSHE: (</w:t>
                      </w:r>
                      <w:r w:rsidR="006E5C1F" w:rsidRPr="00F100D2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VIPS</w:t>
                      </w:r>
                      <w:r w:rsidRPr="00F100D2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91504D" w:rsidRPr="00F100D2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The </w:t>
                      </w:r>
                      <w:r w:rsidR="001F47F5" w:rsidRPr="00F100D2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children </w:t>
                      </w:r>
                      <w:r w:rsidR="003B39D5" w:rsidRPr="00F100D2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will </w:t>
                      </w:r>
                      <w:r w:rsidR="0091504D" w:rsidRPr="00F100D2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look at how friendships are formed and maintained, the qualities of a good friend and strategies for coping with disagreements.</w:t>
                      </w:r>
                      <w:r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         PSHE: (</w:t>
                      </w:r>
                      <w:r w:rsidR="0091504D" w:rsidRPr="00F100D2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One World</w:t>
                      </w:r>
                      <w:r w:rsidRPr="00F100D2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91504D" w:rsidRPr="00F100D2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The children will reflect on what they can do to help make the world a fairer place. </w:t>
                      </w:r>
                    </w:p>
                    <w:p w14:paraId="2056C113" w14:textId="77777777" w:rsidR="00F100D2" w:rsidRPr="00F100D2" w:rsidRDefault="00F100D2" w:rsidP="00F100D2">
                      <w:pPr>
                        <w:pStyle w:val="NoSpacing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</w:p>
                    <w:p w14:paraId="010EC06A" w14:textId="5D09C4D0" w:rsidR="002125FA" w:rsidRPr="001A6390" w:rsidRDefault="002125FA" w:rsidP="001F47F5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RE: </w:t>
                      </w:r>
                      <w:r w:rsidR="00F100D2"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(</w:t>
                      </w:r>
                      <w:r w:rsidR="006E5C1F"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Christianity</w:t>
                      </w:r>
                      <w:r w:rsidR="00F100D2" w:rsidRPr="00F100D2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)</w:t>
                      </w:r>
                      <w:r w:rsidR="00F100D2" w:rsidRPr="00F100D2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The children will learn about the key aspects of the Christian faith. They will find out where Christianity originated, about special places and key </w:t>
                      </w:r>
                      <w:r w:rsidR="00F100D2" w:rsidRPr="001A639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festivals in Christian life and the main beliefs held by Christians.</w:t>
                      </w:r>
                      <w:r w:rsidR="00F100D2" w:rsidRPr="001A639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                                                                RE: (</w:t>
                      </w:r>
                      <w:r w:rsidR="00B158A0" w:rsidRPr="001A639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Food and Fastin</w:t>
                      </w:r>
                      <w:r w:rsidR="00F100D2" w:rsidRPr="001A639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g)</w:t>
                      </w:r>
                      <w:r w:rsidR="00F100D2" w:rsidRPr="001A639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the children will explore the role food plays within religions</w:t>
                      </w:r>
                      <w:r w:rsidR="001A6390" w:rsidRPr="001A639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including lent and Ramadan as well as </w:t>
                      </w:r>
                      <w:r w:rsidR="00F100D2" w:rsidRPr="001A639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how food is also used within religions for celebrations</w:t>
                      </w:r>
                      <w:r w:rsidR="001A6390" w:rsidRPr="001A639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.</w:t>
                      </w:r>
                    </w:p>
                    <w:p w14:paraId="6C95C823" w14:textId="77777777" w:rsidR="00A84F1F" w:rsidRPr="001F47F5" w:rsidRDefault="00A84F1F" w:rsidP="001F47F5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D4A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AEB6574" wp14:editId="6380E72C">
                <wp:simplePos x="0" y="0"/>
                <wp:positionH relativeFrom="margin">
                  <wp:align>right</wp:align>
                </wp:positionH>
                <wp:positionV relativeFrom="paragraph">
                  <wp:posOffset>5133975</wp:posOffset>
                </wp:positionV>
                <wp:extent cx="3312795" cy="1693545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368135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6B6BA" w14:textId="1ADD34E9" w:rsidR="00952AD8" w:rsidRPr="00DE6775" w:rsidRDefault="00952AD8" w:rsidP="00952AD8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DE6775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>Scientific Development</w:t>
                            </w:r>
                          </w:p>
                          <w:p w14:paraId="35A23324" w14:textId="43768032" w:rsidR="006E5C1F" w:rsidRPr="00DE6775" w:rsidRDefault="00952AD8" w:rsidP="00424D40">
                            <w:pPr>
                              <w:pStyle w:val="Default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E6775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31B316EC" w14:textId="7390314B" w:rsidR="00DE6775" w:rsidRPr="00DE6775" w:rsidRDefault="00DE6775" w:rsidP="00B158A0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E677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States of </w:t>
                            </w:r>
                            <w:r w:rsidR="00B158A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m</w:t>
                            </w:r>
                            <w:r w:rsidRPr="00DE677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atter (The Water Cycle) </w:t>
                            </w:r>
                          </w:p>
                          <w:p w14:paraId="30D1C4D5" w14:textId="136976CC" w:rsidR="00B158A0" w:rsidRDefault="00DE6775" w:rsidP="00B158A0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E677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Living </w:t>
                            </w:r>
                            <w:r w:rsidR="00B158A0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</w:t>
                            </w:r>
                            <w:r w:rsidRPr="00DE677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hings and their habitats</w:t>
                            </w:r>
                          </w:p>
                          <w:p w14:paraId="2685D27E" w14:textId="3E6E842F" w:rsidR="00DE6775" w:rsidRDefault="00B158A0" w:rsidP="00B158A0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(Grouping and Classifying animals and environmental change)</w:t>
                            </w:r>
                          </w:p>
                          <w:p w14:paraId="0E9BC3E8" w14:textId="0D1115CC" w:rsidR="00B158A0" w:rsidRPr="00DE6775" w:rsidRDefault="00B158A0" w:rsidP="00B158A0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Animals, including humans (Food Chains)</w:t>
                            </w:r>
                          </w:p>
                          <w:p w14:paraId="5F02E955" w14:textId="77777777" w:rsidR="00DE6775" w:rsidRPr="00DE6775" w:rsidRDefault="00DE6775" w:rsidP="00DE6775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39D6BE3B" w14:textId="689C2EBC" w:rsidR="00B158A0" w:rsidRPr="003D4AE8" w:rsidRDefault="00952AD8" w:rsidP="00B158A0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3D4AE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ICT:</w:t>
                            </w:r>
                            <w:r w:rsidR="00D71229" w:rsidRPr="003D4AE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4AE8" w:rsidRPr="003D4AE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Using spreadsheets / Logo control</w:t>
                            </w:r>
                          </w:p>
                          <w:p w14:paraId="68743F73" w14:textId="5D56EA2C" w:rsidR="00952AD8" w:rsidRPr="00DE6775" w:rsidRDefault="00952AD8" w:rsidP="00DE6775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6574" id="_x0000_s1029" type="#_x0000_t202" style="position:absolute;margin-left:209.65pt;margin-top:404.25pt;width:260.85pt;height:133.35pt;z-index:-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">
                <v:textbox>
                  <w:txbxContent>
                    <w:p w14:paraId="2DA6B6BA" w14:textId="1ADD34E9" w:rsidR="00952AD8" w:rsidRPr="00DE6775" w:rsidRDefault="00952AD8" w:rsidP="00952AD8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  <w:r w:rsidRPr="00DE6775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>Scientific Development</w:t>
                      </w:r>
                    </w:p>
                    <w:p w14:paraId="35A23324" w14:textId="43768032" w:rsidR="006E5C1F" w:rsidRPr="00DE6775" w:rsidRDefault="00952AD8" w:rsidP="00424D40">
                      <w:pPr>
                        <w:pStyle w:val="Default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E6775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Science:</w:t>
                      </w:r>
                    </w:p>
                    <w:p w14:paraId="31B316EC" w14:textId="7390314B" w:rsidR="00DE6775" w:rsidRPr="00DE6775" w:rsidRDefault="00DE6775" w:rsidP="00B158A0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E677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States of </w:t>
                      </w:r>
                      <w:r w:rsidR="00B158A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m</w:t>
                      </w:r>
                      <w:r w:rsidRPr="00DE677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atter (The Water Cycle) </w:t>
                      </w:r>
                    </w:p>
                    <w:p w14:paraId="30D1C4D5" w14:textId="136976CC" w:rsidR="00B158A0" w:rsidRDefault="00DE6775" w:rsidP="00B158A0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E677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Living </w:t>
                      </w:r>
                      <w:r w:rsidR="00B158A0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</w:t>
                      </w:r>
                      <w:r w:rsidRPr="00DE677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hings and their habitats</w:t>
                      </w:r>
                    </w:p>
                    <w:p w14:paraId="2685D27E" w14:textId="3E6E842F" w:rsidR="00DE6775" w:rsidRDefault="00B158A0" w:rsidP="00B158A0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(Grouping and Classifying animals and environmental change)</w:t>
                      </w:r>
                    </w:p>
                    <w:p w14:paraId="0E9BC3E8" w14:textId="0D1115CC" w:rsidR="00B158A0" w:rsidRPr="00DE6775" w:rsidRDefault="00B158A0" w:rsidP="00B158A0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Animals, including humans (Food Chains)</w:t>
                      </w:r>
                    </w:p>
                    <w:p w14:paraId="5F02E955" w14:textId="77777777" w:rsidR="00DE6775" w:rsidRPr="00DE6775" w:rsidRDefault="00DE6775" w:rsidP="00DE6775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39D6BE3B" w14:textId="689C2EBC" w:rsidR="00B158A0" w:rsidRPr="003D4AE8" w:rsidRDefault="00952AD8" w:rsidP="00B158A0">
                      <w:p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3D4AE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ICT:</w:t>
                      </w:r>
                      <w:r w:rsidR="00D71229" w:rsidRPr="003D4AE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4AE8" w:rsidRPr="003D4AE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Using spreadsheets / Logo control</w:t>
                      </w:r>
                    </w:p>
                    <w:p w14:paraId="68743F73" w14:textId="5D56EA2C" w:rsidR="00952AD8" w:rsidRPr="00DE6775" w:rsidRDefault="00952AD8" w:rsidP="00DE6775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702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2272" behindDoc="0" locked="0" layoutInCell="1" allowOverlap="1" wp14:anchorId="41B54013" wp14:editId="07B61D53">
            <wp:simplePos x="0" y="0"/>
            <wp:positionH relativeFrom="margin">
              <wp:posOffset>3769610</wp:posOffset>
            </wp:positionH>
            <wp:positionV relativeFrom="paragraph">
              <wp:posOffset>3364865</wp:posOffset>
            </wp:positionV>
            <wp:extent cx="1543986" cy="2002261"/>
            <wp:effectExtent l="0" t="0" r="0" b="0"/>
            <wp:wrapNone/>
            <wp:docPr id="238153774" name="Picture 238153774" descr="Blue Planet II (TV Mini Series 2017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Planet II (TV Mini Series 2017) - IMD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86" cy="200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0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9A4E0" wp14:editId="23BE1F37">
                <wp:simplePos x="0" y="0"/>
                <wp:positionH relativeFrom="column">
                  <wp:posOffset>3394710</wp:posOffset>
                </wp:positionH>
                <wp:positionV relativeFrom="paragraph">
                  <wp:posOffset>2345690</wp:posOffset>
                </wp:positionV>
                <wp:extent cx="2278380" cy="3087370"/>
                <wp:effectExtent l="0" t="0" r="26670" b="17780"/>
                <wp:wrapTight wrapText="bothSides">
                  <wp:wrapPolygon edited="0">
                    <wp:start x="0" y="0"/>
                    <wp:lineTo x="0" y="21591"/>
                    <wp:lineTo x="21672" y="21591"/>
                    <wp:lineTo x="21672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08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A465" w14:textId="5C17027D" w:rsidR="00A84F1F" w:rsidRDefault="00A84F1F" w:rsidP="002F3E2B">
                            <w:pP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470FA9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Topic Overview</w:t>
                            </w:r>
                          </w:p>
                          <w:p w14:paraId="524A3728" w14:textId="011B430C" w:rsidR="00A84F1F" w:rsidRDefault="006E5C1F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Spring</w:t>
                            </w:r>
                            <w:r w:rsidR="00A84F1F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Term 202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2CB09FD" w14:textId="79C5D71D" w:rsidR="00A84F1F" w:rsidRPr="006E5C1F" w:rsidRDefault="006E5C1F" w:rsidP="006E5C1F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Blue Planet</w:t>
                            </w:r>
                            <w:r w:rsidR="00470FA9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792E76" w14:textId="77777777" w:rsidR="00A84F1F" w:rsidRPr="00D948F9" w:rsidRDefault="00A84F1F" w:rsidP="00F2178B">
                            <w:pP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A4E0" id="_x0000_s1030" type="#_x0000_t202" style="position:absolute;margin-left:267.3pt;margin-top:184.7pt;width:179.4pt;height:24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">
                <v:textbox>
                  <w:txbxContent>
                    <w:p w14:paraId="76B6A465" w14:textId="5C17027D" w:rsidR="00A84F1F" w:rsidRDefault="00A84F1F" w:rsidP="002F3E2B">
                      <w:pP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Year </w:t>
                      </w:r>
                      <w:r w:rsidR="00470FA9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Topic Overview</w:t>
                      </w:r>
                    </w:p>
                    <w:p w14:paraId="524A3728" w14:textId="011B430C" w:rsidR="00A84F1F" w:rsidRDefault="006E5C1F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Spring</w:t>
                      </w:r>
                      <w:r w:rsidR="00A84F1F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Term 202</w:t>
                      </w: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2CB09FD" w14:textId="79C5D71D" w:rsidR="00A84F1F" w:rsidRPr="006E5C1F" w:rsidRDefault="006E5C1F" w:rsidP="006E5C1F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Blue Planet</w:t>
                      </w:r>
                      <w:r w:rsidR="00470FA9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792E76" w14:textId="77777777" w:rsidR="00A84F1F" w:rsidRPr="00D948F9" w:rsidRDefault="00A84F1F" w:rsidP="00F2178B">
                      <w:pP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251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761E25" wp14:editId="7BF28457">
                <wp:simplePos x="0" y="0"/>
                <wp:positionH relativeFrom="column">
                  <wp:posOffset>-142875</wp:posOffset>
                </wp:positionH>
                <wp:positionV relativeFrom="paragraph">
                  <wp:posOffset>2038350</wp:posOffset>
                </wp:positionV>
                <wp:extent cx="3347085" cy="1514475"/>
                <wp:effectExtent l="0" t="0" r="24765" b="28575"/>
                <wp:wrapTight wrapText="bothSides">
                  <wp:wrapPolygon edited="0">
                    <wp:start x="0" y="0"/>
                    <wp:lineTo x="0" y="21736"/>
                    <wp:lineTo x="21637" y="21736"/>
                    <wp:lineTo x="216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160C" w14:textId="3755AFE1" w:rsidR="00A84F1F" w:rsidRPr="0071251A" w:rsidRDefault="00A84F1F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71251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Knowledge and Understanding of the World</w:t>
                            </w:r>
                          </w:p>
                          <w:p w14:paraId="4217B0BD" w14:textId="1481DE42" w:rsidR="00470FA9" w:rsidRPr="0071251A" w:rsidRDefault="00470FA9" w:rsidP="0071251A">
                            <w:pPr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</w:pPr>
                            <w:r w:rsidRPr="0071251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 w:rsidR="0071251A" w:rsidRPr="0071251A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The children will learn about</w:t>
                            </w:r>
                            <w:r w:rsidRPr="0071251A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51A" w:rsidRPr="0071251A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Jacques Cousteau’s impact on our knowledge of what is in the ocean and the history of ocean exploration. </w:t>
                            </w:r>
                          </w:p>
                          <w:p w14:paraId="21E42126" w14:textId="58620AD8" w:rsidR="00470FA9" w:rsidRPr="0071251A" w:rsidRDefault="00470FA9" w:rsidP="0071251A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71251A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Geography:</w:t>
                            </w:r>
                            <w:r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7F5"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c</w:t>
                            </w:r>
                            <w:r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hildren will learn</w:t>
                            </w:r>
                            <w:r w:rsidR="00714B8E"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71251A"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="0071251A"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eas and oceans of the world, the Great Barrier Reef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the impact of </w:t>
                            </w:r>
                            <w:r w:rsidR="0071251A"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environmental issues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7D86427" w14:textId="7808EFC8" w:rsidR="00470FA9" w:rsidRPr="0071251A" w:rsidRDefault="00470FA9" w:rsidP="0071251A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3A1458E" w14:textId="77777777" w:rsidR="00A84F1F" w:rsidRPr="000D0892" w:rsidRDefault="00A84F1F" w:rsidP="000D089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8DB9252" w14:textId="3EB85005" w:rsidR="00A84F1F" w:rsidRPr="00F04FEF" w:rsidRDefault="00A84F1F" w:rsidP="002426C9">
                            <w:pPr>
                              <w:pStyle w:val="ListParagrap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222CF83" w14:textId="74297DCE" w:rsidR="00A84F1F" w:rsidRPr="00261E4B" w:rsidRDefault="00A84F1F" w:rsidP="00261E4B">
                            <w:pPr>
                              <w:ind w:left="36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C7FB612" w14:textId="77777777" w:rsidR="00A84F1F" w:rsidRPr="00D948F9" w:rsidRDefault="00A84F1F" w:rsidP="0037422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1E25" id="_x0000_s1031" type="#_x0000_t202" style="position:absolute;margin-left:-11.25pt;margin-top:160.5pt;width:263.55pt;height:11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">
                <v:textbox>
                  <w:txbxContent>
                    <w:p w14:paraId="6AD0160C" w14:textId="3755AFE1" w:rsidR="00A84F1F" w:rsidRPr="0071251A" w:rsidRDefault="00A84F1F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71251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Knowledge and Understanding of the World</w:t>
                      </w:r>
                    </w:p>
                    <w:p w14:paraId="4217B0BD" w14:textId="1481DE42" w:rsidR="00470FA9" w:rsidRPr="0071251A" w:rsidRDefault="00470FA9" w:rsidP="0071251A">
                      <w:pPr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</w:pPr>
                      <w:r w:rsidRPr="0071251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History:</w:t>
                      </w:r>
                      <w:r w:rsidR="0071251A" w:rsidRPr="0071251A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The children will learn about</w:t>
                      </w:r>
                      <w:r w:rsidRPr="0071251A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251A" w:rsidRPr="0071251A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Jacques Cousteau’s impact on our knowledge of what is in the ocean</w:t>
                      </w:r>
                      <w:r w:rsidR="0071251A" w:rsidRPr="0071251A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and the history of ocean exploration. </w:t>
                      </w:r>
                    </w:p>
                    <w:p w14:paraId="21E42126" w14:textId="58620AD8" w:rsidR="00470FA9" w:rsidRPr="0071251A" w:rsidRDefault="00470FA9" w:rsidP="0071251A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71251A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Geography:</w:t>
                      </w:r>
                      <w:r w:rsidRP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1F47F5" w:rsidRP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 c</w:t>
                      </w:r>
                      <w:r w:rsidRP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hildren will learn</w:t>
                      </w:r>
                      <w:r w:rsidR="00714B8E" w:rsidRP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about </w:t>
                      </w:r>
                      <w:r w:rsidR="0071251A" w:rsidRP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the</w:t>
                      </w:r>
                      <w:r w:rsidR="0071251A" w:rsidRP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="0071251A" w:rsidRP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eas and oceans of the world, the Great Barrier Reef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 xml:space="preserve"> and the impact of </w:t>
                      </w:r>
                      <w:r w:rsidR="0071251A" w:rsidRP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environmental issues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47D86427" w14:textId="7808EFC8" w:rsidR="00470FA9" w:rsidRPr="0071251A" w:rsidRDefault="00470FA9" w:rsidP="0071251A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3A1458E" w14:textId="77777777" w:rsidR="00A84F1F" w:rsidRPr="000D0892" w:rsidRDefault="00A84F1F" w:rsidP="000D089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</w:p>
                    <w:p w14:paraId="18DB9252" w14:textId="3EB85005" w:rsidR="00A84F1F" w:rsidRPr="00F04FEF" w:rsidRDefault="00A84F1F" w:rsidP="002426C9">
                      <w:pPr>
                        <w:pStyle w:val="ListParagraph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4222CF83" w14:textId="74297DCE" w:rsidR="00A84F1F" w:rsidRPr="00261E4B" w:rsidRDefault="00A84F1F" w:rsidP="00261E4B">
                      <w:pPr>
                        <w:ind w:left="36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4C7FB612" w14:textId="77777777" w:rsidR="00A84F1F" w:rsidRPr="00D948F9" w:rsidRDefault="00A84F1F" w:rsidP="0037422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948F9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F20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7329EA" wp14:editId="40CCF20A">
                <wp:simplePos x="0" y="0"/>
                <wp:positionH relativeFrom="margin">
                  <wp:posOffset>4562475</wp:posOffset>
                </wp:positionH>
                <wp:positionV relativeFrom="paragraph">
                  <wp:posOffset>0</wp:posOffset>
                </wp:positionV>
                <wp:extent cx="4543425" cy="2162175"/>
                <wp:effectExtent l="0" t="0" r="28575" b="28575"/>
                <wp:wrapTight wrapText="bothSides">
                  <wp:wrapPolygon edited="0">
                    <wp:start x="0" y="0"/>
                    <wp:lineTo x="0" y="21695"/>
                    <wp:lineTo x="21645" y="21695"/>
                    <wp:lineTo x="21645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DEFF" w14:textId="4A15D272" w:rsidR="00A84F1F" w:rsidRPr="00DF5954" w:rsidRDefault="00A84F1F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Mathematical Development</w:t>
                            </w:r>
                          </w:p>
                          <w:p w14:paraId="2D953DEB" w14:textId="3BB21C26" w:rsidR="00DE6775" w:rsidRPr="00DF5954" w:rsidRDefault="00A84F1F" w:rsidP="001B6BF0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E75CA75" w14:textId="47E4BF8C" w:rsidR="00DE6775" w:rsidRPr="00DF5954" w:rsidRDefault="006E5C1F" w:rsidP="00DF5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Multiplication and Division </w:t>
                            </w:r>
                          </w:p>
                          <w:p w14:paraId="19410E02" w14:textId="5E640738" w:rsidR="001B6BF0" w:rsidRPr="00DF5954" w:rsidRDefault="006E5C1F" w:rsidP="00DF5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Fractions </w:t>
                            </w:r>
                          </w:p>
                          <w:p w14:paraId="187DC458" w14:textId="7FE07397" w:rsidR="00DE6775" w:rsidRDefault="00DE6775" w:rsidP="00DF5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Decimals</w:t>
                            </w:r>
                          </w:p>
                          <w:p w14:paraId="60BF6F66" w14:textId="45F2C33E" w:rsidR="003D4AE8" w:rsidRDefault="003D4AE8" w:rsidP="00DF59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5880C074" w14:textId="33B576EA" w:rsidR="00DE6775" w:rsidRPr="003D4AE8" w:rsidRDefault="003D4AE8" w:rsidP="00DE677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Length, area and perimeter</w:t>
                            </w:r>
                          </w:p>
                          <w:p w14:paraId="0FCAFE17" w14:textId="338A22C6" w:rsidR="00DF5954" w:rsidRPr="00DF5954" w:rsidRDefault="00A84F1F" w:rsidP="00DE6775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KIRF Focus: </w:t>
                            </w:r>
                            <w:r w:rsidR="001B6BF0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Multiplication and Division Facts for the </w:t>
                            </w:r>
                            <w:r w:rsidR="006E5C1F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7</w:t>
                            </w:r>
                            <w:r w:rsidR="001B6BF0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- and 1</w:t>
                            </w:r>
                            <w:r w:rsidR="006E5C1F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2</w:t>
                            </w:r>
                            <w:r w:rsidR="001B6BF0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-times tables. </w:t>
                            </w:r>
                          </w:p>
                          <w:p w14:paraId="13F77310" w14:textId="38FF54E2" w:rsidR="00470FA9" w:rsidRPr="00DF5954" w:rsidRDefault="00470FA9" w:rsidP="00470FA9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Where appropriate, links will be used in </w:t>
                            </w:r>
                            <w:proofErr w:type="spellStart"/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to enhance learnin</w:t>
                            </w:r>
                            <w:r w:rsidR="00DF5954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g in </w:t>
                            </w:r>
                            <w:r w:rsid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DF5954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Blue Planet topic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including:</w:t>
                            </w: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5C1F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measurement (sea depths)</w:t>
                            </w:r>
                            <w:r w:rsidR="00DF202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spellStart"/>
                            <w:r w:rsidR="00DF202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venn</w:t>
                            </w:r>
                            <w:proofErr w:type="spellEnd"/>
                            <w:r w:rsidR="00DF202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diagrams to classify sea creatures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226130" w14:textId="77777777" w:rsidR="00470FA9" w:rsidRPr="00A84F1F" w:rsidRDefault="00470FA9" w:rsidP="00BA1D2A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29EA" id="_x0000_s1032" type="#_x0000_t202" style="position:absolute;margin-left:359.25pt;margin-top:0;width:357.75pt;height:17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">
                <v:textbox>
                  <w:txbxContent>
                    <w:p w14:paraId="771ADEFF" w14:textId="4A15D272" w:rsidR="00A84F1F" w:rsidRPr="00DF5954" w:rsidRDefault="00A84F1F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Mathematical Development</w:t>
                      </w:r>
                    </w:p>
                    <w:p w14:paraId="2D953DEB" w14:textId="3BB21C26" w:rsidR="00DE6775" w:rsidRPr="00DF5954" w:rsidRDefault="00A84F1F" w:rsidP="001B6BF0">
                      <w:p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Maths</w:t>
                      </w:r>
                      <w:r w:rsid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E75CA75" w14:textId="47E4BF8C" w:rsidR="00DE6775" w:rsidRPr="00DF5954" w:rsidRDefault="006E5C1F" w:rsidP="00DF5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Multiplication and Division </w:t>
                      </w:r>
                    </w:p>
                    <w:p w14:paraId="19410E02" w14:textId="5E640738" w:rsidR="001B6BF0" w:rsidRPr="00DF5954" w:rsidRDefault="006E5C1F" w:rsidP="00DF5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Fractions </w:t>
                      </w:r>
                    </w:p>
                    <w:p w14:paraId="187DC458" w14:textId="7FE07397" w:rsidR="00DE6775" w:rsidRDefault="00DE6775" w:rsidP="00DF5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Decimals</w:t>
                      </w:r>
                    </w:p>
                    <w:p w14:paraId="60BF6F66" w14:textId="45F2C33E" w:rsidR="003D4AE8" w:rsidRDefault="003D4AE8" w:rsidP="00DF59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Time</w:t>
                      </w:r>
                    </w:p>
                    <w:p w14:paraId="5880C074" w14:textId="33B576EA" w:rsidR="00DE6775" w:rsidRPr="003D4AE8" w:rsidRDefault="003D4AE8" w:rsidP="00DE677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Length, area and perimeter</w:t>
                      </w:r>
                    </w:p>
                    <w:p w14:paraId="0FCAFE17" w14:textId="338A22C6" w:rsidR="00DF5954" w:rsidRPr="00DF5954" w:rsidRDefault="00A84F1F" w:rsidP="00DE6775">
                      <w:pPr>
                        <w:shd w:val="clear" w:color="auto" w:fill="FFFFFF"/>
                        <w:spacing w:after="75"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KIRF Focus: </w:t>
                      </w:r>
                      <w:r w:rsidR="001B6BF0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Multiplication and Division Facts for the </w:t>
                      </w:r>
                      <w:r w:rsidR="006E5C1F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7</w:t>
                      </w:r>
                      <w:r w:rsidR="001B6BF0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- and 1</w:t>
                      </w:r>
                      <w:r w:rsidR="006E5C1F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2</w:t>
                      </w:r>
                      <w:r w:rsidR="001B6BF0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-times tables. </w:t>
                      </w:r>
                    </w:p>
                    <w:p w14:paraId="13F77310" w14:textId="38FF54E2" w:rsidR="00470FA9" w:rsidRPr="00DF5954" w:rsidRDefault="00470FA9" w:rsidP="00470FA9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Where appropriate, links will be used in maths to enhance learnin</w:t>
                      </w:r>
                      <w:r w:rsidR="00DF5954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g in </w:t>
                      </w:r>
                      <w:r w:rsid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our </w:t>
                      </w:r>
                      <w:r w:rsidR="00DF5954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Blue Planet topic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including:</w:t>
                      </w: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6E5C1F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measurement (sea depths)</w:t>
                      </w:r>
                      <w:r w:rsidR="00DF202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and </w:t>
                      </w:r>
                      <w:r w:rsidR="00DF202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venn diagrams to classify sea creatures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.</w:t>
                      </w:r>
                    </w:p>
                    <w:p w14:paraId="7A226130" w14:textId="77777777" w:rsidR="00470FA9" w:rsidRPr="00A84F1F" w:rsidRDefault="00470FA9" w:rsidP="00BA1D2A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F20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DEDF8D" wp14:editId="38882A7A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4543425" cy="1952625"/>
                <wp:effectExtent l="0" t="0" r="28575" b="28575"/>
                <wp:wrapTight wrapText="bothSides">
                  <wp:wrapPolygon edited="0">
                    <wp:start x="0" y="0"/>
                    <wp:lineTo x="0" y="21705"/>
                    <wp:lineTo x="21645" y="21705"/>
                    <wp:lineTo x="21645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D8DC" w14:textId="36869AB5" w:rsidR="00A84F1F" w:rsidRPr="00DF5954" w:rsidRDefault="00A84F1F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Communication, </w:t>
                            </w:r>
                            <w:r w:rsidR="003B39D5"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anguage and </w:t>
                            </w:r>
                            <w:r w:rsidR="003B39D5"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iteracy</w:t>
                            </w:r>
                          </w:p>
                          <w:p w14:paraId="6321D6B0" w14:textId="77439090" w:rsidR="00A84F1F" w:rsidRPr="00DF5954" w:rsidRDefault="00A84F1F" w:rsidP="005E4CAB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Writing: </w:t>
                            </w: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Using the stimulus of </w:t>
                            </w:r>
                            <w:r w:rsidR="00470FA9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‘The </w:t>
                            </w:r>
                            <w:r w:rsidR="006E5C1F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Song of the Dolphin Boy</w:t>
                            </w:r>
                            <w:r w:rsidR="00470FA9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’ By </w:t>
                            </w:r>
                            <w:r w:rsidR="00A32D51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Elizabeth Laird the children will focus on narrative writing, explanation texts, </w:t>
                            </w:r>
                            <w:r w:rsidR="00952AD8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non-chronological reports</w:t>
                            </w:r>
                            <w:r w:rsidR="00A32D51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and persuasive writing.</w:t>
                            </w:r>
                          </w:p>
                          <w:p w14:paraId="72F1FB90" w14:textId="53E87A2F" w:rsidR="00470FA9" w:rsidRPr="00DF5954" w:rsidRDefault="00A84F1F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Reading: </w:t>
                            </w: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Using the Literacy Shed Vipers Year </w:t>
                            </w:r>
                            <w:r w:rsidR="00470FA9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4</w:t>
                            </w: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will be reading </w:t>
                            </w:r>
                            <w:r w:rsidR="00470FA9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‘</w:t>
                            </w:r>
                            <w:r w:rsidR="006E5C1F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Last Bear</w:t>
                            </w:r>
                            <w:r w:rsidR="00470FA9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’ By </w:t>
                            </w:r>
                            <w:r w:rsidR="006E5C1F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Hannah Gold</w:t>
                            </w:r>
                            <w:r w:rsidR="00952AD8"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312453" w14:textId="004B4831" w:rsidR="00A84F1F" w:rsidRPr="00DF5954" w:rsidRDefault="00A84F1F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2001E5" w14:textId="52A2DFE0" w:rsidR="00952AD8" w:rsidRPr="00DF5954" w:rsidRDefault="00A84F1F" w:rsidP="00952AD8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MFL: </w:t>
                            </w:r>
                            <w:r w:rsidR="00952AD8" w:rsidRPr="00DF5954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French</w:t>
                            </w:r>
                            <w:r w:rsidR="00837AF8" w:rsidRPr="00DF5954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954" w:rsidRPr="00DF5954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(Where in the World?)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"/>
                            </w:tblGrid>
                            <w:tr w:rsidR="00A84F1F" w:rsidRPr="00DF5954" w14:paraId="6D3B98CE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ADBD14" w14:textId="77777777" w:rsidR="00A84F1F" w:rsidRPr="00DF5954" w:rsidRDefault="00A84F1F" w:rsidP="00952AD8">
                                  <w:pPr>
                                    <w:pStyle w:val="NoSpacing"/>
                                    <w:rPr>
                                      <w:rFonts w:ascii="Helvetica" w:eastAsia="Times New Roman" w:hAnsi="Helvetica" w:cs="Helvetic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84F1F" w:rsidRPr="00DF5954" w14:paraId="5D92AB6F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17F805" w14:textId="77777777" w:rsidR="00A84F1F" w:rsidRPr="00DF5954" w:rsidRDefault="00A84F1F" w:rsidP="00952AD8">
                                  <w:pPr>
                                    <w:pStyle w:val="NoSpacing"/>
                                    <w:rPr>
                                      <w:rFonts w:ascii="Helvetica" w:eastAsia="Times New Roman" w:hAnsi="Helvetica" w:cs="Helvetic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84F1F" w:rsidRPr="00DF5954" w14:paraId="008FF30E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AEBCDB" w14:textId="77777777" w:rsidR="00A84F1F" w:rsidRPr="00DF5954" w:rsidRDefault="00A84F1F" w:rsidP="00952AD8">
                                  <w:pPr>
                                    <w:pStyle w:val="NoSpacing"/>
                                    <w:rPr>
                                      <w:rFonts w:ascii="Helvetica" w:eastAsia="Times New Roman" w:hAnsi="Helvetica" w:cs="Helvetic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7DAEF" w14:textId="185B3662" w:rsidR="00A84F1F" w:rsidRPr="00DF5954" w:rsidRDefault="00952AD8" w:rsidP="00DF5954">
                            <w:pPr>
                              <w:pStyle w:val="Default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F595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1251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c</w:t>
                            </w:r>
                            <w:r w:rsidRPr="00DF5954">
                              <w:rPr>
                                <w:rFonts w:ascii="Helvetica" w:hAnsi="Helvetica" w:cs="Helvetica"/>
                                <w:color w:val="292627"/>
                                <w:sz w:val="20"/>
                                <w:szCs w:val="20"/>
                              </w:rPr>
                              <w:t>hildren will learn specific</w:t>
                            </w:r>
                            <w:r w:rsidR="00DF5954" w:rsidRPr="00DF5954">
                              <w:rPr>
                                <w:rFonts w:ascii="Helvetica" w:hAnsi="Helvetica" w:cs="Helvetica"/>
                                <w:color w:val="1C1C1C"/>
                                <w:sz w:val="20"/>
                                <w:szCs w:val="20"/>
                              </w:rPr>
                              <w:t xml:space="preserve"> key vocabulary related to countries/continents and animals. </w:t>
                            </w:r>
                          </w:p>
                          <w:p w14:paraId="4406E8E0" w14:textId="77777777" w:rsidR="00A84F1F" w:rsidRPr="00D948F9" w:rsidRDefault="00A84F1F" w:rsidP="00CB463C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F8D" id="_x0000_s1033" type="#_x0000_t202" style="position:absolute;margin-left:-13.5pt;margin-top:0;width:357.75pt;height:15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aiEwIAACc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">
                <v:textbox>
                  <w:txbxContent>
                    <w:p w14:paraId="678BD8DC" w14:textId="36869AB5" w:rsidR="00A84F1F" w:rsidRPr="00DF5954" w:rsidRDefault="00A84F1F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Communication, </w:t>
                      </w:r>
                      <w:r w:rsidR="003B39D5"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L</w:t>
                      </w: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anguage and </w:t>
                      </w:r>
                      <w:r w:rsidR="003B39D5"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L</w:t>
                      </w: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iteracy</w:t>
                      </w:r>
                    </w:p>
                    <w:p w14:paraId="6321D6B0" w14:textId="77439090" w:rsidR="00A84F1F" w:rsidRPr="00DF5954" w:rsidRDefault="00A84F1F" w:rsidP="005E4CAB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Writing: </w:t>
                      </w: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Using the stimulus of </w:t>
                      </w:r>
                      <w:r w:rsidR="00470FA9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‘The </w:t>
                      </w:r>
                      <w:r w:rsidR="006E5C1F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Song of the Dolphin Boy</w:t>
                      </w:r>
                      <w:r w:rsidR="00470FA9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’ By </w:t>
                      </w:r>
                      <w:r w:rsidR="00A32D51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Elizabeth Laird the children will focus on narrative writing, explanation texts, </w:t>
                      </w:r>
                      <w:r w:rsidR="00952AD8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non-chronological reports</w:t>
                      </w:r>
                      <w:r w:rsidR="00A32D51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and persuasive writing.</w:t>
                      </w:r>
                    </w:p>
                    <w:p w14:paraId="72F1FB90" w14:textId="53E87A2F" w:rsidR="00470FA9" w:rsidRPr="00DF5954" w:rsidRDefault="00A84F1F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Reading: </w:t>
                      </w: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Using the Literacy Shed Vipers Year </w:t>
                      </w:r>
                      <w:r w:rsidR="00470FA9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4</w:t>
                      </w: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will be reading </w:t>
                      </w:r>
                      <w:r w:rsidR="00470FA9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‘</w:t>
                      </w:r>
                      <w:r w:rsidR="006E5C1F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 Last Bear</w:t>
                      </w:r>
                      <w:r w:rsidR="00470FA9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’ By </w:t>
                      </w:r>
                      <w:r w:rsidR="006E5C1F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Hannah Gold</w:t>
                      </w:r>
                      <w:r w:rsidR="00952AD8"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.</w:t>
                      </w:r>
                    </w:p>
                    <w:p w14:paraId="28312453" w14:textId="004B4831" w:rsidR="00A84F1F" w:rsidRPr="00DF5954" w:rsidRDefault="00A84F1F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</w:p>
                    <w:p w14:paraId="3B2001E5" w14:textId="52A2DFE0" w:rsidR="00952AD8" w:rsidRPr="00DF5954" w:rsidRDefault="00A84F1F" w:rsidP="00952AD8">
                      <w:pPr>
                        <w:pStyle w:val="NoSpacing"/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 xml:space="preserve">MFL: </w:t>
                      </w:r>
                      <w:r w:rsidR="00952AD8" w:rsidRPr="00DF5954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French</w:t>
                      </w:r>
                      <w:r w:rsidR="00837AF8" w:rsidRPr="00DF5954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F5954" w:rsidRPr="00DF5954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(Where in the World?)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"/>
                      </w:tblGrid>
                      <w:tr w:rsidR="00A84F1F" w:rsidRPr="00DF5954" w14:paraId="6D3B98CE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ADBD14" w14:textId="77777777" w:rsidR="00A84F1F" w:rsidRPr="00DF5954" w:rsidRDefault="00A84F1F" w:rsidP="00952AD8">
                            <w:pPr>
                              <w:pStyle w:val="NoSpacing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A84F1F" w:rsidRPr="00DF5954" w14:paraId="5D92AB6F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17F805" w14:textId="77777777" w:rsidR="00A84F1F" w:rsidRPr="00DF5954" w:rsidRDefault="00A84F1F" w:rsidP="00952AD8">
                            <w:pPr>
                              <w:pStyle w:val="NoSpacing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A84F1F" w:rsidRPr="00DF5954" w14:paraId="008FF30E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AEBCDB" w14:textId="77777777" w:rsidR="00A84F1F" w:rsidRPr="00DF5954" w:rsidRDefault="00A84F1F" w:rsidP="00952AD8">
                            <w:pPr>
                              <w:pStyle w:val="NoSpacing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027DAEF" w14:textId="185B3662" w:rsidR="00A84F1F" w:rsidRPr="00DF5954" w:rsidRDefault="00952AD8" w:rsidP="00DF5954">
                      <w:pPr>
                        <w:pStyle w:val="Default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F595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The </w:t>
                      </w:r>
                      <w:r w:rsidR="0071251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c</w:t>
                      </w:r>
                      <w:r w:rsidRPr="00DF5954">
                        <w:rPr>
                          <w:rFonts w:ascii="Helvetica" w:hAnsi="Helvetica" w:cs="Helvetica"/>
                          <w:color w:val="292627"/>
                          <w:sz w:val="20"/>
                          <w:szCs w:val="20"/>
                        </w:rPr>
                        <w:t>hildren will learn specific</w:t>
                      </w:r>
                      <w:r w:rsidR="00DF5954" w:rsidRPr="00DF5954">
                        <w:rPr>
                          <w:rFonts w:ascii="Helvetica" w:hAnsi="Helvetica" w:cs="Helvetica"/>
                          <w:color w:val="1C1C1C"/>
                          <w:sz w:val="20"/>
                          <w:szCs w:val="20"/>
                        </w:rPr>
                        <w:t xml:space="preserve"> key vocabulary related to countries/continents and animals. </w:t>
                      </w:r>
                    </w:p>
                    <w:p w14:paraId="4406E8E0" w14:textId="77777777" w:rsidR="00A84F1F" w:rsidRPr="00D948F9" w:rsidRDefault="00A84F1F" w:rsidP="00CB463C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CDA">
        <w:t xml:space="preserve"> </w:t>
      </w:r>
      <w:r w:rsidR="00952A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F2E98" wp14:editId="7B61CCA9">
                <wp:simplePos x="0" y="0"/>
                <wp:positionH relativeFrom="column">
                  <wp:posOffset>2657475</wp:posOffset>
                </wp:positionH>
                <wp:positionV relativeFrom="paragraph">
                  <wp:posOffset>-580390</wp:posOffset>
                </wp:positionV>
                <wp:extent cx="5905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4F2DC" id="Straight Connecto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-45.7pt" to="255.7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" strokecolor="black [3213]"/>
            </w:pict>
          </mc:Fallback>
        </mc:AlternateContent>
      </w:r>
      <w:r w:rsidR="002426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8C411" wp14:editId="091579DA">
                <wp:simplePos x="0" y="0"/>
                <wp:positionH relativeFrom="column">
                  <wp:posOffset>-1028065</wp:posOffset>
                </wp:positionH>
                <wp:positionV relativeFrom="paragraph">
                  <wp:posOffset>1800860</wp:posOffset>
                </wp:positionV>
                <wp:extent cx="34290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2697D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141.8pt" to="-53.9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" strokecolor="black [3213]"/>
            </w:pict>
          </mc:Fallback>
        </mc:AlternateContent>
      </w:r>
      <w:r w:rsidR="000D08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FAFF5" wp14:editId="2B192359">
                <wp:simplePos x="0" y="0"/>
                <wp:positionH relativeFrom="column">
                  <wp:posOffset>-1028065</wp:posOffset>
                </wp:positionH>
                <wp:positionV relativeFrom="paragraph">
                  <wp:posOffset>4020185</wp:posOffset>
                </wp:positionV>
                <wp:extent cx="342900" cy="1028700"/>
                <wp:effectExtent l="0" t="0" r="381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D1783" id="Straight Connecto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316.55pt" to="-53.9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" strokecolor="black [3213]"/>
            </w:pict>
          </mc:Fallback>
        </mc:AlternateContent>
      </w:r>
      <w:r w:rsidR="007761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032A8" wp14:editId="3A6A3070">
                <wp:simplePos x="0" y="0"/>
                <wp:positionH relativeFrom="column">
                  <wp:posOffset>-913765</wp:posOffset>
                </wp:positionH>
                <wp:positionV relativeFrom="paragraph">
                  <wp:posOffset>4134485</wp:posOffset>
                </wp:positionV>
                <wp:extent cx="45085" cy="114300"/>
                <wp:effectExtent l="50800" t="0" r="56515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4D44B" w14:textId="2D9199D1" w:rsidR="00A84F1F" w:rsidRDefault="00A84F1F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proofErr w:type="spellStart"/>
                            <w:r w:rsidRPr="008B0B30">
                              <w:rPr>
                                <w:rFonts w:ascii="Helvetica" w:hAnsi="Helvetica" w:cs="Helvetic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Development</w:t>
                            </w:r>
                          </w:p>
                          <w:p w14:paraId="45C6A75D" w14:textId="3B168C23" w:rsidR="00A84F1F" w:rsidRPr="002125FA" w:rsidRDefault="00A84F1F" w:rsidP="00BA1D2A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Science:</w:t>
                            </w:r>
                            <w:r w:rsidR="002125FA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5F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Over the term Year </w:t>
                            </w:r>
                            <w:r w:rsidR="00952AD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4</w:t>
                            </w:r>
                            <w:r w:rsidR="002125FA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will be learning about Forces and Magnets, creating their own compasses, understanding what friction, push and pull forces and the role of gravity.</w:t>
                            </w:r>
                          </w:p>
                          <w:p w14:paraId="4C1A0B76" w14:textId="2E6E287C" w:rsidR="00A84F1F" w:rsidRPr="002125FA" w:rsidRDefault="00A84F1F" w:rsidP="00BA1D2A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ICT</w:t>
                            </w:r>
                            <w:r w:rsidR="00952AD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2CEC8E" w14:textId="540ED30B" w:rsidR="00A84F1F" w:rsidRPr="00D57266" w:rsidRDefault="00A84F1F" w:rsidP="00D57266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7BB929" w14:textId="77777777" w:rsidR="00A84F1F" w:rsidRPr="008B0B30" w:rsidRDefault="00A84F1F" w:rsidP="00463A5F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32A8" id="Text Box 18" o:spid="_x0000_s1034" type="#_x0000_t202" style="position:absolute;margin-left:-71.95pt;margin-top:325.55pt;width:3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" filled="f" stroked="f">
                <v:textbox>
                  <w:txbxContent>
                    <w:p w14:paraId="03B4D44B" w14:textId="2D9199D1" w:rsidR="00A84F1F" w:rsidRDefault="00A84F1F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proofErr w:type="spellStart"/>
                      <w:r w:rsidRPr="008B0B30">
                        <w:rPr>
                          <w:rFonts w:ascii="Helvetica" w:hAnsi="Helvetica" w:cs="Helvetica"/>
                          <w:b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>Scientific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</w:rPr>
                        <w:t xml:space="preserve"> Development</w:t>
                      </w:r>
                    </w:p>
                    <w:p w14:paraId="45C6A75D" w14:textId="3B168C23" w:rsidR="00A84F1F" w:rsidRPr="002125FA" w:rsidRDefault="00A84F1F" w:rsidP="00BA1D2A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Science:</w:t>
                      </w:r>
                      <w:r w:rsidR="002125FA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125F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Over the term Year </w:t>
                      </w:r>
                      <w:r w:rsidR="00952AD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4</w:t>
                      </w:r>
                      <w:r w:rsidR="002125FA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will be learning about Forces and Magnets, creating their own compasses, understanding what friction, push and pull forces and the role of gravity.</w:t>
                      </w:r>
                    </w:p>
                    <w:p w14:paraId="4C1A0B76" w14:textId="2E6E287C" w:rsidR="00A84F1F" w:rsidRPr="002125FA" w:rsidRDefault="00A84F1F" w:rsidP="00BA1D2A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ICT</w:t>
                      </w:r>
                      <w:r w:rsidR="00952AD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62CEC8E" w14:textId="540ED30B" w:rsidR="00A84F1F" w:rsidRPr="00D57266" w:rsidRDefault="00A84F1F" w:rsidP="00D57266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18"/>
                          <w:szCs w:val="18"/>
                        </w:rPr>
                      </w:pPr>
                    </w:p>
                    <w:p w14:paraId="547BB929" w14:textId="77777777" w:rsidR="00A84F1F" w:rsidRPr="008B0B30" w:rsidRDefault="00A84F1F" w:rsidP="00463A5F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CDA" w:rsidSect="00CB46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56ED" w14:textId="77777777" w:rsidR="00DA57F0" w:rsidRDefault="00DA57F0" w:rsidP="009A5CDA">
      <w:pPr>
        <w:spacing w:after="0" w:line="240" w:lineRule="auto"/>
      </w:pPr>
      <w:r>
        <w:separator/>
      </w:r>
    </w:p>
  </w:endnote>
  <w:endnote w:type="continuationSeparator" w:id="0">
    <w:p w14:paraId="575FED45" w14:textId="77777777" w:rsidR="00DA57F0" w:rsidRDefault="00DA57F0" w:rsidP="009A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F312D" w14:textId="77777777" w:rsidR="00DA57F0" w:rsidRDefault="00DA57F0" w:rsidP="009A5CDA">
      <w:pPr>
        <w:spacing w:after="0" w:line="240" w:lineRule="auto"/>
      </w:pPr>
      <w:r>
        <w:separator/>
      </w:r>
    </w:p>
  </w:footnote>
  <w:footnote w:type="continuationSeparator" w:id="0">
    <w:p w14:paraId="7D81091D" w14:textId="77777777" w:rsidR="00DA57F0" w:rsidRDefault="00DA57F0" w:rsidP="009A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4CB"/>
    <w:multiLevelType w:val="hybridMultilevel"/>
    <w:tmpl w:val="8D5A2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C1128"/>
    <w:multiLevelType w:val="hybridMultilevel"/>
    <w:tmpl w:val="E236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309A"/>
    <w:multiLevelType w:val="hybridMultilevel"/>
    <w:tmpl w:val="9076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0690"/>
    <w:multiLevelType w:val="hybridMultilevel"/>
    <w:tmpl w:val="5540F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C0499"/>
    <w:multiLevelType w:val="hybridMultilevel"/>
    <w:tmpl w:val="3BF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60FE"/>
    <w:multiLevelType w:val="hybridMultilevel"/>
    <w:tmpl w:val="823A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4890"/>
    <w:multiLevelType w:val="hybridMultilevel"/>
    <w:tmpl w:val="1A8E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C5A"/>
    <w:multiLevelType w:val="hybridMultilevel"/>
    <w:tmpl w:val="6574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133ED"/>
    <w:multiLevelType w:val="hybridMultilevel"/>
    <w:tmpl w:val="B708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6F95"/>
    <w:multiLevelType w:val="multilevel"/>
    <w:tmpl w:val="DD52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A2FC7"/>
    <w:multiLevelType w:val="hybridMultilevel"/>
    <w:tmpl w:val="9E78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649D3"/>
    <w:multiLevelType w:val="hybridMultilevel"/>
    <w:tmpl w:val="E64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0B5D"/>
    <w:multiLevelType w:val="hybridMultilevel"/>
    <w:tmpl w:val="2EDE5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D1D2C"/>
    <w:multiLevelType w:val="hybridMultilevel"/>
    <w:tmpl w:val="BFC8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41C90"/>
    <w:multiLevelType w:val="hybridMultilevel"/>
    <w:tmpl w:val="D9C4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820A6"/>
    <w:multiLevelType w:val="hybridMultilevel"/>
    <w:tmpl w:val="9E362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1B2F4E"/>
    <w:multiLevelType w:val="hybridMultilevel"/>
    <w:tmpl w:val="1A2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D2781"/>
    <w:multiLevelType w:val="hybridMultilevel"/>
    <w:tmpl w:val="D6EA8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53684"/>
    <w:multiLevelType w:val="hybridMultilevel"/>
    <w:tmpl w:val="30CA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54646"/>
    <w:multiLevelType w:val="hybridMultilevel"/>
    <w:tmpl w:val="72D4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381"/>
    <w:multiLevelType w:val="hybridMultilevel"/>
    <w:tmpl w:val="BD56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D41A3"/>
    <w:multiLevelType w:val="multilevel"/>
    <w:tmpl w:val="A32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9938702">
    <w:abstractNumId w:val="16"/>
  </w:num>
  <w:num w:numId="2" w16cid:durableId="1791825724">
    <w:abstractNumId w:val="8"/>
  </w:num>
  <w:num w:numId="3" w16cid:durableId="1357580062">
    <w:abstractNumId w:val="2"/>
  </w:num>
  <w:num w:numId="4" w16cid:durableId="573049825">
    <w:abstractNumId w:val="7"/>
  </w:num>
  <w:num w:numId="5" w16cid:durableId="2068650894">
    <w:abstractNumId w:val="1"/>
  </w:num>
  <w:num w:numId="6" w16cid:durableId="925383559">
    <w:abstractNumId w:val="5"/>
  </w:num>
  <w:num w:numId="7" w16cid:durableId="367726158">
    <w:abstractNumId w:val="11"/>
  </w:num>
  <w:num w:numId="8" w16cid:durableId="318929040">
    <w:abstractNumId w:val="4"/>
  </w:num>
  <w:num w:numId="9" w16cid:durableId="1241601772">
    <w:abstractNumId w:val="13"/>
  </w:num>
  <w:num w:numId="10" w16cid:durableId="944851764">
    <w:abstractNumId w:val="18"/>
  </w:num>
  <w:num w:numId="11" w16cid:durableId="1716544134">
    <w:abstractNumId w:val="0"/>
  </w:num>
  <w:num w:numId="12" w16cid:durableId="1091123297">
    <w:abstractNumId w:val="19"/>
  </w:num>
  <w:num w:numId="13" w16cid:durableId="472068849">
    <w:abstractNumId w:val="14"/>
  </w:num>
  <w:num w:numId="14" w16cid:durableId="1488784488">
    <w:abstractNumId w:val="21"/>
  </w:num>
  <w:num w:numId="15" w16cid:durableId="1820800218">
    <w:abstractNumId w:val="15"/>
  </w:num>
  <w:num w:numId="16" w16cid:durableId="791359839">
    <w:abstractNumId w:val="6"/>
  </w:num>
  <w:num w:numId="17" w16cid:durableId="2069457271">
    <w:abstractNumId w:val="10"/>
  </w:num>
  <w:num w:numId="18" w16cid:durableId="969015400">
    <w:abstractNumId w:val="3"/>
  </w:num>
  <w:num w:numId="19" w16cid:durableId="2013217690">
    <w:abstractNumId w:val="9"/>
  </w:num>
  <w:num w:numId="20" w16cid:durableId="387219294">
    <w:abstractNumId w:val="17"/>
  </w:num>
  <w:num w:numId="21" w16cid:durableId="1455832181">
    <w:abstractNumId w:val="20"/>
  </w:num>
  <w:num w:numId="22" w16cid:durableId="1030572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3C"/>
    <w:rsid w:val="000112A0"/>
    <w:rsid w:val="00071A22"/>
    <w:rsid w:val="000D0892"/>
    <w:rsid w:val="000D484C"/>
    <w:rsid w:val="001731CD"/>
    <w:rsid w:val="001760A6"/>
    <w:rsid w:val="001A6390"/>
    <w:rsid w:val="001B52D6"/>
    <w:rsid w:val="001B6BF0"/>
    <w:rsid w:val="001E3FB7"/>
    <w:rsid w:val="001F47F5"/>
    <w:rsid w:val="002125FA"/>
    <w:rsid w:val="0024186E"/>
    <w:rsid w:val="002426C9"/>
    <w:rsid w:val="00261E4B"/>
    <w:rsid w:val="002714DB"/>
    <w:rsid w:val="002F3E2B"/>
    <w:rsid w:val="00314489"/>
    <w:rsid w:val="00343167"/>
    <w:rsid w:val="00347029"/>
    <w:rsid w:val="00374228"/>
    <w:rsid w:val="003B39D5"/>
    <w:rsid w:val="003D4AE8"/>
    <w:rsid w:val="004135D8"/>
    <w:rsid w:val="004153E6"/>
    <w:rsid w:val="00424D40"/>
    <w:rsid w:val="00463A5F"/>
    <w:rsid w:val="00470FA9"/>
    <w:rsid w:val="00471728"/>
    <w:rsid w:val="004A25EC"/>
    <w:rsid w:val="0050679A"/>
    <w:rsid w:val="00562648"/>
    <w:rsid w:val="005B2BB6"/>
    <w:rsid w:val="005E4CAB"/>
    <w:rsid w:val="00631536"/>
    <w:rsid w:val="0063590A"/>
    <w:rsid w:val="00694120"/>
    <w:rsid w:val="006C06F3"/>
    <w:rsid w:val="006E5C1F"/>
    <w:rsid w:val="0071251A"/>
    <w:rsid w:val="00714B8E"/>
    <w:rsid w:val="00776136"/>
    <w:rsid w:val="00806559"/>
    <w:rsid w:val="00810EAC"/>
    <w:rsid w:val="00837AF8"/>
    <w:rsid w:val="008478A7"/>
    <w:rsid w:val="00867DBC"/>
    <w:rsid w:val="008A2CA4"/>
    <w:rsid w:val="008B0B30"/>
    <w:rsid w:val="008B57AE"/>
    <w:rsid w:val="008F41C7"/>
    <w:rsid w:val="0091504D"/>
    <w:rsid w:val="00952AD8"/>
    <w:rsid w:val="00982441"/>
    <w:rsid w:val="00992B33"/>
    <w:rsid w:val="009A5CDA"/>
    <w:rsid w:val="00A32D51"/>
    <w:rsid w:val="00A84F1F"/>
    <w:rsid w:val="00AD58DA"/>
    <w:rsid w:val="00B158A0"/>
    <w:rsid w:val="00B44280"/>
    <w:rsid w:val="00BA1D2A"/>
    <w:rsid w:val="00BA68A2"/>
    <w:rsid w:val="00BB2A96"/>
    <w:rsid w:val="00BF36AF"/>
    <w:rsid w:val="00C557C4"/>
    <w:rsid w:val="00CA031B"/>
    <w:rsid w:val="00CB463C"/>
    <w:rsid w:val="00CB6815"/>
    <w:rsid w:val="00CD460D"/>
    <w:rsid w:val="00D1760C"/>
    <w:rsid w:val="00D57266"/>
    <w:rsid w:val="00D71229"/>
    <w:rsid w:val="00D92698"/>
    <w:rsid w:val="00D948F9"/>
    <w:rsid w:val="00DA263C"/>
    <w:rsid w:val="00DA57F0"/>
    <w:rsid w:val="00DE6775"/>
    <w:rsid w:val="00DF2025"/>
    <w:rsid w:val="00DF5954"/>
    <w:rsid w:val="00E229A4"/>
    <w:rsid w:val="00E305A6"/>
    <w:rsid w:val="00E54492"/>
    <w:rsid w:val="00E74870"/>
    <w:rsid w:val="00EB2ACE"/>
    <w:rsid w:val="00ED7CDC"/>
    <w:rsid w:val="00F04FEF"/>
    <w:rsid w:val="00F05784"/>
    <w:rsid w:val="00F100D2"/>
    <w:rsid w:val="00F2178B"/>
    <w:rsid w:val="00FE0A4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5D6FB"/>
  <w15:docId w15:val="{6DE838BA-0155-45A6-B857-453D94B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DA"/>
  </w:style>
  <w:style w:type="paragraph" w:styleId="Footer">
    <w:name w:val="footer"/>
    <w:basedOn w:val="Normal"/>
    <w:link w:val="Foot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DA"/>
  </w:style>
  <w:style w:type="table" w:styleId="TableGrid">
    <w:name w:val="Table Grid"/>
    <w:basedOn w:val="TableNormal"/>
    <w:uiPriority w:val="59"/>
    <w:rsid w:val="009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3F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1F47F5"/>
    <w:pPr>
      <w:spacing w:after="0" w:line="240" w:lineRule="auto"/>
    </w:pPr>
  </w:style>
  <w:style w:type="paragraph" w:customStyle="1" w:styleId="Default">
    <w:name w:val="Default"/>
    <w:rsid w:val="00952AD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7" ma:contentTypeDescription="Create a new document." ma:contentTypeScope="" ma:versionID="5976e877e42742a1a00d4d3b4e80f11d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e838d75e6dba49029ee6676b4c8347a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5BC20-6EF2-42E6-AF51-F0131F814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8A8A-2FAF-4C5D-BDC4-58D01C8F36E0}">
  <ds:schemaRefs>
    <ds:schemaRef ds:uri="http://schemas.microsoft.com/office/2006/metadata/properties"/>
    <ds:schemaRef ds:uri="http://schemas.microsoft.com/office/infopath/2007/PartnerControls"/>
    <ds:schemaRef ds:uri="037b13a7-acb9-42de-8e17-8099233ee005"/>
    <ds:schemaRef ds:uri="479535b6-1289-46e3-bd7c-6bb3257fdd45"/>
  </ds:schemaRefs>
</ds:datastoreItem>
</file>

<file path=customXml/itemProps3.xml><?xml version="1.0" encoding="utf-8"?>
<ds:datastoreItem xmlns:ds="http://schemas.openxmlformats.org/officeDocument/2006/customXml" ds:itemID="{661BA87A-A2BC-4920-8516-D31B03832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Thompson</dc:creator>
  <cp:lastModifiedBy>James</cp:lastModifiedBy>
  <cp:revision>2</cp:revision>
  <cp:lastPrinted>2019-06-17T08:38:00Z</cp:lastPrinted>
  <dcterms:created xsi:type="dcterms:W3CDTF">2024-06-03T12:28:00Z</dcterms:created>
  <dcterms:modified xsi:type="dcterms:W3CDTF">2024-06-03T12:28:00Z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</Properties>
</file>