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17E8C" w:rsidR="00D17E8C" w:rsidP="00D17E8C" w:rsidRDefault="00D17E8C" w14:paraId="672A6659" wp14:textId="77777777">
      <w:pPr>
        <w:framePr w:hSpace="180" w:wrap="around" w:hAnchor="page" w:vAnchor="text" w:x="867" w:y="-150"/>
        <w:spacing w:after="0" w:line="240" w:lineRule="auto"/>
        <w:jc w:val="both"/>
        <w:rPr>
          <w:rFonts w:ascii="Times New Roman" w:hAnsi="Times New Roman" w:eastAsia="Times New Roman" w:cs="Times New Roman"/>
          <w:sz w:val="20"/>
          <w:szCs w:val="20"/>
        </w:rPr>
      </w:pPr>
      <w:r w:rsidRPr="00D17E8C">
        <w:rPr>
          <w:rFonts w:ascii="Times New Roman" w:hAnsi="Times New Roman" w:eastAsia="Times New Roman" w:cs="Times New Roman"/>
          <w:sz w:val="20"/>
          <w:szCs w:val="20"/>
        </w:rPr>
        <w:object w:dxaOrig="3825" w:dyaOrig="3648" w14:anchorId="3FFCE8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6"/>
          </v:shape>
          <o:OLEObject Type="Embed" ProgID="Word.Picture.8" ShapeID="_x0000_i1025" DrawAspect="Content" ObjectID="_1567772732" r:id="rId7"/>
        </w:object>
      </w:r>
    </w:p>
    <w:p xmlns:wp14="http://schemas.microsoft.com/office/word/2010/wordml" w:rsidRPr="00D17E8C" w:rsidR="00D17E8C" w:rsidP="00D17E8C" w:rsidRDefault="00D17E8C" w14:paraId="0A37501D" wp14:textId="77777777">
      <w:pPr>
        <w:tabs>
          <w:tab w:val="right" w:pos="7920"/>
        </w:tabs>
        <w:spacing w:after="0" w:line="240" w:lineRule="auto"/>
        <w:jc w:val="both"/>
        <w:rPr>
          <w:rFonts w:ascii="Arial" w:hAnsi="Arial" w:eastAsia="Times New Roman" w:cs="Times New Roman"/>
          <w:sz w:val="24"/>
          <w:szCs w:val="20"/>
        </w:rPr>
      </w:pPr>
    </w:p>
    <w:p xmlns:wp14="http://schemas.microsoft.com/office/word/2010/wordml" w:rsidRPr="00D17E8C" w:rsidR="00D17E8C" w:rsidP="00D17E8C" w:rsidRDefault="00D17E8C" w14:paraId="2204514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Mill Lane Community Primary School</w:t>
      </w:r>
    </w:p>
    <w:p xmlns:wp14="http://schemas.microsoft.com/office/word/2010/wordml" w:rsidRPr="00D17E8C" w:rsidR="00D17E8C" w:rsidP="00D17E8C" w:rsidRDefault="00D17E8C" w14:paraId="0156690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Forest School</w:t>
      </w:r>
    </w:p>
    <w:p xmlns:wp14="http://schemas.microsoft.com/office/word/2010/wordml" w:rsidR="00D17E8C" w:rsidP="00D17E8C" w:rsidRDefault="00D17E8C" w14:paraId="5DAB6C7B" wp14:textId="77777777"/>
    <w:p xmlns:wp14="http://schemas.microsoft.com/office/word/2010/wordml" w:rsidR="00D17E8C" w:rsidP="00D17E8C" w:rsidRDefault="00D17E8C" w14:paraId="02EB378F" wp14:textId="77777777">
      <w:pPr>
        <w:rPr>
          <w:rFonts w:ascii="Arial" w:hAnsi="Arial" w:cs="Arial"/>
          <w:sz w:val="24"/>
          <w:szCs w:val="24"/>
        </w:rPr>
      </w:pPr>
    </w:p>
    <w:p xmlns:wp14="http://schemas.microsoft.com/office/word/2010/wordml" w:rsidRPr="00184C08" w:rsidR="00623CF9" w:rsidP="00F47238" w:rsidRDefault="00184C08" w14:paraId="61EE3D4F" wp14:textId="77777777">
      <w:pPr>
        <w:spacing w:line="360" w:lineRule="auto"/>
        <w:jc w:val="both"/>
        <w:rPr>
          <w:rFonts w:ascii="Arial" w:hAnsi="Arial" w:cs="Arial"/>
          <w:b/>
          <w:sz w:val="24"/>
          <w:szCs w:val="24"/>
        </w:rPr>
      </w:pPr>
      <w:r w:rsidRPr="00184C08">
        <w:rPr>
          <w:rFonts w:ascii="Arial" w:hAnsi="Arial" w:cs="Arial"/>
          <w:b/>
          <w:sz w:val="24"/>
          <w:szCs w:val="24"/>
        </w:rPr>
        <w:t>Tool Policy</w:t>
      </w:r>
    </w:p>
    <w:p xmlns:wp14="http://schemas.microsoft.com/office/word/2010/wordml" w:rsidRPr="00F93514" w:rsidR="00F93514" w:rsidP="00F93514" w:rsidRDefault="00F93514" w14:paraId="5A67EAAF" wp14:textId="77777777">
      <w:pPr>
        <w:tabs>
          <w:tab w:val="right" w:pos="7920"/>
        </w:tabs>
        <w:spacing w:after="0"/>
        <w:jc w:val="both"/>
        <w:rPr>
          <w:rFonts w:ascii="Arial" w:hAnsi="Arial" w:cs="Arial"/>
          <w:color w:val="0000FF" w:themeColor="hyperlink"/>
          <w:sz w:val="24"/>
          <w:szCs w:val="24"/>
          <w:u w:val="single"/>
        </w:rPr>
      </w:pPr>
      <w:r w:rsidRPr="00F93514">
        <w:rPr>
          <w:rFonts w:ascii="Arial" w:hAnsi="Arial" w:cs="Arial"/>
          <w:sz w:val="24"/>
          <w:szCs w:val="24"/>
        </w:rPr>
        <w:t xml:space="preserve">This documentation runs alongside the relevant whole school policies which can be viewed in full at </w:t>
      </w:r>
      <w:hyperlink w:history="1" r:id="rId8">
        <w:r w:rsidRPr="00F93514">
          <w:rPr>
            <w:rFonts w:ascii="Arial" w:hAnsi="Arial" w:cs="Arial"/>
            <w:color w:val="0000FF" w:themeColor="hyperlink"/>
            <w:sz w:val="24"/>
            <w:szCs w:val="24"/>
            <w:u w:val="single"/>
          </w:rPr>
          <w:t>http://www.mill-lane.oxon.sch.uk/website/policies/3739</w:t>
        </w:r>
      </w:hyperlink>
    </w:p>
    <w:p xmlns:wp14="http://schemas.microsoft.com/office/word/2010/wordml" w:rsidRPr="00184C08" w:rsidR="00F93514" w:rsidP="00F47238" w:rsidRDefault="00F93514" w14:paraId="6A05A809" wp14:textId="77777777">
      <w:pPr>
        <w:spacing w:line="360" w:lineRule="auto"/>
        <w:jc w:val="both"/>
        <w:rPr>
          <w:rFonts w:ascii="Arial" w:hAnsi="Arial" w:cs="Arial"/>
          <w:sz w:val="24"/>
          <w:szCs w:val="24"/>
        </w:rPr>
      </w:pPr>
    </w:p>
    <w:p xmlns:wp14="http://schemas.microsoft.com/office/word/2010/wordml" w:rsidR="003B011F" w:rsidP="00184C08" w:rsidRDefault="00623CF9" w14:paraId="4BD7C3D3" wp14:textId="77777777">
      <w:pPr>
        <w:spacing w:line="360" w:lineRule="auto"/>
        <w:jc w:val="both"/>
        <w:rPr>
          <w:rFonts w:ascii="Arial" w:hAnsi="Arial" w:cs="Arial"/>
          <w:sz w:val="24"/>
          <w:szCs w:val="24"/>
        </w:rPr>
      </w:pPr>
      <w:r w:rsidRPr="00184C08">
        <w:rPr>
          <w:rFonts w:ascii="Arial" w:hAnsi="Arial" w:cs="Arial"/>
          <w:sz w:val="24"/>
          <w:szCs w:val="24"/>
        </w:rPr>
        <w:t xml:space="preserve">At Mill Lane Forest School </w:t>
      </w:r>
      <w:r w:rsidR="00184C08">
        <w:rPr>
          <w:rFonts w:ascii="Arial" w:hAnsi="Arial" w:cs="Arial"/>
          <w:sz w:val="24"/>
          <w:szCs w:val="24"/>
        </w:rPr>
        <w:t>we aim</w:t>
      </w:r>
      <w:r w:rsidRPr="00184C08" w:rsidR="00184C08">
        <w:rPr>
          <w:rFonts w:ascii="Arial" w:hAnsi="Arial" w:cs="Arial"/>
          <w:sz w:val="24"/>
          <w:szCs w:val="24"/>
        </w:rPr>
        <w:t xml:space="preserve"> to keep all children safe. </w:t>
      </w:r>
      <w:r w:rsidR="003B011F">
        <w:rPr>
          <w:rFonts w:ascii="Arial" w:hAnsi="Arial" w:cs="Arial"/>
          <w:sz w:val="24"/>
          <w:szCs w:val="24"/>
        </w:rPr>
        <w:t xml:space="preserve">During the sessions children </w:t>
      </w:r>
      <w:r w:rsidRPr="00184C08" w:rsidR="00184C08">
        <w:rPr>
          <w:rFonts w:ascii="Arial" w:hAnsi="Arial" w:cs="Arial"/>
          <w:sz w:val="24"/>
          <w:szCs w:val="24"/>
        </w:rPr>
        <w:t>may use the following</w:t>
      </w:r>
      <w:r w:rsidR="003B011F">
        <w:rPr>
          <w:rFonts w:ascii="Arial" w:hAnsi="Arial" w:cs="Arial"/>
          <w:sz w:val="24"/>
          <w:szCs w:val="24"/>
        </w:rPr>
        <w:t xml:space="preserve"> tools</w:t>
      </w:r>
      <w:r w:rsidRPr="00184C08" w:rsidR="00184C08">
        <w:rPr>
          <w:rFonts w:ascii="Arial" w:hAnsi="Arial" w:cs="Arial"/>
          <w:sz w:val="24"/>
          <w:szCs w:val="24"/>
        </w:rPr>
        <w:t xml:space="preserve">: </w:t>
      </w:r>
    </w:p>
    <w:p xmlns:wp14="http://schemas.microsoft.com/office/word/2010/wordml" w:rsidRPr="003B011F" w:rsidR="003B011F" w:rsidP="003B011F" w:rsidRDefault="00184C08" w14:paraId="6E641618" wp14:textId="77777777">
      <w:pPr>
        <w:pStyle w:val="ListParagraph"/>
        <w:numPr>
          <w:ilvl w:val="0"/>
          <w:numId w:val="12"/>
        </w:numPr>
        <w:spacing w:line="360" w:lineRule="auto"/>
        <w:jc w:val="both"/>
        <w:rPr>
          <w:rFonts w:ascii="Arial" w:hAnsi="Arial" w:cs="Arial"/>
          <w:sz w:val="24"/>
          <w:szCs w:val="24"/>
        </w:rPr>
      </w:pPr>
      <w:r w:rsidRPr="003B011F">
        <w:rPr>
          <w:rFonts w:ascii="Arial" w:hAnsi="Arial" w:cs="Arial"/>
          <w:sz w:val="24"/>
          <w:szCs w:val="24"/>
        </w:rPr>
        <w:t xml:space="preserve">Bow Saw </w:t>
      </w:r>
    </w:p>
    <w:p xmlns:wp14="http://schemas.microsoft.com/office/word/2010/wordml" w:rsidRPr="003B011F" w:rsidR="003B011F" w:rsidP="003B011F" w:rsidRDefault="003B011F" w14:paraId="18486A24" wp14:textId="77777777">
      <w:pPr>
        <w:pStyle w:val="ListParagraph"/>
        <w:numPr>
          <w:ilvl w:val="0"/>
          <w:numId w:val="10"/>
        </w:numPr>
        <w:spacing w:line="360" w:lineRule="auto"/>
        <w:jc w:val="both"/>
        <w:rPr>
          <w:rFonts w:ascii="Arial" w:hAnsi="Arial" w:cs="Arial"/>
          <w:sz w:val="24"/>
          <w:szCs w:val="24"/>
        </w:rPr>
      </w:pPr>
      <w:r w:rsidRPr="003B011F">
        <w:rPr>
          <w:rFonts w:ascii="Arial" w:hAnsi="Arial" w:cs="Arial"/>
          <w:sz w:val="24"/>
          <w:szCs w:val="24"/>
        </w:rPr>
        <w:t xml:space="preserve">Hand drill </w:t>
      </w:r>
    </w:p>
    <w:p xmlns:wp14="http://schemas.microsoft.com/office/word/2010/wordml" w:rsidRPr="003B011F" w:rsidR="003B011F" w:rsidP="003B011F" w:rsidRDefault="003B011F" w14:paraId="456BC755" wp14:textId="77777777">
      <w:pPr>
        <w:pStyle w:val="ListParagraph"/>
        <w:numPr>
          <w:ilvl w:val="0"/>
          <w:numId w:val="10"/>
        </w:numPr>
        <w:spacing w:line="360" w:lineRule="auto"/>
        <w:jc w:val="both"/>
        <w:rPr>
          <w:rFonts w:ascii="Arial" w:hAnsi="Arial" w:cs="Arial"/>
          <w:sz w:val="24"/>
          <w:szCs w:val="24"/>
        </w:rPr>
      </w:pPr>
      <w:r w:rsidRPr="003B011F">
        <w:rPr>
          <w:rFonts w:ascii="Arial" w:hAnsi="Arial" w:cs="Arial"/>
          <w:sz w:val="24"/>
          <w:szCs w:val="24"/>
        </w:rPr>
        <w:t>Palm drill</w:t>
      </w:r>
    </w:p>
    <w:p xmlns:wp14="http://schemas.microsoft.com/office/word/2010/wordml" w:rsidRPr="003B011F" w:rsidR="003B011F" w:rsidP="003B011F" w:rsidRDefault="003B011F" w14:paraId="59DF04E3" wp14:textId="77777777">
      <w:pPr>
        <w:pStyle w:val="ListParagraph"/>
        <w:numPr>
          <w:ilvl w:val="0"/>
          <w:numId w:val="10"/>
        </w:numPr>
        <w:spacing w:line="360" w:lineRule="auto"/>
        <w:jc w:val="both"/>
        <w:rPr>
          <w:rFonts w:ascii="Arial" w:hAnsi="Arial" w:cs="Arial"/>
          <w:sz w:val="24"/>
          <w:szCs w:val="24"/>
        </w:rPr>
      </w:pPr>
      <w:r>
        <w:rPr>
          <w:rFonts w:ascii="Arial" w:hAnsi="Arial" w:cs="Arial"/>
          <w:sz w:val="24"/>
          <w:szCs w:val="24"/>
        </w:rPr>
        <w:t>Wooden mallet</w:t>
      </w:r>
      <w:r w:rsidRPr="003B011F" w:rsidR="00184C08">
        <w:rPr>
          <w:rFonts w:ascii="Arial" w:hAnsi="Arial" w:cs="Arial"/>
          <w:sz w:val="24"/>
          <w:szCs w:val="24"/>
        </w:rPr>
        <w:t xml:space="preserve"> </w:t>
      </w:r>
    </w:p>
    <w:p xmlns:wp14="http://schemas.microsoft.com/office/word/2010/wordml" w:rsidRPr="003B011F" w:rsidR="003B011F" w:rsidP="003B011F" w:rsidRDefault="00184C08" w14:paraId="4098D5D5" wp14:textId="77777777">
      <w:pPr>
        <w:pStyle w:val="ListParagraph"/>
        <w:numPr>
          <w:ilvl w:val="0"/>
          <w:numId w:val="10"/>
        </w:numPr>
        <w:spacing w:line="360" w:lineRule="auto"/>
        <w:jc w:val="both"/>
        <w:rPr>
          <w:rFonts w:ascii="Arial" w:hAnsi="Arial" w:cs="Arial"/>
          <w:sz w:val="24"/>
          <w:szCs w:val="24"/>
        </w:rPr>
      </w:pPr>
      <w:r w:rsidRPr="003B011F">
        <w:rPr>
          <w:rFonts w:ascii="Arial" w:hAnsi="Arial" w:cs="Arial"/>
          <w:sz w:val="24"/>
          <w:szCs w:val="24"/>
        </w:rPr>
        <w:t>Fixed blade knife</w:t>
      </w:r>
    </w:p>
    <w:p xmlns:wp14="http://schemas.microsoft.com/office/word/2010/wordml" w:rsidRPr="003B011F" w:rsidR="003B011F" w:rsidP="003B011F" w:rsidRDefault="00184C08" w14:paraId="5F4F018E" wp14:textId="77777777">
      <w:pPr>
        <w:pStyle w:val="ListParagraph"/>
        <w:numPr>
          <w:ilvl w:val="0"/>
          <w:numId w:val="10"/>
        </w:numPr>
        <w:spacing w:line="360" w:lineRule="auto"/>
        <w:jc w:val="both"/>
        <w:rPr>
          <w:rFonts w:ascii="Arial" w:hAnsi="Arial" w:cs="Arial"/>
          <w:sz w:val="24"/>
          <w:szCs w:val="24"/>
        </w:rPr>
      </w:pPr>
      <w:r w:rsidRPr="003B011F">
        <w:rPr>
          <w:rFonts w:ascii="Arial" w:hAnsi="Arial" w:cs="Arial"/>
          <w:sz w:val="24"/>
          <w:szCs w:val="24"/>
        </w:rPr>
        <w:t xml:space="preserve">Loppers </w:t>
      </w:r>
    </w:p>
    <w:p xmlns:wp14="http://schemas.microsoft.com/office/word/2010/wordml" w:rsidR="003B011F" w:rsidP="00184C08" w:rsidRDefault="003B011F" w14:paraId="014B8812" wp14:textId="77777777">
      <w:pPr>
        <w:spacing w:line="360" w:lineRule="auto"/>
        <w:jc w:val="both"/>
        <w:rPr>
          <w:rFonts w:ascii="Arial" w:hAnsi="Arial" w:cs="Arial"/>
          <w:sz w:val="24"/>
          <w:szCs w:val="24"/>
        </w:rPr>
      </w:pPr>
      <w:r w:rsidRPr="00184C08">
        <w:rPr>
          <w:rFonts w:ascii="Arial" w:hAnsi="Arial" w:cs="Arial"/>
          <w:sz w:val="24"/>
          <w:szCs w:val="24"/>
        </w:rPr>
        <w:t>Tools are used with children with a minimum</w:t>
      </w:r>
      <w:r>
        <w:rPr>
          <w:rFonts w:ascii="Arial" w:hAnsi="Arial" w:cs="Arial"/>
          <w:sz w:val="24"/>
          <w:szCs w:val="24"/>
        </w:rPr>
        <w:t xml:space="preserve"> ratio of 1:1</w:t>
      </w:r>
      <w:r w:rsidRPr="00184C08">
        <w:rPr>
          <w:rFonts w:ascii="Arial" w:hAnsi="Arial" w:cs="Arial"/>
          <w:sz w:val="24"/>
          <w:szCs w:val="24"/>
        </w:rPr>
        <w:t xml:space="preserve"> supervision. </w:t>
      </w:r>
    </w:p>
    <w:p xmlns:wp14="http://schemas.microsoft.com/office/word/2010/wordml" w:rsidRPr="00184C08" w:rsidR="00184C08" w:rsidP="00184C08" w:rsidRDefault="003B011F" w14:paraId="2BB4D774" wp14:textId="77777777">
      <w:pPr>
        <w:spacing w:line="360" w:lineRule="auto"/>
        <w:jc w:val="both"/>
        <w:rPr>
          <w:rFonts w:ascii="Arial" w:hAnsi="Arial" w:cs="Arial"/>
          <w:sz w:val="24"/>
          <w:szCs w:val="24"/>
        </w:rPr>
      </w:pPr>
      <w:r w:rsidRPr="5ECB0C99" w:rsidR="5ECB0C99">
        <w:rPr>
          <w:rFonts w:ascii="Arial" w:hAnsi="Arial" w:cs="Arial"/>
          <w:sz w:val="24"/>
          <w:szCs w:val="24"/>
        </w:rPr>
        <w:t xml:space="preserve">The Forest School Leader </w:t>
      </w:r>
      <w:r w:rsidRPr="5ECB0C99" w:rsidR="5ECB0C99">
        <w:rPr>
          <w:rFonts w:ascii="Arial" w:hAnsi="Arial" w:cs="Arial"/>
          <w:sz w:val="24"/>
          <w:szCs w:val="24"/>
        </w:rPr>
        <w:t>is</w:t>
      </w:r>
      <w:r w:rsidRPr="5ECB0C99" w:rsidR="5ECB0C99">
        <w:rPr>
          <w:rFonts w:ascii="Arial" w:hAnsi="Arial" w:cs="Arial"/>
          <w:sz w:val="24"/>
          <w:szCs w:val="24"/>
        </w:rPr>
        <w:t xml:space="preserve"> responsible for overseeing safe use and maintenance of all tools. A list of the items stored in each box is attached to each tool box and used as check lists to ensure that all items are returned safely at the end of each session. The Tool Boxes contains sharp tools such as knives and axes is kept locked at all times when not in use. </w:t>
      </w:r>
      <w:r w:rsidRPr="5ECB0C99" w:rsidR="5ECB0C99">
        <w:rPr>
          <w:rFonts w:ascii="Arial" w:hAnsi="Arial" w:cs="Arial"/>
          <w:sz w:val="24"/>
          <w:szCs w:val="24"/>
        </w:rPr>
        <w:t xml:space="preserve">The Forest School Leader </w:t>
      </w:r>
      <w:r w:rsidRPr="5ECB0C99" w:rsidR="5ECB0C99">
        <w:rPr>
          <w:rFonts w:ascii="Arial" w:hAnsi="Arial" w:cs="Arial"/>
          <w:sz w:val="24"/>
          <w:szCs w:val="24"/>
        </w:rPr>
        <w:t xml:space="preserve">will </w:t>
      </w:r>
      <w:r w:rsidRPr="5ECB0C99" w:rsidR="5ECB0C99">
        <w:rPr>
          <w:rFonts w:ascii="Arial" w:hAnsi="Arial" w:cs="Arial"/>
          <w:sz w:val="24"/>
          <w:szCs w:val="24"/>
        </w:rPr>
        <w:t xml:space="preserve">wear steel toe-capped boots for all Forest School sessions. Appropriate gloves </w:t>
      </w:r>
      <w:r w:rsidRPr="5ECB0C99" w:rsidR="5ECB0C99">
        <w:rPr>
          <w:rFonts w:ascii="Arial" w:hAnsi="Arial" w:cs="Arial"/>
          <w:sz w:val="24"/>
          <w:szCs w:val="24"/>
        </w:rPr>
        <w:t>are</w:t>
      </w:r>
      <w:r w:rsidRPr="5ECB0C99" w:rsidR="5ECB0C99">
        <w:rPr>
          <w:rFonts w:ascii="Arial" w:hAnsi="Arial" w:cs="Arial"/>
          <w:sz w:val="24"/>
          <w:szCs w:val="24"/>
        </w:rPr>
        <w:t xml:space="preserve"> available as Personal Protection Equipment when needed. Activity Risk/Benefit Assessments are completed for all activities involving the use of tools.</w:t>
      </w:r>
      <w:bookmarkStart w:name="_GoBack" w:id="0"/>
      <w:bookmarkEnd w:id="0"/>
    </w:p>
    <w:p w:rsidR="5ECB0C99" w:rsidP="5ECB0C99" w:rsidRDefault="5ECB0C99" w14:paraId="01C4BE5C" w14:textId="0AC979C4">
      <w:pPr>
        <w:pStyle w:val="Normal"/>
        <w:spacing w:line="360" w:lineRule="auto"/>
        <w:jc w:val="both"/>
        <w:rPr>
          <w:rFonts w:ascii="Arial" w:hAnsi="Arial" w:cs="Arial"/>
          <w:sz w:val="24"/>
          <w:szCs w:val="24"/>
        </w:rPr>
      </w:pPr>
    </w:p>
    <w:p w:rsidR="5ECB0C99" w:rsidP="5ECB0C99" w:rsidRDefault="5ECB0C99" w14:paraId="4A48B517" w14:textId="15A5366E">
      <w:pPr>
        <w:pStyle w:val="Normal"/>
        <w:spacing w:line="360" w:lineRule="auto"/>
        <w:jc w:val="both"/>
        <w:rPr>
          <w:rFonts w:ascii="Arial" w:hAnsi="Arial" w:cs="Arial"/>
          <w:sz w:val="24"/>
          <w:szCs w:val="24"/>
        </w:rPr>
      </w:pPr>
      <w:r w:rsidRPr="5ECB0C99" w:rsidR="5ECB0C99">
        <w:rPr>
          <w:rFonts w:ascii="Arial" w:hAnsi="Arial" w:cs="Arial"/>
          <w:sz w:val="24"/>
          <w:szCs w:val="24"/>
        </w:rPr>
        <w:t>Reviewed: September 2018</w:t>
      </w:r>
    </w:p>
    <w:p w:rsidR="5ECB0C99" w:rsidP="5ECB0C99" w:rsidRDefault="5ECB0C99" w14:paraId="27AB97C9" w14:textId="6341B6B2">
      <w:pPr>
        <w:pStyle w:val="Normal"/>
        <w:spacing w:line="360" w:lineRule="auto"/>
        <w:jc w:val="both"/>
        <w:rPr>
          <w:rFonts w:ascii="Arial" w:hAnsi="Arial" w:cs="Arial"/>
          <w:sz w:val="24"/>
          <w:szCs w:val="24"/>
        </w:rPr>
      </w:pPr>
      <w:r w:rsidRPr="5ECB0C99" w:rsidR="5ECB0C99">
        <w:rPr>
          <w:rFonts w:ascii="Arial" w:hAnsi="Arial" w:cs="Arial"/>
          <w:sz w:val="24"/>
          <w:szCs w:val="24"/>
        </w:rPr>
        <w:t>Next Review: September 2019</w:t>
      </w:r>
    </w:p>
    <w:p xmlns:wp14="http://schemas.microsoft.com/office/word/2010/wordml" w:rsidRPr="00184C08" w:rsidR="00EC0998" w:rsidP="00F47238" w:rsidRDefault="00597A67" w14:paraId="5A39BBE3" wp14:textId="77777777">
      <w:pPr>
        <w:spacing w:line="360" w:lineRule="auto"/>
        <w:jc w:val="both"/>
        <w:rPr>
          <w:rFonts w:ascii="Arial" w:hAnsi="Arial" w:cs="Arial"/>
          <w:sz w:val="24"/>
          <w:szCs w:val="24"/>
        </w:rPr>
      </w:pPr>
    </w:p>
    <w:sectPr w:rsidRPr="00184C08" w:rsidR="00EC09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082"/>
    <w:multiLevelType w:val="hybridMultilevel"/>
    <w:tmpl w:val="5A36247C"/>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21E17CA9"/>
    <w:multiLevelType w:val="hybridMultilevel"/>
    <w:tmpl w:val="5C4404FE"/>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3A1F7C5A"/>
    <w:multiLevelType w:val="hybridMultilevel"/>
    <w:tmpl w:val="15B892D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28F221B"/>
    <w:multiLevelType w:val="hybridMultilevel"/>
    <w:tmpl w:val="E9AAC136"/>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42FC0A73"/>
    <w:multiLevelType w:val="hybridMultilevel"/>
    <w:tmpl w:val="E2D466E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438F0D77"/>
    <w:multiLevelType w:val="hybridMultilevel"/>
    <w:tmpl w:val="79E8286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4C883D93"/>
    <w:multiLevelType w:val="hybridMultilevel"/>
    <w:tmpl w:val="FCB2E4F0"/>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51946722"/>
    <w:multiLevelType w:val="hybridMultilevel"/>
    <w:tmpl w:val="C5284A5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65CD3167"/>
    <w:multiLevelType w:val="hybridMultilevel"/>
    <w:tmpl w:val="DDC2E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6A6D1719"/>
    <w:multiLevelType w:val="hybridMultilevel"/>
    <w:tmpl w:val="21284020"/>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6C704E06"/>
    <w:multiLevelType w:val="hybridMultilevel"/>
    <w:tmpl w:val="E90CF26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7B7A4B96"/>
    <w:multiLevelType w:val="hybridMultilevel"/>
    <w:tmpl w:val="6076F044"/>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7"/>
  </w:num>
  <w:num w:numId="4">
    <w:abstractNumId w:val="4"/>
  </w:num>
  <w:num w:numId="5">
    <w:abstractNumId w:val="5"/>
  </w:num>
  <w:num w:numId="6">
    <w:abstractNumId w:val="11"/>
  </w:num>
  <w:num w:numId="7">
    <w:abstractNumId w:val="10"/>
  </w:num>
  <w:num w:numId="8">
    <w:abstractNumId w:val="2"/>
  </w:num>
  <w:num w:numId="9">
    <w:abstractNumId w:val="1"/>
  </w:num>
  <w:num w:numId="10">
    <w:abstractNumId w:val="3"/>
  </w:num>
  <w:num w:numId="11">
    <w:abstractNumId w:val="6"/>
  </w:num>
  <w:num w:numId="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8C"/>
    <w:rsid w:val="00141459"/>
    <w:rsid w:val="00184C08"/>
    <w:rsid w:val="0019771B"/>
    <w:rsid w:val="003B011F"/>
    <w:rsid w:val="00623CF9"/>
    <w:rsid w:val="00665BCF"/>
    <w:rsid w:val="007F7BBE"/>
    <w:rsid w:val="0092772F"/>
    <w:rsid w:val="00B607C1"/>
    <w:rsid w:val="00D17E8C"/>
    <w:rsid w:val="00F47238"/>
    <w:rsid w:val="00F93514"/>
    <w:rsid w:val="5ECB0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6B65"/>
  <w15:docId w15:val="{ffedc7b3-df25-4cba-be6f-6d306f38c9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ll-lane.oxon.sch.uk/website/policies/3739" TargetMode="External" Id="rId8" /><Relationship Type="http://schemas.microsoft.com/office/2007/relationships/stylesWithEffects" Target="stylesWithEffects.xml" Id="rId3" /><Relationship Type="http://schemas.openxmlformats.org/officeDocument/2006/relationships/oleObject" Target="embeddings/oleObject1.bin"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wmf"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EDSteel</dc:creator>
  <lastModifiedBy>9312465 headteacher.2465</lastModifiedBy>
  <revision>3</revision>
  <lastPrinted>2017-09-24T14:29:00.0000000Z</lastPrinted>
  <dcterms:created xsi:type="dcterms:W3CDTF">2017-09-24T14:39:00.0000000Z</dcterms:created>
  <dcterms:modified xsi:type="dcterms:W3CDTF">2019-06-17T09:23:56.0778423Z</dcterms:modified>
</coreProperties>
</file>