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12205E41" w:rsidP="17DA0CC5" w:rsidRDefault="12205E41" w14:paraId="5CEB9334" w14:textId="41774384">
      <w:pPr>
        <w:pStyle w:val="Normal"/>
        <w:jc w:val="center"/>
        <w:rPr>
          <w:rFonts w:ascii="Comic Sans MS" w:hAnsi="Comic Sans MS" w:eastAsia="Comic Sans MS" w:cs="Comic Sans MS"/>
          <w:noProof w:val="0"/>
          <w:sz w:val="28"/>
          <w:szCs w:val="28"/>
          <w:lang w:val="en-GB"/>
        </w:rPr>
      </w:pPr>
      <w:r w:rsidRPr="17DA0CC5" w:rsidR="12205E41">
        <w:rPr>
          <w:rFonts w:ascii="Comic Sans MS" w:hAnsi="Comic Sans MS" w:eastAsia="Comic Sans MS" w:cs="Comic Sans MS"/>
          <w:noProof w:val="0"/>
          <w:sz w:val="28"/>
          <w:szCs w:val="28"/>
          <w:lang w:val="en-GB"/>
        </w:rPr>
        <w:t>Working Scientifically Skills Progression</w:t>
      </w: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xmlns:wp14="http://schemas.microsoft.com/office/word/2010/wordml" w:rsidRPr="00E90099" w:rsidR="00002477" w:rsidTr="17DA0CC5" w14:paraId="7847315E" wp14:textId="77777777">
        <w:tc>
          <w:tcPr>
            <w:tcW w:w="1923" w:type="dxa"/>
            <w:vMerge w:val="restart"/>
            <w:tcMar/>
          </w:tcPr>
          <w:p w:rsidRPr="00E90099" w:rsidR="00002477" w:rsidP="00002477" w:rsidRDefault="00002477" w14:paraId="5C628515" wp14:textId="77777777">
            <w:pPr>
              <w:jc w:val="center"/>
              <w:rPr>
                <w:rFonts w:ascii="Comic Sans MS" w:hAnsi="Comic Sans MS"/>
                <w:sz w:val="20"/>
                <w:szCs w:val="24"/>
              </w:rPr>
            </w:pPr>
            <w:r w:rsidRPr="00E90099">
              <w:rPr>
                <w:rFonts w:ascii="Comic Sans MS" w:hAnsi="Comic Sans MS"/>
                <w:sz w:val="20"/>
                <w:szCs w:val="24"/>
              </w:rPr>
              <w:t>Process</w:t>
            </w:r>
          </w:p>
        </w:tc>
        <w:tc>
          <w:tcPr>
            <w:tcW w:w="1923" w:type="dxa"/>
            <w:vMerge w:val="restart"/>
            <w:tcMar/>
          </w:tcPr>
          <w:p w:rsidRPr="00E90099" w:rsidR="00002477" w:rsidP="00002477" w:rsidRDefault="00002477" w14:paraId="08FDC785" wp14:textId="77777777">
            <w:pPr>
              <w:jc w:val="center"/>
              <w:rPr>
                <w:rFonts w:ascii="Comic Sans MS" w:hAnsi="Comic Sans MS"/>
                <w:sz w:val="20"/>
                <w:szCs w:val="24"/>
              </w:rPr>
            </w:pPr>
            <w:r w:rsidRPr="00E90099">
              <w:rPr>
                <w:rFonts w:ascii="Comic Sans MS" w:hAnsi="Comic Sans MS"/>
                <w:sz w:val="20"/>
                <w:szCs w:val="24"/>
              </w:rPr>
              <w:t>Sub-process</w:t>
            </w:r>
          </w:p>
        </w:tc>
        <w:tc>
          <w:tcPr>
            <w:tcW w:w="3846" w:type="dxa"/>
            <w:gridSpan w:val="2"/>
            <w:tcMar/>
          </w:tcPr>
          <w:p w:rsidRPr="00E90099" w:rsidR="00002477" w:rsidP="00002477" w:rsidRDefault="00002477" w14:paraId="092FAA0A" wp14:textId="77777777">
            <w:pPr>
              <w:jc w:val="center"/>
              <w:rPr>
                <w:rFonts w:ascii="Comic Sans MS" w:hAnsi="Comic Sans MS"/>
                <w:sz w:val="20"/>
                <w:szCs w:val="24"/>
              </w:rPr>
            </w:pPr>
            <w:r w:rsidRPr="00E90099">
              <w:rPr>
                <w:rFonts w:ascii="Comic Sans MS" w:hAnsi="Comic Sans MS"/>
                <w:sz w:val="20"/>
                <w:szCs w:val="24"/>
              </w:rPr>
              <w:t>KS1</w:t>
            </w:r>
          </w:p>
        </w:tc>
        <w:tc>
          <w:tcPr>
            <w:tcW w:w="7696" w:type="dxa"/>
            <w:gridSpan w:val="4"/>
            <w:tcMar/>
          </w:tcPr>
          <w:p w:rsidRPr="00E90099" w:rsidR="00002477" w:rsidP="00002477" w:rsidRDefault="00002477" w14:paraId="7F3DEDDC" wp14:textId="77777777">
            <w:pPr>
              <w:jc w:val="center"/>
              <w:rPr>
                <w:rFonts w:ascii="Comic Sans MS" w:hAnsi="Comic Sans MS"/>
                <w:sz w:val="20"/>
                <w:szCs w:val="24"/>
              </w:rPr>
            </w:pPr>
            <w:r w:rsidRPr="00E90099">
              <w:rPr>
                <w:rFonts w:ascii="Comic Sans MS" w:hAnsi="Comic Sans MS"/>
                <w:sz w:val="20"/>
                <w:szCs w:val="24"/>
              </w:rPr>
              <w:t>KS2</w:t>
            </w:r>
          </w:p>
        </w:tc>
      </w:tr>
      <w:tr xmlns:wp14="http://schemas.microsoft.com/office/word/2010/wordml" w:rsidRPr="00E90099" w:rsidR="00002477" w:rsidTr="17DA0CC5" w14:paraId="1FDAFB57" wp14:textId="77777777">
        <w:tc>
          <w:tcPr>
            <w:tcW w:w="1923" w:type="dxa"/>
            <w:vMerge/>
            <w:tcMar/>
          </w:tcPr>
          <w:p w:rsidRPr="00E90099" w:rsidR="00002477" w:rsidP="00002477" w:rsidRDefault="00002477" w14:paraId="672A6659" wp14:textId="77777777">
            <w:pPr>
              <w:jc w:val="center"/>
              <w:rPr>
                <w:rFonts w:ascii="Comic Sans MS" w:hAnsi="Comic Sans MS"/>
                <w:sz w:val="20"/>
                <w:szCs w:val="24"/>
              </w:rPr>
            </w:pPr>
          </w:p>
        </w:tc>
        <w:tc>
          <w:tcPr>
            <w:tcW w:w="1923" w:type="dxa"/>
            <w:vMerge/>
            <w:tcMar/>
          </w:tcPr>
          <w:p w:rsidRPr="00E90099" w:rsidR="00002477" w:rsidP="00002477" w:rsidRDefault="00002477" w14:paraId="0A37501D" wp14:textId="77777777">
            <w:pPr>
              <w:jc w:val="center"/>
              <w:rPr>
                <w:rFonts w:ascii="Comic Sans MS" w:hAnsi="Comic Sans MS"/>
                <w:sz w:val="20"/>
                <w:szCs w:val="24"/>
              </w:rPr>
            </w:pPr>
          </w:p>
        </w:tc>
        <w:tc>
          <w:tcPr>
            <w:tcW w:w="1923" w:type="dxa"/>
            <w:tcMar/>
          </w:tcPr>
          <w:p w:rsidRPr="00E90099" w:rsidR="00002477" w:rsidP="00002477" w:rsidRDefault="00002477" w14:paraId="6B101A20" wp14:textId="77777777">
            <w:pPr>
              <w:jc w:val="center"/>
              <w:rPr>
                <w:rFonts w:ascii="Comic Sans MS" w:hAnsi="Comic Sans MS"/>
                <w:sz w:val="20"/>
                <w:szCs w:val="24"/>
              </w:rPr>
            </w:pPr>
            <w:r w:rsidRPr="00E90099">
              <w:rPr>
                <w:rFonts w:ascii="Comic Sans MS" w:hAnsi="Comic Sans MS"/>
                <w:sz w:val="20"/>
                <w:szCs w:val="24"/>
              </w:rPr>
              <w:t>Year 1</w:t>
            </w:r>
          </w:p>
        </w:tc>
        <w:tc>
          <w:tcPr>
            <w:tcW w:w="1923" w:type="dxa"/>
            <w:tcMar/>
          </w:tcPr>
          <w:p w:rsidRPr="00E90099" w:rsidR="00002477" w:rsidP="00002477" w:rsidRDefault="00002477" w14:paraId="5C2255EC" wp14:textId="77777777">
            <w:pPr>
              <w:jc w:val="center"/>
              <w:rPr>
                <w:rFonts w:ascii="Comic Sans MS" w:hAnsi="Comic Sans MS"/>
                <w:sz w:val="20"/>
                <w:szCs w:val="24"/>
              </w:rPr>
            </w:pPr>
            <w:r w:rsidRPr="00E90099">
              <w:rPr>
                <w:rFonts w:ascii="Comic Sans MS" w:hAnsi="Comic Sans MS"/>
                <w:sz w:val="20"/>
                <w:szCs w:val="24"/>
              </w:rPr>
              <w:t>Year 2</w:t>
            </w:r>
          </w:p>
        </w:tc>
        <w:tc>
          <w:tcPr>
            <w:tcW w:w="1924" w:type="dxa"/>
            <w:tcMar/>
          </w:tcPr>
          <w:p w:rsidRPr="00E90099" w:rsidR="00002477" w:rsidP="00002477" w:rsidRDefault="00002477" w14:paraId="04568CE7" wp14:textId="77777777">
            <w:pPr>
              <w:jc w:val="center"/>
              <w:rPr>
                <w:rFonts w:ascii="Comic Sans MS" w:hAnsi="Comic Sans MS"/>
                <w:sz w:val="20"/>
                <w:szCs w:val="24"/>
              </w:rPr>
            </w:pPr>
            <w:r w:rsidRPr="00E90099">
              <w:rPr>
                <w:rFonts w:ascii="Comic Sans MS" w:hAnsi="Comic Sans MS"/>
                <w:sz w:val="20"/>
                <w:szCs w:val="24"/>
              </w:rPr>
              <w:t>Year 3</w:t>
            </w:r>
          </w:p>
        </w:tc>
        <w:tc>
          <w:tcPr>
            <w:tcW w:w="1924" w:type="dxa"/>
            <w:tcMar/>
          </w:tcPr>
          <w:p w:rsidRPr="00E90099" w:rsidR="00002477" w:rsidP="00002477" w:rsidRDefault="00002477" w14:paraId="4D16D19E" wp14:textId="77777777">
            <w:pPr>
              <w:jc w:val="center"/>
              <w:rPr>
                <w:rFonts w:ascii="Comic Sans MS" w:hAnsi="Comic Sans MS"/>
                <w:sz w:val="20"/>
                <w:szCs w:val="24"/>
              </w:rPr>
            </w:pPr>
            <w:r w:rsidRPr="00E90099">
              <w:rPr>
                <w:rFonts w:ascii="Comic Sans MS" w:hAnsi="Comic Sans MS"/>
                <w:sz w:val="20"/>
                <w:szCs w:val="24"/>
              </w:rPr>
              <w:t>Year 4</w:t>
            </w:r>
          </w:p>
        </w:tc>
        <w:tc>
          <w:tcPr>
            <w:tcW w:w="1924" w:type="dxa"/>
            <w:tcMar/>
          </w:tcPr>
          <w:p w:rsidRPr="00E90099" w:rsidR="00002477" w:rsidP="00002477" w:rsidRDefault="00002477" w14:paraId="795C9BCE" wp14:textId="77777777">
            <w:pPr>
              <w:jc w:val="center"/>
              <w:rPr>
                <w:rFonts w:ascii="Comic Sans MS" w:hAnsi="Comic Sans MS"/>
                <w:sz w:val="20"/>
                <w:szCs w:val="24"/>
              </w:rPr>
            </w:pPr>
            <w:r w:rsidRPr="00E90099">
              <w:rPr>
                <w:rFonts w:ascii="Comic Sans MS" w:hAnsi="Comic Sans MS"/>
                <w:sz w:val="20"/>
                <w:szCs w:val="24"/>
              </w:rPr>
              <w:t>Year 5</w:t>
            </w:r>
          </w:p>
        </w:tc>
        <w:tc>
          <w:tcPr>
            <w:tcW w:w="1924" w:type="dxa"/>
            <w:tcMar/>
          </w:tcPr>
          <w:p w:rsidRPr="00E90099" w:rsidR="00002477" w:rsidP="00002477" w:rsidRDefault="00002477" w14:paraId="6DF41867" wp14:textId="77777777">
            <w:pPr>
              <w:jc w:val="center"/>
              <w:rPr>
                <w:rFonts w:ascii="Comic Sans MS" w:hAnsi="Comic Sans MS"/>
                <w:sz w:val="20"/>
                <w:szCs w:val="24"/>
              </w:rPr>
            </w:pPr>
            <w:r w:rsidRPr="00E90099">
              <w:rPr>
                <w:rFonts w:ascii="Comic Sans MS" w:hAnsi="Comic Sans MS"/>
                <w:sz w:val="20"/>
                <w:szCs w:val="24"/>
              </w:rPr>
              <w:t>Year 6</w:t>
            </w:r>
          </w:p>
        </w:tc>
      </w:tr>
      <w:tr xmlns:wp14="http://schemas.microsoft.com/office/word/2010/wordml" w:rsidRPr="00E90099" w:rsidR="00002477" w:rsidTr="17DA0CC5" w14:paraId="6DE4FC79" wp14:textId="77777777">
        <w:tc>
          <w:tcPr>
            <w:tcW w:w="1923" w:type="dxa"/>
            <w:vMerge w:val="restart"/>
            <w:tcMar/>
          </w:tcPr>
          <w:p w:rsidRPr="00E90099" w:rsidR="00002477" w:rsidP="00002477" w:rsidRDefault="00002477" w14:paraId="0743CF27" wp14:textId="77777777">
            <w:pPr>
              <w:rPr>
                <w:rFonts w:ascii="Comic Sans MS" w:hAnsi="Comic Sans MS"/>
                <w:sz w:val="20"/>
                <w:szCs w:val="24"/>
              </w:rPr>
            </w:pPr>
            <w:r w:rsidRPr="00E90099">
              <w:rPr>
                <w:rFonts w:ascii="Comic Sans MS" w:hAnsi="Comic Sans MS"/>
                <w:sz w:val="20"/>
                <w:szCs w:val="24"/>
              </w:rPr>
              <w:t>Planning</w:t>
            </w:r>
          </w:p>
          <w:p w:rsidRPr="00E90099" w:rsidR="00002477" w:rsidP="00002477" w:rsidRDefault="00002477" w14:paraId="0476421B" wp14:textId="77777777">
            <w:pPr>
              <w:rPr>
                <w:rFonts w:ascii="Comic Sans MS" w:hAnsi="Comic Sans MS"/>
                <w:sz w:val="20"/>
                <w:szCs w:val="24"/>
              </w:rPr>
            </w:pPr>
            <w:r w:rsidRPr="00E90099">
              <w:rPr>
                <w:rFonts w:ascii="Comic Sans MS" w:hAnsi="Comic Sans MS"/>
                <w:sz w:val="20"/>
                <w:szCs w:val="24"/>
              </w:rPr>
              <w:t>investigations</w:t>
            </w:r>
          </w:p>
        </w:tc>
        <w:tc>
          <w:tcPr>
            <w:tcW w:w="1923" w:type="dxa"/>
            <w:tcMar/>
          </w:tcPr>
          <w:p w:rsidRPr="00E90099" w:rsidR="00002477" w:rsidP="00002477" w:rsidRDefault="00002477" w14:paraId="2BC9FFD0" wp14:textId="77777777">
            <w:pPr>
              <w:rPr>
                <w:rFonts w:ascii="Comic Sans MS" w:hAnsi="Comic Sans MS"/>
                <w:sz w:val="20"/>
                <w:szCs w:val="24"/>
              </w:rPr>
            </w:pPr>
            <w:r w:rsidRPr="00E90099">
              <w:rPr>
                <w:rFonts w:ascii="Comic Sans MS" w:hAnsi="Comic Sans MS"/>
                <w:sz w:val="20"/>
                <w:szCs w:val="24"/>
              </w:rPr>
              <w:t>Pupils can ask</w:t>
            </w:r>
          </w:p>
          <w:p w:rsidRPr="00E90099" w:rsidR="00002477" w:rsidP="00002477" w:rsidRDefault="00002477" w14:paraId="091D3DE8" wp14:textId="77777777">
            <w:pPr>
              <w:rPr>
                <w:rFonts w:ascii="Comic Sans MS" w:hAnsi="Comic Sans MS"/>
                <w:sz w:val="20"/>
                <w:szCs w:val="24"/>
              </w:rPr>
            </w:pPr>
            <w:r w:rsidRPr="00E90099">
              <w:rPr>
                <w:rFonts w:ascii="Comic Sans MS" w:hAnsi="Comic Sans MS"/>
                <w:sz w:val="20"/>
                <w:szCs w:val="24"/>
              </w:rPr>
              <w:t>questions</w:t>
            </w:r>
          </w:p>
        </w:tc>
        <w:tc>
          <w:tcPr>
            <w:tcW w:w="1923" w:type="dxa"/>
            <w:tcMar/>
          </w:tcPr>
          <w:p w:rsidRPr="00E90099" w:rsidR="00002477" w:rsidP="00002477" w:rsidRDefault="00002477" w14:paraId="3CF37C14" wp14:textId="77777777">
            <w:pPr>
              <w:rPr>
                <w:rFonts w:ascii="Comic Sans MS" w:hAnsi="Comic Sans MS"/>
                <w:sz w:val="20"/>
                <w:szCs w:val="24"/>
              </w:rPr>
            </w:pPr>
            <w:r w:rsidRPr="00E90099">
              <w:rPr>
                <w:rFonts w:ascii="Comic Sans MS" w:hAnsi="Comic Sans MS"/>
                <w:sz w:val="20"/>
                <w:szCs w:val="24"/>
              </w:rPr>
              <w:t>Ask simple questions</w:t>
            </w:r>
          </w:p>
          <w:p w:rsidRPr="00E90099" w:rsidR="00002477" w:rsidP="00002477" w:rsidRDefault="00002477" w14:paraId="4798C0EB" wp14:textId="77777777">
            <w:pPr>
              <w:rPr>
                <w:rFonts w:ascii="Comic Sans MS" w:hAnsi="Comic Sans MS"/>
                <w:sz w:val="20"/>
                <w:szCs w:val="24"/>
              </w:rPr>
            </w:pPr>
            <w:r w:rsidRPr="00E90099">
              <w:rPr>
                <w:rFonts w:ascii="Comic Sans MS" w:hAnsi="Comic Sans MS"/>
                <w:sz w:val="20"/>
                <w:szCs w:val="24"/>
              </w:rPr>
              <w:t>when prompted</w:t>
            </w:r>
          </w:p>
          <w:p w:rsidRPr="00E90099" w:rsidR="00002477" w:rsidP="00002477" w:rsidRDefault="00002477" w14:paraId="5DAB6C7B" wp14:textId="77777777">
            <w:pPr>
              <w:rPr>
                <w:rFonts w:ascii="Comic Sans MS" w:hAnsi="Comic Sans MS"/>
                <w:sz w:val="20"/>
                <w:szCs w:val="24"/>
              </w:rPr>
            </w:pPr>
          </w:p>
        </w:tc>
        <w:tc>
          <w:tcPr>
            <w:tcW w:w="1923" w:type="dxa"/>
            <w:tcMar/>
          </w:tcPr>
          <w:p w:rsidRPr="00E90099" w:rsidR="00002477" w:rsidRDefault="00002477" w14:paraId="4646B6A8" wp14:textId="77777777">
            <w:pPr>
              <w:rPr>
                <w:rFonts w:ascii="Comic Sans MS" w:hAnsi="Comic Sans MS"/>
                <w:sz w:val="20"/>
                <w:szCs w:val="24"/>
              </w:rPr>
            </w:pPr>
            <w:r w:rsidRPr="00E90099">
              <w:rPr>
                <w:rFonts w:ascii="Comic Sans MS" w:hAnsi="Comic Sans MS"/>
                <w:sz w:val="20"/>
                <w:szCs w:val="24"/>
              </w:rPr>
              <w:t>Ask simple questions</w:t>
            </w:r>
          </w:p>
        </w:tc>
        <w:tc>
          <w:tcPr>
            <w:tcW w:w="1924" w:type="dxa"/>
            <w:tcMar/>
          </w:tcPr>
          <w:p w:rsidRPr="00E90099" w:rsidR="00002477" w:rsidP="00002477" w:rsidRDefault="00002477" w14:paraId="4842FBEF" wp14:textId="77777777">
            <w:pPr>
              <w:rPr>
                <w:rFonts w:ascii="Comic Sans MS" w:hAnsi="Comic Sans MS"/>
                <w:sz w:val="20"/>
                <w:szCs w:val="24"/>
              </w:rPr>
            </w:pPr>
            <w:r w:rsidRPr="00E90099">
              <w:rPr>
                <w:rFonts w:ascii="Comic Sans MS" w:hAnsi="Comic Sans MS"/>
                <w:sz w:val="20"/>
                <w:szCs w:val="24"/>
              </w:rPr>
              <w:t>Ask relevant questions</w:t>
            </w:r>
          </w:p>
          <w:p w:rsidRPr="00E90099" w:rsidR="00002477" w:rsidP="00002477" w:rsidRDefault="00002477" w14:paraId="736ABEC0" wp14:textId="77777777">
            <w:pPr>
              <w:rPr>
                <w:rFonts w:ascii="Comic Sans MS" w:hAnsi="Comic Sans MS"/>
                <w:sz w:val="20"/>
                <w:szCs w:val="24"/>
              </w:rPr>
            </w:pPr>
            <w:r w:rsidRPr="00E90099">
              <w:rPr>
                <w:rFonts w:ascii="Comic Sans MS" w:hAnsi="Comic Sans MS"/>
                <w:sz w:val="20"/>
                <w:szCs w:val="24"/>
              </w:rPr>
              <w:t>when prompted</w:t>
            </w:r>
          </w:p>
          <w:p w:rsidRPr="00E90099" w:rsidR="00002477" w:rsidRDefault="00002477" w14:paraId="02EB378F" wp14:textId="77777777">
            <w:pPr>
              <w:rPr>
                <w:rFonts w:ascii="Comic Sans MS" w:hAnsi="Comic Sans MS"/>
                <w:sz w:val="20"/>
                <w:szCs w:val="24"/>
              </w:rPr>
            </w:pPr>
          </w:p>
        </w:tc>
        <w:tc>
          <w:tcPr>
            <w:tcW w:w="1924" w:type="dxa"/>
            <w:tcMar/>
          </w:tcPr>
          <w:p w:rsidRPr="00E90099" w:rsidR="00002477" w:rsidRDefault="00002477" w14:paraId="58CF83C9" wp14:textId="77777777">
            <w:pPr>
              <w:rPr>
                <w:rFonts w:ascii="Comic Sans MS" w:hAnsi="Comic Sans MS"/>
                <w:sz w:val="20"/>
                <w:szCs w:val="24"/>
              </w:rPr>
            </w:pPr>
            <w:r w:rsidRPr="00E90099">
              <w:rPr>
                <w:rFonts w:ascii="Comic Sans MS" w:hAnsi="Comic Sans MS"/>
                <w:sz w:val="20"/>
                <w:szCs w:val="24"/>
              </w:rPr>
              <w:t>Ask relevant questions</w:t>
            </w:r>
          </w:p>
        </w:tc>
        <w:tc>
          <w:tcPr>
            <w:tcW w:w="1924" w:type="dxa"/>
            <w:shd w:val="clear" w:color="auto" w:fill="DEEAF6" w:themeFill="accent1" w:themeFillTint="33"/>
            <w:tcMar/>
          </w:tcPr>
          <w:p w:rsidRPr="00E90099" w:rsidR="00002477" w:rsidRDefault="00002477" w14:paraId="6A05A809" wp14:textId="77777777">
            <w:pPr>
              <w:rPr>
                <w:rFonts w:ascii="Comic Sans MS" w:hAnsi="Comic Sans MS"/>
                <w:sz w:val="20"/>
                <w:szCs w:val="24"/>
              </w:rPr>
            </w:pPr>
          </w:p>
        </w:tc>
        <w:tc>
          <w:tcPr>
            <w:tcW w:w="1924" w:type="dxa"/>
            <w:shd w:val="clear" w:color="auto" w:fill="DEEAF6" w:themeFill="accent1" w:themeFillTint="33"/>
            <w:tcMar/>
          </w:tcPr>
          <w:p w:rsidRPr="00E90099" w:rsidR="00002477" w:rsidRDefault="00002477" w14:paraId="5A39BBE3" wp14:textId="77777777">
            <w:pPr>
              <w:rPr>
                <w:rFonts w:ascii="Comic Sans MS" w:hAnsi="Comic Sans MS"/>
                <w:sz w:val="20"/>
                <w:szCs w:val="24"/>
              </w:rPr>
            </w:pPr>
          </w:p>
        </w:tc>
      </w:tr>
      <w:tr xmlns:wp14="http://schemas.microsoft.com/office/word/2010/wordml" w:rsidRPr="00E90099" w:rsidR="00002477" w:rsidTr="17DA0CC5" w14:paraId="653AFEF1" wp14:textId="77777777">
        <w:tc>
          <w:tcPr>
            <w:tcW w:w="1923" w:type="dxa"/>
            <w:vMerge/>
            <w:tcMar/>
          </w:tcPr>
          <w:p w:rsidRPr="00E90099" w:rsidR="00002477" w:rsidRDefault="00002477" w14:paraId="41C8F396" wp14:textId="77777777">
            <w:pPr>
              <w:rPr>
                <w:rFonts w:ascii="Comic Sans MS" w:hAnsi="Comic Sans MS"/>
                <w:sz w:val="20"/>
                <w:szCs w:val="24"/>
              </w:rPr>
            </w:pPr>
          </w:p>
        </w:tc>
        <w:tc>
          <w:tcPr>
            <w:tcW w:w="1923" w:type="dxa"/>
            <w:tcMar/>
          </w:tcPr>
          <w:p w:rsidRPr="00E90099" w:rsidR="00002477" w:rsidP="00002477" w:rsidRDefault="00002477" w14:paraId="461E4EC6" wp14:textId="77777777">
            <w:pPr>
              <w:rPr>
                <w:rFonts w:ascii="Comic Sans MS" w:hAnsi="Comic Sans MS"/>
                <w:sz w:val="20"/>
                <w:szCs w:val="24"/>
              </w:rPr>
            </w:pPr>
            <w:r w:rsidRPr="00E90099">
              <w:rPr>
                <w:rFonts w:ascii="Comic Sans MS" w:hAnsi="Comic Sans MS"/>
                <w:sz w:val="20"/>
                <w:szCs w:val="24"/>
              </w:rPr>
              <w:t>Pupils can plan</w:t>
            </w:r>
          </w:p>
          <w:p w:rsidRPr="00E90099" w:rsidR="00002477" w:rsidP="00002477" w:rsidRDefault="00002477" w14:paraId="3498BBE4" wp14:textId="77777777">
            <w:pPr>
              <w:rPr>
                <w:rFonts w:ascii="Comic Sans MS" w:hAnsi="Comic Sans MS"/>
                <w:sz w:val="20"/>
                <w:szCs w:val="24"/>
              </w:rPr>
            </w:pPr>
            <w:r w:rsidRPr="00E90099">
              <w:rPr>
                <w:rFonts w:ascii="Comic Sans MS" w:hAnsi="Comic Sans MS"/>
                <w:sz w:val="20"/>
                <w:szCs w:val="24"/>
              </w:rPr>
              <w:t>an enquiry</w:t>
            </w:r>
          </w:p>
        </w:tc>
        <w:tc>
          <w:tcPr>
            <w:tcW w:w="1923" w:type="dxa"/>
            <w:tcMar/>
          </w:tcPr>
          <w:p w:rsidRPr="00E90099" w:rsidR="00002477" w:rsidP="00002477" w:rsidRDefault="00002477" w14:paraId="75A9C901" wp14:textId="77777777">
            <w:pPr>
              <w:rPr>
                <w:rFonts w:ascii="Comic Sans MS" w:hAnsi="Comic Sans MS"/>
                <w:sz w:val="20"/>
                <w:szCs w:val="24"/>
              </w:rPr>
            </w:pPr>
            <w:r w:rsidRPr="00E90099">
              <w:rPr>
                <w:rFonts w:ascii="Comic Sans MS" w:hAnsi="Comic Sans MS"/>
                <w:sz w:val="20"/>
                <w:szCs w:val="24"/>
              </w:rPr>
              <w:t>Suggest ways of</w:t>
            </w:r>
          </w:p>
          <w:p w:rsidRPr="00E90099" w:rsidR="00002477" w:rsidP="00002477" w:rsidRDefault="00002477" w14:paraId="11770449" wp14:textId="77777777">
            <w:pPr>
              <w:rPr>
                <w:rFonts w:ascii="Comic Sans MS" w:hAnsi="Comic Sans MS"/>
                <w:sz w:val="20"/>
                <w:szCs w:val="24"/>
              </w:rPr>
            </w:pPr>
            <w:r w:rsidRPr="00E90099">
              <w:rPr>
                <w:rFonts w:ascii="Comic Sans MS" w:hAnsi="Comic Sans MS"/>
                <w:sz w:val="20"/>
                <w:szCs w:val="24"/>
              </w:rPr>
              <w:t>answering a question</w:t>
            </w:r>
          </w:p>
          <w:p w:rsidRPr="00E90099" w:rsidR="00002477" w:rsidP="00002477" w:rsidRDefault="00002477" w14:paraId="72A3D3EC" wp14:textId="77777777">
            <w:pPr>
              <w:rPr>
                <w:rFonts w:ascii="Comic Sans MS" w:hAnsi="Comic Sans MS"/>
                <w:sz w:val="20"/>
                <w:szCs w:val="24"/>
              </w:rPr>
            </w:pPr>
          </w:p>
        </w:tc>
        <w:tc>
          <w:tcPr>
            <w:tcW w:w="1923" w:type="dxa"/>
            <w:tcMar/>
          </w:tcPr>
          <w:p w:rsidRPr="00E90099" w:rsidR="00002477" w:rsidP="00002477" w:rsidRDefault="00002477" w14:paraId="6D4732EB" wp14:textId="77777777">
            <w:pPr>
              <w:rPr>
                <w:rFonts w:ascii="Comic Sans MS" w:hAnsi="Comic Sans MS"/>
                <w:sz w:val="20"/>
                <w:szCs w:val="24"/>
              </w:rPr>
            </w:pPr>
            <w:r w:rsidRPr="00E90099">
              <w:rPr>
                <w:rFonts w:ascii="Comic Sans MS" w:hAnsi="Comic Sans MS"/>
                <w:sz w:val="20"/>
                <w:szCs w:val="24"/>
              </w:rPr>
              <w:t>Recognise that</w:t>
            </w:r>
          </w:p>
          <w:p w:rsidRPr="00E90099" w:rsidR="00002477" w:rsidP="00002477" w:rsidRDefault="00002477" w14:paraId="290ABE21" wp14:textId="77777777">
            <w:pPr>
              <w:rPr>
                <w:rFonts w:ascii="Comic Sans MS" w:hAnsi="Comic Sans MS"/>
                <w:sz w:val="20"/>
                <w:szCs w:val="24"/>
              </w:rPr>
            </w:pPr>
            <w:r w:rsidRPr="00E90099">
              <w:rPr>
                <w:rFonts w:ascii="Comic Sans MS" w:hAnsi="Comic Sans MS"/>
                <w:sz w:val="20"/>
                <w:szCs w:val="24"/>
              </w:rPr>
              <w:t>questions can be</w:t>
            </w:r>
          </w:p>
          <w:p w:rsidRPr="00E90099" w:rsidR="00002477" w:rsidP="00002477" w:rsidRDefault="00002477" w14:paraId="7BD45FD6" wp14:textId="77777777">
            <w:pPr>
              <w:rPr>
                <w:rFonts w:ascii="Comic Sans MS" w:hAnsi="Comic Sans MS"/>
                <w:sz w:val="20"/>
                <w:szCs w:val="24"/>
              </w:rPr>
            </w:pPr>
            <w:r w:rsidRPr="00E90099">
              <w:rPr>
                <w:rFonts w:ascii="Comic Sans MS" w:hAnsi="Comic Sans MS"/>
                <w:sz w:val="20"/>
                <w:szCs w:val="24"/>
              </w:rPr>
              <w:t>answered in different</w:t>
            </w:r>
          </w:p>
          <w:p w:rsidRPr="00E90099" w:rsidR="00002477" w:rsidP="00002477" w:rsidRDefault="00002477" w14:paraId="36C0F392" wp14:textId="77777777">
            <w:pPr>
              <w:rPr>
                <w:rFonts w:ascii="Comic Sans MS" w:hAnsi="Comic Sans MS"/>
                <w:sz w:val="20"/>
                <w:szCs w:val="24"/>
              </w:rPr>
            </w:pPr>
            <w:r w:rsidRPr="00E90099">
              <w:rPr>
                <w:rFonts w:ascii="Comic Sans MS" w:hAnsi="Comic Sans MS"/>
                <w:sz w:val="20"/>
                <w:szCs w:val="24"/>
              </w:rPr>
              <w:t>ways</w:t>
            </w:r>
          </w:p>
          <w:p w:rsidRPr="00E90099" w:rsidR="00002477" w:rsidRDefault="00002477" w14:paraId="0D0B940D" wp14:textId="77777777">
            <w:pPr>
              <w:rPr>
                <w:rFonts w:ascii="Comic Sans MS" w:hAnsi="Comic Sans MS"/>
                <w:sz w:val="20"/>
                <w:szCs w:val="24"/>
              </w:rPr>
            </w:pPr>
          </w:p>
        </w:tc>
        <w:tc>
          <w:tcPr>
            <w:tcW w:w="1924" w:type="dxa"/>
            <w:tcMar/>
          </w:tcPr>
          <w:p w:rsidRPr="00E90099" w:rsidR="00002477" w:rsidP="00002477" w:rsidRDefault="00002477" w14:paraId="74D25520" wp14:textId="77777777">
            <w:pPr>
              <w:rPr>
                <w:rFonts w:ascii="Comic Sans MS" w:hAnsi="Comic Sans MS"/>
                <w:sz w:val="20"/>
                <w:szCs w:val="24"/>
              </w:rPr>
            </w:pPr>
            <w:r w:rsidRPr="00E90099">
              <w:rPr>
                <w:rFonts w:ascii="Comic Sans MS" w:hAnsi="Comic Sans MS"/>
                <w:sz w:val="20"/>
                <w:szCs w:val="24"/>
              </w:rPr>
              <w:t>Set up simple and</w:t>
            </w:r>
          </w:p>
          <w:p w:rsidRPr="00E90099" w:rsidR="00002477" w:rsidP="00002477" w:rsidRDefault="00002477" w14:paraId="5A56C96E" wp14:textId="77777777">
            <w:pPr>
              <w:rPr>
                <w:rFonts w:ascii="Comic Sans MS" w:hAnsi="Comic Sans MS"/>
                <w:sz w:val="20"/>
                <w:szCs w:val="24"/>
              </w:rPr>
            </w:pPr>
            <w:r w:rsidRPr="00E90099">
              <w:rPr>
                <w:rFonts w:ascii="Comic Sans MS" w:hAnsi="Comic Sans MS"/>
                <w:sz w:val="20"/>
                <w:szCs w:val="24"/>
              </w:rPr>
              <w:t>practical enquiries,</w:t>
            </w:r>
          </w:p>
          <w:p w:rsidRPr="00E90099" w:rsidR="00002477" w:rsidP="00002477" w:rsidRDefault="00002477" w14:paraId="1E31BE1A" wp14:textId="77777777">
            <w:pPr>
              <w:rPr>
                <w:rFonts w:ascii="Comic Sans MS" w:hAnsi="Comic Sans MS"/>
                <w:sz w:val="20"/>
                <w:szCs w:val="24"/>
              </w:rPr>
            </w:pPr>
            <w:r w:rsidRPr="00E90099">
              <w:rPr>
                <w:rFonts w:ascii="Comic Sans MS" w:hAnsi="Comic Sans MS"/>
                <w:sz w:val="20"/>
                <w:szCs w:val="24"/>
              </w:rPr>
              <w:t>comparative and fair</w:t>
            </w:r>
          </w:p>
          <w:p w:rsidRPr="00E90099" w:rsidR="00002477" w:rsidP="00002477" w:rsidRDefault="00002477" w14:paraId="5BF541AD" wp14:textId="77777777">
            <w:pPr>
              <w:rPr>
                <w:rFonts w:ascii="Comic Sans MS" w:hAnsi="Comic Sans MS"/>
                <w:sz w:val="20"/>
                <w:szCs w:val="24"/>
              </w:rPr>
            </w:pPr>
            <w:r w:rsidRPr="00E90099">
              <w:rPr>
                <w:rFonts w:ascii="Comic Sans MS" w:hAnsi="Comic Sans MS"/>
                <w:sz w:val="20"/>
                <w:szCs w:val="24"/>
              </w:rPr>
              <w:t>tests</w:t>
            </w:r>
          </w:p>
          <w:p w:rsidRPr="00E90099" w:rsidR="00002477" w:rsidRDefault="00002477" w14:paraId="0E27B00A" wp14:textId="77777777">
            <w:pPr>
              <w:rPr>
                <w:rFonts w:ascii="Comic Sans MS" w:hAnsi="Comic Sans MS"/>
                <w:sz w:val="20"/>
                <w:szCs w:val="24"/>
              </w:rPr>
            </w:pPr>
          </w:p>
        </w:tc>
        <w:tc>
          <w:tcPr>
            <w:tcW w:w="1924" w:type="dxa"/>
            <w:tcMar/>
          </w:tcPr>
          <w:p w:rsidRPr="00E90099" w:rsidR="00002477" w:rsidP="00002477" w:rsidRDefault="00002477" w14:paraId="3F3C3829" wp14:textId="77777777">
            <w:pPr>
              <w:rPr>
                <w:rFonts w:ascii="Comic Sans MS" w:hAnsi="Comic Sans MS"/>
                <w:sz w:val="20"/>
                <w:szCs w:val="24"/>
              </w:rPr>
            </w:pPr>
            <w:r w:rsidRPr="00E90099">
              <w:rPr>
                <w:rFonts w:ascii="Comic Sans MS" w:hAnsi="Comic Sans MS"/>
                <w:sz w:val="20"/>
                <w:szCs w:val="24"/>
              </w:rPr>
              <w:t>Plan different types of</w:t>
            </w:r>
          </w:p>
          <w:p w:rsidRPr="00E90099" w:rsidR="00002477" w:rsidP="00002477" w:rsidRDefault="00002477" w14:paraId="22DA923A" wp14:textId="77777777">
            <w:pPr>
              <w:rPr>
                <w:rFonts w:ascii="Comic Sans MS" w:hAnsi="Comic Sans MS"/>
                <w:sz w:val="20"/>
                <w:szCs w:val="24"/>
              </w:rPr>
            </w:pPr>
            <w:r w:rsidRPr="00E90099">
              <w:rPr>
                <w:rFonts w:ascii="Comic Sans MS" w:hAnsi="Comic Sans MS"/>
                <w:sz w:val="20"/>
                <w:szCs w:val="24"/>
              </w:rPr>
              <w:t>scientific enquiries to</w:t>
            </w:r>
          </w:p>
          <w:p w:rsidRPr="00E90099" w:rsidR="00002477" w:rsidP="00002477" w:rsidRDefault="00002477" w14:paraId="469A0FCB" wp14:textId="77777777">
            <w:pPr>
              <w:rPr>
                <w:rFonts w:ascii="Comic Sans MS" w:hAnsi="Comic Sans MS"/>
                <w:sz w:val="20"/>
                <w:szCs w:val="24"/>
              </w:rPr>
            </w:pPr>
            <w:r w:rsidRPr="00E90099">
              <w:rPr>
                <w:rFonts w:ascii="Comic Sans MS" w:hAnsi="Comic Sans MS"/>
                <w:sz w:val="20"/>
                <w:szCs w:val="24"/>
              </w:rPr>
              <w:t>answer questions</w:t>
            </w:r>
          </w:p>
          <w:p w:rsidRPr="00E90099" w:rsidR="00002477" w:rsidRDefault="00002477" w14:paraId="60061E4C" wp14:textId="77777777">
            <w:pPr>
              <w:rPr>
                <w:rFonts w:ascii="Comic Sans MS" w:hAnsi="Comic Sans MS"/>
                <w:sz w:val="20"/>
                <w:szCs w:val="24"/>
              </w:rPr>
            </w:pPr>
          </w:p>
        </w:tc>
        <w:tc>
          <w:tcPr>
            <w:tcW w:w="1924" w:type="dxa"/>
            <w:tcMar/>
          </w:tcPr>
          <w:p w:rsidRPr="00E90099" w:rsidR="00002477" w:rsidP="00002477" w:rsidRDefault="00002477" w14:paraId="2B604010" wp14:textId="77777777">
            <w:pPr>
              <w:rPr>
                <w:rFonts w:ascii="Comic Sans MS" w:hAnsi="Comic Sans MS"/>
                <w:sz w:val="20"/>
                <w:szCs w:val="24"/>
              </w:rPr>
            </w:pPr>
            <w:r w:rsidRPr="00E90099">
              <w:rPr>
                <w:rFonts w:ascii="Comic Sans MS" w:hAnsi="Comic Sans MS"/>
                <w:sz w:val="20"/>
                <w:szCs w:val="24"/>
              </w:rPr>
              <w:t>With prompting, plan</w:t>
            </w:r>
          </w:p>
          <w:p w:rsidRPr="00E90099" w:rsidR="00002477" w:rsidP="00002477" w:rsidRDefault="00002477" w14:paraId="0A40F49B" wp14:textId="77777777">
            <w:pPr>
              <w:rPr>
                <w:rFonts w:ascii="Comic Sans MS" w:hAnsi="Comic Sans MS"/>
                <w:sz w:val="20"/>
                <w:szCs w:val="24"/>
              </w:rPr>
            </w:pPr>
            <w:r w:rsidRPr="00E90099">
              <w:rPr>
                <w:rFonts w:ascii="Comic Sans MS" w:hAnsi="Comic Sans MS"/>
                <w:sz w:val="20"/>
                <w:szCs w:val="24"/>
              </w:rPr>
              <w:t>different types of</w:t>
            </w:r>
          </w:p>
          <w:p w:rsidRPr="00E90099" w:rsidR="00002477" w:rsidP="00002477" w:rsidRDefault="00002477" w14:paraId="40BA7746" wp14:textId="77777777">
            <w:pPr>
              <w:rPr>
                <w:rFonts w:ascii="Comic Sans MS" w:hAnsi="Comic Sans MS"/>
                <w:sz w:val="20"/>
                <w:szCs w:val="24"/>
              </w:rPr>
            </w:pPr>
            <w:r w:rsidRPr="00E90099">
              <w:rPr>
                <w:rFonts w:ascii="Comic Sans MS" w:hAnsi="Comic Sans MS"/>
                <w:sz w:val="20"/>
                <w:szCs w:val="24"/>
              </w:rPr>
              <w:t>scientific enquiries to</w:t>
            </w:r>
          </w:p>
          <w:p w:rsidRPr="00E90099" w:rsidR="00002477" w:rsidP="00002477" w:rsidRDefault="00002477" w14:paraId="621D4FCE" wp14:textId="77777777">
            <w:pPr>
              <w:rPr>
                <w:rFonts w:ascii="Comic Sans MS" w:hAnsi="Comic Sans MS"/>
                <w:sz w:val="20"/>
                <w:szCs w:val="24"/>
              </w:rPr>
            </w:pPr>
            <w:r w:rsidRPr="00E90099">
              <w:rPr>
                <w:rFonts w:ascii="Comic Sans MS" w:hAnsi="Comic Sans MS"/>
                <w:sz w:val="20"/>
                <w:szCs w:val="24"/>
              </w:rPr>
              <w:t>answer questions</w:t>
            </w:r>
          </w:p>
          <w:p w:rsidRPr="00E90099" w:rsidR="00002477" w:rsidRDefault="00002477" w14:paraId="44EAFD9C" wp14:textId="77777777">
            <w:pPr>
              <w:rPr>
                <w:rFonts w:ascii="Comic Sans MS" w:hAnsi="Comic Sans MS"/>
                <w:sz w:val="20"/>
                <w:szCs w:val="24"/>
              </w:rPr>
            </w:pPr>
          </w:p>
        </w:tc>
        <w:tc>
          <w:tcPr>
            <w:tcW w:w="1924" w:type="dxa"/>
            <w:tcMar/>
          </w:tcPr>
          <w:p w:rsidRPr="00E90099" w:rsidR="00002477" w:rsidP="00002477" w:rsidRDefault="00002477" w14:paraId="1B46982C" wp14:textId="77777777">
            <w:pPr>
              <w:rPr>
                <w:rFonts w:ascii="Comic Sans MS" w:hAnsi="Comic Sans MS"/>
                <w:sz w:val="20"/>
                <w:szCs w:val="24"/>
              </w:rPr>
            </w:pPr>
            <w:r w:rsidRPr="00E90099">
              <w:rPr>
                <w:rFonts w:ascii="Comic Sans MS" w:hAnsi="Comic Sans MS"/>
                <w:sz w:val="20"/>
                <w:szCs w:val="24"/>
              </w:rPr>
              <w:t>Plan different types</w:t>
            </w:r>
          </w:p>
          <w:p w:rsidRPr="00E90099" w:rsidR="00002477" w:rsidP="00002477" w:rsidRDefault="00002477" w14:paraId="7312D0A2" wp14:textId="77777777">
            <w:pPr>
              <w:rPr>
                <w:rFonts w:ascii="Comic Sans MS" w:hAnsi="Comic Sans MS"/>
                <w:sz w:val="20"/>
                <w:szCs w:val="24"/>
              </w:rPr>
            </w:pPr>
            <w:r w:rsidRPr="00E90099">
              <w:rPr>
                <w:rFonts w:ascii="Comic Sans MS" w:hAnsi="Comic Sans MS"/>
                <w:sz w:val="20"/>
                <w:szCs w:val="24"/>
              </w:rPr>
              <w:t>of scientific enquiries</w:t>
            </w:r>
          </w:p>
          <w:p w:rsidRPr="00E90099" w:rsidR="00002477" w:rsidP="00002477" w:rsidRDefault="00002477" w14:paraId="689EBFF5" wp14:textId="77777777">
            <w:pPr>
              <w:rPr>
                <w:rFonts w:ascii="Comic Sans MS" w:hAnsi="Comic Sans MS"/>
                <w:sz w:val="20"/>
                <w:szCs w:val="24"/>
              </w:rPr>
            </w:pPr>
            <w:r w:rsidRPr="00E90099">
              <w:rPr>
                <w:rFonts w:ascii="Comic Sans MS" w:hAnsi="Comic Sans MS"/>
                <w:sz w:val="20"/>
                <w:szCs w:val="24"/>
              </w:rPr>
              <w:t>to answer questions</w:t>
            </w:r>
          </w:p>
        </w:tc>
      </w:tr>
      <w:tr xmlns:wp14="http://schemas.microsoft.com/office/word/2010/wordml" w:rsidRPr="00E90099" w:rsidR="00002477" w:rsidTr="17DA0CC5" w14:paraId="28386967" wp14:textId="77777777">
        <w:tc>
          <w:tcPr>
            <w:tcW w:w="1923" w:type="dxa"/>
            <w:vMerge/>
            <w:tcMar/>
          </w:tcPr>
          <w:p w:rsidRPr="00E90099" w:rsidR="00002477" w:rsidRDefault="00002477" w14:paraId="4B94D5A5" wp14:textId="77777777">
            <w:pPr>
              <w:rPr>
                <w:rFonts w:ascii="Comic Sans MS" w:hAnsi="Comic Sans MS"/>
                <w:sz w:val="20"/>
                <w:szCs w:val="24"/>
              </w:rPr>
            </w:pPr>
          </w:p>
        </w:tc>
        <w:tc>
          <w:tcPr>
            <w:tcW w:w="1923" w:type="dxa"/>
            <w:tcMar/>
          </w:tcPr>
          <w:p w:rsidRPr="00E90099" w:rsidR="00002477" w:rsidP="00002477" w:rsidRDefault="00002477" w14:paraId="320BC989" wp14:textId="77777777">
            <w:pPr>
              <w:rPr>
                <w:rFonts w:ascii="Comic Sans MS" w:hAnsi="Comic Sans MS"/>
                <w:sz w:val="20"/>
                <w:szCs w:val="24"/>
              </w:rPr>
            </w:pPr>
            <w:r w:rsidRPr="00E90099">
              <w:rPr>
                <w:rFonts w:ascii="Comic Sans MS" w:hAnsi="Comic Sans MS"/>
                <w:sz w:val="20"/>
                <w:szCs w:val="24"/>
              </w:rPr>
              <w:t>Pupils can</w:t>
            </w:r>
          </w:p>
          <w:p w:rsidRPr="00E90099" w:rsidR="00002477" w:rsidP="00002477" w:rsidRDefault="00002477" w14:paraId="6A8DCB7B" wp14:textId="77777777">
            <w:pPr>
              <w:rPr>
                <w:rFonts w:ascii="Comic Sans MS" w:hAnsi="Comic Sans MS"/>
                <w:sz w:val="20"/>
                <w:szCs w:val="24"/>
              </w:rPr>
            </w:pPr>
            <w:r w:rsidRPr="00E90099">
              <w:rPr>
                <w:rFonts w:ascii="Comic Sans MS" w:hAnsi="Comic Sans MS"/>
                <w:sz w:val="20"/>
                <w:szCs w:val="24"/>
              </w:rPr>
              <w:t>identify and</w:t>
            </w:r>
          </w:p>
          <w:p w:rsidRPr="00E90099" w:rsidR="00002477" w:rsidP="00002477" w:rsidRDefault="00002477" w14:paraId="3D807E84" wp14:textId="77777777">
            <w:pPr>
              <w:rPr>
                <w:rFonts w:ascii="Comic Sans MS" w:hAnsi="Comic Sans MS"/>
                <w:sz w:val="20"/>
                <w:szCs w:val="24"/>
              </w:rPr>
            </w:pPr>
            <w:r w:rsidRPr="00E90099">
              <w:rPr>
                <w:rFonts w:ascii="Comic Sans MS" w:hAnsi="Comic Sans MS"/>
                <w:sz w:val="20"/>
                <w:szCs w:val="24"/>
              </w:rPr>
              <w:t>manage</w:t>
            </w:r>
          </w:p>
          <w:p w:rsidRPr="00E90099" w:rsidR="00002477" w:rsidP="00002477" w:rsidRDefault="00002477" w14:paraId="3E8A84F7" wp14:textId="77777777">
            <w:pPr>
              <w:rPr>
                <w:rFonts w:ascii="Comic Sans MS" w:hAnsi="Comic Sans MS"/>
                <w:sz w:val="20"/>
                <w:szCs w:val="24"/>
              </w:rPr>
            </w:pPr>
            <w:r w:rsidRPr="00E90099">
              <w:rPr>
                <w:rFonts w:ascii="Comic Sans MS" w:hAnsi="Comic Sans MS"/>
                <w:sz w:val="20"/>
                <w:szCs w:val="24"/>
              </w:rPr>
              <w:t>variables</w:t>
            </w:r>
          </w:p>
        </w:tc>
        <w:tc>
          <w:tcPr>
            <w:tcW w:w="1923" w:type="dxa"/>
            <w:shd w:val="clear" w:color="auto" w:fill="DEEAF6" w:themeFill="accent1" w:themeFillTint="33"/>
            <w:tcMar/>
          </w:tcPr>
          <w:p w:rsidRPr="00E90099" w:rsidR="00002477" w:rsidRDefault="00002477" w14:paraId="3DEEC669" wp14:textId="77777777">
            <w:pPr>
              <w:rPr>
                <w:rFonts w:ascii="Comic Sans MS" w:hAnsi="Comic Sans MS"/>
                <w:sz w:val="20"/>
                <w:szCs w:val="24"/>
              </w:rPr>
            </w:pPr>
          </w:p>
        </w:tc>
        <w:tc>
          <w:tcPr>
            <w:tcW w:w="1923" w:type="dxa"/>
            <w:shd w:val="clear" w:color="auto" w:fill="DEEAF6" w:themeFill="accent1" w:themeFillTint="33"/>
            <w:tcMar/>
          </w:tcPr>
          <w:p w:rsidRPr="00E90099" w:rsidR="00002477" w:rsidRDefault="00002477" w14:paraId="3656B9AB" wp14:textId="77777777">
            <w:pPr>
              <w:rPr>
                <w:rFonts w:ascii="Comic Sans MS" w:hAnsi="Comic Sans MS"/>
                <w:sz w:val="20"/>
                <w:szCs w:val="24"/>
              </w:rPr>
            </w:pPr>
          </w:p>
        </w:tc>
        <w:tc>
          <w:tcPr>
            <w:tcW w:w="1924" w:type="dxa"/>
            <w:tcMar/>
          </w:tcPr>
          <w:p w:rsidRPr="00E90099" w:rsidR="00002477" w:rsidP="00002477" w:rsidRDefault="00002477" w14:paraId="0C9F0EC4" wp14:textId="77777777">
            <w:pPr>
              <w:rPr>
                <w:rFonts w:ascii="Comic Sans MS" w:hAnsi="Comic Sans MS"/>
                <w:sz w:val="20"/>
                <w:szCs w:val="24"/>
              </w:rPr>
            </w:pPr>
            <w:r w:rsidRPr="00E90099">
              <w:rPr>
                <w:rFonts w:ascii="Comic Sans MS" w:hAnsi="Comic Sans MS"/>
                <w:sz w:val="20"/>
                <w:szCs w:val="24"/>
              </w:rPr>
              <w:t>Set up comparative</w:t>
            </w:r>
          </w:p>
          <w:p w:rsidRPr="00E90099" w:rsidR="00002477" w:rsidP="00002477" w:rsidRDefault="00002477" w14:paraId="7592C13A" wp14:textId="77777777">
            <w:pPr>
              <w:rPr>
                <w:rFonts w:ascii="Comic Sans MS" w:hAnsi="Comic Sans MS"/>
                <w:sz w:val="20"/>
                <w:szCs w:val="24"/>
              </w:rPr>
            </w:pPr>
            <w:r w:rsidRPr="00E90099">
              <w:rPr>
                <w:rFonts w:ascii="Comic Sans MS" w:hAnsi="Comic Sans MS"/>
                <w:sz w:val="20"/>
                <w:szCs w:val="24"/>
              </w:rPr>
              <w:t>tests</w:t>
            </w:r>
          </w:p>
          <w:p w:rsidRPr="00E90099" w:rsidR="00002477" w:rsidP="00002477" w:rsidRDefault="00002477" w14:paraId="45FB0818" wp14:textId="77777777">
            <w:pPr>
              <w:rPr>
                <w:rFonts w:ascii="Comic Sans MS" w:hAnsi="Comic Sans MS"/>
                <w:sz w:val="20"/>
                <w:szCs w:val="24"/>
              </w:rPr>
            </w:pPr>
          </w:p>
        </w:tc>
        <w:tc>
          <w:tcPr>
            <w:tcW w:w="1924" w:type="dxa"/>
            <w:tcMar/>
          </w:tcPr>
          <w:p w:rsidRPr="00E90099" w:rsidR="00002477" w:rsidP="00002477" w:rsidRDefault="00002477" w14:paraId="6166A642" wp14:textId="77777777">
            <w:pPr>
              <w:rPr>
                <w:rFonts w:ascii="Comic Sans MS" w:hAnsi="Comic Sans MS"/>
                <w:sz w:val="20"/>
                <w:szCs w:val="24"/>
              </w:rPr>
            </w:pPr>
            <w:r w:rsidRPr="00E90099">
              <w:rPr>
                <w:rFonts w:ascii="Comic Sans MS" w:hAnsi="Comic Sans MS"/>
                <w:sz w:val="20"/>
                <w:szCs w:val="24"/>
              </w:rPr>
              <w:t>Set up simple and</w:t>
            </w:r>
          </w:p>
          <w:p w:rsidRPr="00E90099" w:rsidR="00002477" w:rsidP="00002477" w:rsidRDefault="00002477" w14:paraId="16BA4FD7" wp14:textId="77777777">
            <w:pPr>
              <w:rPr>
                <w:rFonts w:ascii="Comic Sans MS" w:hAnsi="Comic Sans MS"/>
                <w:sz w:val="20"/>
                <w:szCs w:val="24"/>
              </w:rPr>
            </w:pPr>
            <w:r w:rsidRPr="00E90099">
              <w:rPr>
                <w:rFonts w:ascii="Comic Sans MS" w:hAnsi="Comic Sans MS"/>
                <w:sz w:val="20"/>
                <w:szCs w:val="24"/>
              </w:rPr>
              <w:t>practical enquiries,</w:t>
            </w:r>
          </w:p>
          <w:p w:rsidRPr="00E90099" w:rsidR="00002477" w:rsidP="00002477" w:rsidRDefault="00002477" w14:paraId="3D48EDA4" wp14:textId="77777777">
            <w:pPr>
              <w:rPr>
                <w:rFonts w:ascii="Comic Sans MS" w:hAnsi="Comic Sans MS"/>
                <w:sz w:val="20"/>
                <w:szCs w:val="24"/>
              </w:rPr>
            </w:pPr>
            <w:r w:rsidRPr="00E90099">
              <w:rPr>
                <w:rFonts w:ascii="Comic Sans MS" w:hAnsi="Comic Sans MS"/>
                <w:sz w:val="20"/>
                <w:szCs w:val="24"/>
              </w:rPr>
              <w:t>comparative and fair</w:t>
            </w:r>
          </w:p>
          <w:p w:rsidRPr="00E90099" w:rsidR="00002477" w:rsidRDefault="00002477" w14:paraId="3EF3C19D" wp14:textId="77777777">
            <w:pPr>
              <w:rPr>
                <w:rFonts w:ascii="Comic Sans MS" w:hAnsi="Comic Sans MS"/>
                <w:sz w:val="20"/>
                <w:szCs w:val="24"/>
              </w:rPr>
            </w:pPr>
            <w:r w:rsidRPr="00E90099">
              <w:rPr>
                <w:rFonts w:ascii="Comic Sans MS" w:hAnsi="Comic Sans MS"/>
                <w:sz w:val="20"/>
                <w:szCs w:val="24"/>
              </w:rPr>
              <w:t>tests</w:t>
            </w:r>
          </w:p>
        </w:tc>
        <w:tc>
          <w:tcPr>
            <w:tcW w:w="1924" w:type="dxa"/>
            <w:tcMar/>
          </w:tcPr>
          <w:p w:rsidRPr="00E90099" w:rsidR="00002477" w:rsidP="00002477" w:rsidRDefault="00002477" w14:paraId="0F1CADE6" wp14:textId="77777777">
            <w:pPr>
              <w:rPr>
                <w:rFonts w:ascii="Comic Sans MS" w:hAnsi="Comic Sans MS"/>
                <w:sz w:val="20"/>
                <w:szCs w:val="24"/>
              </w:rPr>
            </w:pPr>
            <w:r w:rsidRPr="00E90099">
              <w:rPr>
                <w:rFonts w:ascii="Comic Sans MS" w:hAnsi="Comic Sans MS"/>
                <w:sz w:val="20"/>
                <w:szCs w:val="24"/>
              </w:rPr>
              <w:t>With prompting,</w:t>
            </w:r>
          </w:p>
          <w:p w:rsidRPr="00E90099" w:rsidR="00002477" w:rsidP="00002477" w:rsidRDefault="00002477" w14:paraId="553A7909" wp14:textId="77777777">
            <w:pPr>
              <w:rPr>
                <w:rFonts w:ascii="Comic Sans MS" w:hAnsi="Comic Sans MS"/>
                <w:sz w:val="20"/>
                <w:szCs w:val="24"/>
              </w:rPr>
            </w:pPr>
            <w:r w:rsidRPr="00E90099">
              <w:rPr>
                <w:rFonts w:ascii="Comic Sans MS" w:hAnsi="Comic Sans MS"/>
                <w:sz w:val="20"/>
                <w:szCs w:val="24"/>
              </w:rPr>
              <w:t>recognise and control</w:t>
            </w:r>
          </w:p>
          <w:p w:rsidRPr="00E90099" w:rsidR="00002477" w:rsidP="00002477" w:rsidRDefault="00002477" w14:paraId="4395F227" wp14:textId="77777777">
            <w:pPr>
              <w:rPr>
                <w:rFonts w:ascii="Comic Sans MS" w:hAnsi="Comic Sans MS"/>
                <w:sz w:val="20"/>
                <w:szCs w:val="24"/>
              </w:rPr>
            </w:pPr>
            <w:r w:rsidRPr="00E90099">
              <w:rPr>
                <w:rFonts w:ascii="Comic Sans MS" w:hAnsi="Comic Sans MS"/>
                <w:sz w:val="20"/>
                <w:szCs w:val="24"/>
              </w:rPr>
              <w:t>variables where</w:t>
            </w:r>
          </w:p>
          <w:p w:rsidRPr="00E90099" w:rsidR="00002477" w:rsidP="00002477" w:rsidRDefault="00002477" w14:paraId="2B675946" wp14:textId="77777777">
            <w:pPr>
              <w:rPr>
                <w:rFonts w:ascii="Comic Sans MS" w:hAnsi="Comic Sans MS"/>
                <w:sz w:val="20"/>
                <w:szCs w:val="24"/>
              </w:rPr>
            </w:pPr>
            <w:r w:rsidRPr="00E90099">
              <w:rPr>
                <w:rFonts w:ascii="Comic Sans MS" w:hAnsi="Comic Sans MS"/>
                <w:sz w:val="20"/>
                <w:szCs w:val="24"/>
              </w:rPr>
              <w:t>necessary</w:t>
            </w:r>
          </w:p>
        </w:tc>
        <w:tc>
          <w:tcPr>
            <w:tcW w:w="1924" w:type="dxa"/>
            <w:tcMar/>
          </w:tcPr>
          <w:p w:rsidRPr="00E90099" w:rsidR="00002477" w:rsidP="00002477" w:rsidRDefault="00002477" w14:paraId="65C1F059" wp14:textId="77777777">
            <w:pPr>
              <w:rPr>
                <w:rFonts w:ascii="Comic Sans MS" w:hAnsi="Comic Sans MS"/>
                <w:sz w:val="20"/>
                <w:szCs w:val="24"/>
              </w:rPr>
            </w:pPr>
            <w:r w:rsidRPr="00E90099">
              <w:rPr>
                <w:rFonts w:ascii="Comic Sans MS" w:hAnsi="Comic Sans MS"/>
                <w:sz w:val="20"/>
                <w:szCs w:val="24"/>
              </w:rPr>
              <w:t>Recognise and</w:t>
            </w:r>
          </w:p>
          <w:p w:rsidRPr="00E90099" w:rsidR="00002477" w:rsidP="00002477" w:rsidRDefault="00002477" w14:paraId="1DDED2B7" wp14:textId="77777777">
            <w:pPr>
              <w:rPr>
                <w:rFonts w:ascii="Comic Sans MS" w:hAnsi="Comic Sans MS"/>
                <w:sz w:val="20"/>
                <w:szCs w:val="24"/>
              </w:rPr>
            </w:pPr>
            <w:r w:rsidRPr="00E90099">
              <w:rPr>
                <w:rFonts w:ascii="Comic Sans MS" w:hAnsi="Comic Sans MS"/>
                <w:sz w:val="20"/>
                <w:szCs w:val="24"/>
              </w:rPr>
              <w:t>control variables</w:t>
            </w:r>
          </w:p>
          <w:p w:rsidRPr="00E90099" w:rsidR="00002477" w:rsidP="00002477" w:rsidRDefault="00002477" w14:paraId="6E02C4C0" wp14:textId="77777777">
            <w:pPr>
              <w:rPr>
                <w:rFonts w:ascii="Comic Sans MS" w:hAnsi="Comic Sans MS"/>
                <w:sz w:val="20"/>
                <w:szCs w:val="24"/>
              </w:rPr>
            </w:pPr>
            <w:r w:rsidRPr="00E90099">
              <w:rPr>
                <w:rFonts w:ascii="Comic Sans MS" w:hAnsi="Comic Sans MS"/>
                <w:sz w:val="20"/>
                <w:szCs w:val="24"/>
              </w:rPr>
              <w:t>where necessary</w:t>
            </w:r>
          </w:p>
        </w:tc>
      </w:tr>
      <w:tr xmlns:wp14="http://schemas.microsoft.com/office/word/2010/wordml" w:rsidRPr="00E90099" w:rsidR="00E90099" w:rsidTr="17DA0CC5" w14:paraId="7ECA01F1" wp14:textId="77777777">
        <w:tc>
          <w:tcPr>
            <w:tcW w:w="1923" w:type="dxa"/>
            <w:vMerge w:val="restart"/>
            <w:tcMar/>
          </w:tcPr>
          <w:p w:rsidRPr="00E90099" w:rsidR="00E90099" w:rsidRDefault="00E90099" w14:paraId="4BB0F3E0" wp14:textId="77777777">
            <w:pPr>
              <w:rPr>
                <w:rFonts w:ascii="Comic Sans MS" w:hAnsi="Comic Sans MS"/>
                <w:sz w:val="20"/>
                <w:szCs w:val="24"/>
              </w:rPr>
            </w:pPr>
            <w:r w:rsidRPr="00E90099">
              <w:rPr>
                <w:rFonts w:ascii="Comic Sans MS" w:hAnsi="Comic Sans MS"/>
                <w:sz w:val="20"/>
                <w:szCs w:val="24"/>
              </w:rPr>
              <w:t>Conducting Experiments</w:t>
            </w:r>
          </w:p>
        </w:tc>
        <w:tc>
          <w:tcPr>
            <w:tcW w:w="1923" w:type="dxa"/>
            <w:tcMar/>
          </w:tcPr>
          <w:p w:rsidRPr="00E90099" w:rsidR="00E90099" w:rsidP="00E90099" w:rsidRDefault="00E90099" w14:paraId="32B3DC46" wp14:textId="77777777">
            <w:pPr>
              <w:rPr>
                <w:rFonts w:ascii="Comic Sans MS" w:hAnsi="Comic Sans MS"/>
                <w:sz w:val="20"/>
                <w:szCs w:val="24"/>
              </w:rPr>
            </w:pPr>
            <w:r w:rsidRPr="00E90099">
              <w:rPr>
                <w:rFonts w:ascii="Comic Sans MS" w:hAnsi="Comic Sans MS"/>
                <w:sz w:val="20"/>
                <w:szCs w:val="24"/>
              </w:rPr>
              <w:t>Pupils can use</w:t>
            </w:r>
          </w:p>
          <w:p w:rsidRPr="00E90099" w:rsidR="00E90099" w:rsidP="00E90099" w:rsidRDefault="00E90099" w14:paraId="02AF8448" wp14:textId="77777777">
            <w:pPr>
              <w:rPr>
                <w:rFonts w:ascii="Comic Sans MS" w:hAnsi="Comic Sans MS"/>
                <w:sz w:val="20"/>
                <w:szCs w:val="24"/>
              </w:rPr>
            </w:pPr>
            <w:r w:rsidRPr="00E90099">
              <w:rPr>
                <w:rFonts w:ascii="Comic Sans MS" w:hAnsi="Comic Sans MS"/>
                <w:sz w:val="20"/>
                <w:szCs w:val="24"/>
              </w:rPr>
              <w:t>equipment to</w:t>
            </w:r>
          </w:p>
          <w:p w:rsidRPr="00E90099" w:rsidR="00E90099" w:rsidP="00E90099" w:rsidRDefault="00E90099" w14:paraId="33935850" wp14:textId="77777777">
            <w:pPr>
              <w:rPr>
                <w:rFonts w:ascii="Comic Sans MS" w:hAnsi="Comic Sans MS"/>
                <w:sz w:val="20"/>
                <w:szCs w:val="24"/>
              </w:rPr>
            </w:pPr>
            <w:r w:rsidRPr="00E90099">
              <w:rPr>
                <w:rFonts w:ascii="Comic Sans MS" w:hAnsi="Comic Sans MS"/>
                <w:sz w:val="20"/>
                <w:szCs w:val="24"/>
              </w:rPr>
              <w:t>take</w:t>
            </w:r>
          </w:p>
          <w:p w:rsidRPr="00E90099" w:rsidR="00E90099" w:rsidP="00E90099" w:rsidRDefault="00E90099" w14:paraId="6063C0CC" wp14:textId="77777777">
            <w:pPr>
              <w:rPr>
                <w:rFonts w:ascii="Comic Sans MS" w:hAnsi="Comic Sans MS"/>
                <w:sz w:val="20"/>
                <w:szCs w:val="24"/>
              </w:rPr>
            </w:pPr>
            <w:r w:rsidRPr="00E90099">
              <w:rPr>
                <w:rFonts w:ascii="Comic Sans MS" w:hAnsi="Comic Sans MS"/>
                <w:sz w:val="20"/>
                <w:szCs w:val="24"/>
              </w:rPr>
              <w:t>measurements</w:t>
            </w:r>
          </w:p>
        </w:tc>
        <w:tc>
          <w:tcPr>
            <w:tcW w:w="1923" w:type="dxa"/>
            <w:tcMar/>
          </w:tcPr>
          <w:p w:rsidRPr="00E90099" w:rsidR="00E90099" w:rsidP="00E90099" w:rsidRDefault="00E90099" w14:paraId="486D872A" wp14:textId="77777777">
            <w:pPr>
              <w:rPr>
                <w:rFonts w:ascii="Comic Sans MS" w:hAnsi="Comic Sans MS"/>
                <w:sz w:val="20"/>
                <w:szCs w:val="24"/>
              </w:rPr>
            </w:pPr>
            <w:r w:rsidRPr="00E90099">
              <w:rPr>
                <w:rFonts w:ascii="Comic Sans MS" w:hAnsi="Comic Sans MS"/>
                <w:sz w:val="20"/>
                <w:szCs w:val="24"/>
              </w:rPr>
              <w:t>Make relevant</w:t>
            </w:r>
          </w:p>
          <w:p w:rsidRPr="00E90099" w:rsidR="00E90099" w:rsidP="00E90099" w:rsidRDefault="00E90099" w14:paraId="1CD41684" wp14:textId="77777777">
            <w:pPr>
              <w:rPr>
                <w:rFonts w:ascii="Comic Sans MS" w:hAnsi="Comic Sans MS"/>
                <w:sz w:val="20"/>
                <w:szCs w:val="24"/>
              </w:rPr>
            </w:pPr>
            <w:r w:rsidRPr="00E90099">
              <w:rPr>
                <w:rFonts w:ascii="Comic Sans MS" w:hAnsi="Comic Sans MS"/>
                <w:sz w:val="20"/>
                <w:szCs w:val="24"/>
              </w:rPr>
              <w:t>observations</w:t>
            </w:r>
          </w:p>
        </w:tc>
        <w:tc>
          <w:tcPr>
            <w:tcW w:w="1923" w:type="dxa"/>
            <w:tcMar/>
          </w:tcPr>
          <w:p w:rsidRPr="00E90099" w:rsidR="00E90099" w:rsidP="00E90099" w:rsidRDefault="00E90099" w14:paraId="18B42A39" wp14:textId="77777777">
            <w:pPr>
              <w:rPr>
                <w:rFonts w:ascii="Comic Sans MS" w:hAnsi="Comic Sans MS"/>
                <w:sz w:val="20"/>
                <w:szCs w:val="24"/>
              </w:rPr>
            </w:pPr>
            <w:r w:rsidRPr="00E90099">
              <w:rPr>
                <w:rFonts w:ascii="Comic Sans MS" w:hAnsi="Comic Sans MS"/>
                <w:sz w:val="20"/>
                <w:szCs w:val="24"/>
              </w:rPr>
              <w:t>Observe closely, using</w:t>
            </w:r>
          </w:p>
          <w:p w:rsidRPr="00E90099" w:rsidR="00E90099" w:rsidP="00E90099" w:rsidRDefault="00E90099" w14:paraId="034EDB37" wp14:textId="77777777">
            <w:pPr>
              <w:rPr>
                <w:rFonts w:ascii="Comic Sans MS" w:hAnsi="Comic Sans MS"/>
                <w:sz w:val="20"/>
                <w:szCs w:val="24"/>
              </w:rPr>
            </w:pPr>
            <w:r w:rsidRPr="00E90099">
              <w:rPr>
                <w:rFonts w:ascii="Comic Sans MS" w:hAnsi="Comic Sans MS"/>
                <w:sz w:val="20"/>
                <w:szCs w:val="24"/>
              </w:rPr>
              <w:t>simple equipment</w:t>
            </w:r>
          </w:p>
          <w:p w:rsidRPr="00E90099" w:rsidR="00E90099" w:rsidP="00E90099" w:rsidRDefault="00E90099" w14:paraId="78DCE6C1" wp14:textId="77777777">
            <w:pPr>
              <w:rPr>
                <w:rFonts w:ascii="Comic Sans MS" w:hAnsi="Comic Sans MS"/>
                <w:sz w:val="20"/>
                <w:szCs w:val="24"/>
              </w:rPr>
            </w:pPr>
            <w:r w:rsidRPr="00E90099">
              <w:rPr>
                <w:rFonts w:ascii="Comic Sans MS" w:hAnsi="Comic Sans MS"/>
                <w:sz w:val="20"/>
                <w:szCs w:val="24"/>
              </w:rPr>
              <w:t>Perform simple tests</w:t>
            </w:r>
          </w:p>
        </w:tc>
        <w:tc>
          <w:tcPr>
            <w:tcW w:w="1924" w:type="dxa"/>
            <w:tcMar/>
          </w:tcPr>
          <w:p w:rsidRPr="00E90099" w:rsidR="00E90099" w:rsidP="00E90099" w:rsidRDefault="00E90099" w14:paraId="6FA0C9ED" wp14:textId="77777777">
            <w:pPr>
              <w:rPr>
                <w:rFonts w:ascii="Comic Sans MS" w:hAnsi="Comic Sans MS"/>
                <w:sz w:val="20"/>
                <w:szCs w:val="24"/>
              </w:rPr>
            </w:pPr>
            <w:r w:rsidRPr="00E90099">
              <w:rPr>
                <w:rFonts w:ascii="Comic Sans MS" w:hAnsi="Comic Sans MS"/>
                <w:sz w:val="20"/>
                <w:szCs w:val="24"/>
              </w:rPr>
              <w:t>Make systematic</w:t>
            </w:r>
          </w:p>
          <w:p w:rsidRPr="00E90099" w:rsidR="00E90099" w:rsidP="00E90099" w:rsidRDefault="00E90099" w14:paraId="70C7FC9E" wp14:textId="77777777">
            <w:pPr>
              <w:rPr>
                <w:rFonts w:ascii="Comic Sans MS" w:hAnsi="Comic Sans MS"/>
                <w:sz w:val="20"/>
                <w:szCs w:val="24"/>
              </w:rPr>
            </w:pPr>
            <w:r w:rsidRPr="00E90099">
              <w:rPr>
                <w:rFonts w:ascii="Comic Sans MS" w:hAnsi="Comic Sans MS"/>
                <w:sz w:val="20"/>
                <w:szCs w:val="24"/>
              </w:rPr>
              <w:t>observations, using</w:t>
            </w:r>
          </w:p>
          <w:p w:rsidRPr="00E90099" w:rsidR="00E90099" w:rsidP="00E90099" w:rsidRDefault="00E90099" w14:paraId="1F19B19F" wp14:textId="77777777">
            <w:pPr>
              <w:rPr>
                <w:rFonts w:ascii="Comic Sans MS" w:hAnsi="Comic Sans MS"/>
                <w:sz w:val="20"/>
                <w:szCs w:val="24"/>
              </w:rPr>
            </w:pPr>
            <w:r w:rsidRPr="00E90099">
              <w:rPr>
                <w:rFonts w:ascii="Comic Sans MS" w:hAnsi="Comic Sans MS"/>
                <w:sz w:val="20"/>
                <w:szCs w:val="24"/>
              </w:rPr>
              <w:t>simple equipment</w:t>
            </w:r>
          </w:p>
        </w:tc>
        <w:tc>
          <w:tcPr>
            <w:tcW w:w="1924" w:type="dxa"/>
            <w:tcMar/>
          </w:tcPr>
          <w:p w:rsidRPr="00E90099" w:rsidR="00E90099" w:rsidP="00E90099" w:rsidRDefault="00E90099" w14:paraId="73C94A88" wp14:textId="77777777">
            <w:pPr>
              <w:rPr>
                <w:rFonts w:ascii="Comic Sans MS" w:hAnsi="Comic Sans MS"/>
                <w:sz w:val="20"/>
                <w:szCs w:val="24"/>
              </w:rPr>
            </w:pPr>
            <w:r w:rsidRPr="00E90099">
              <w:rPr>
                <w:rFonts w:ascii="Comic Sans MS" w:hAnsi="Comic Sans MS"/>
                <w:sz w:val="20"/>
                <w:szCs w:val="24"/>
              </w:rPr>
              <w:t>Make systematic and</w:t>
            </w:r>
          </w:p>
          <w:p w:rsidRPr="00E90099" w:rsidR="00E90099" w:rsidP="00E90099" w:rsidRDefault="00E90099" w14:paraId="62B454F8" wp14:textId="77777777">
            <w:pPr>
              <w:rPr>
                <w:rFonts w:ascii="Comic Sans MS" w:hAnsi="Comic Sans MS"/>
                <w:sz w:val="20"/>
                <w:szCs w:val="24"/>
              </w:rPr>
            </w:pPr>
            <w:r w:rsidRPr="00E90099">
              <w:rPr>
                <w:rFonts w:ascii="Comic Sans MS" w:hAnsi="Comic Sans MS"/>
                <w:sz w:val="20"/>
                <w:szCs w:val="24"/>
              </w:rPr>
              <w:t>careful observations</w:t>
            </w:r>
          </w:p>
          <w:p w:rsidRPr="00E90099" w:rsidR="00E90099" w:rsidP="00E90099" w:rsidRDefault="00E90099" w14:paraId="56E3E515" wp14:textId="77777777">
            <w:pPr>
              <w:rPr>
                <w:rFonts w:ascii="Comic Sans MS" w:hAnsi="Comic Sans MS"/>
                <w:sz w:val="20"/>
                <w:szCs w:val="24"/>
              </w:rPr>
            </w:pPr>
            <w:r w:rsidRPr="00E90099">
              <w:rPr>
                <w:rFonts w:ascii="Comic Sans MS" w:hAnsi="Comic Sans MS"/>
                <w:sz w:val="20"/>
                <w:szCs w:val="24"/>
              </w:rPr>
              <w:t>using a range of</w:t>
            </w:r>
          </w:p>
          <w:p w:rsidRPr="00E90099" w:rsidR="00E90099" w:rsidP="00E90099" w:rsidRDefault="00E90099" w14:paraId="102E8EA0" wp14:textId="77777777">
            <w:pPr>
              <w:rPr>
                <w:rFonts w:ascii="Comic Sans MS" w:hAnsi="Comic Sans MS"/>
                <w:sz w:val="20"/>
                <w:szCs w:val="24"/>
              </w:rPr>
            </w:pPr>
            <w:r w:rsidRPr="00E90099">
              <w:rPr>
                <w:rFonts w:ascii="Comic Sans MS" w:hAnsi="Comic Sans MS"/>
                <w:sz w:val="20"/>
                <w:szCs w:val="24"/>
              </w:rPr>
              <w:t>equipment, including</w:t>
            </w:r>
          </w:p>
          <w:p w:rsidRPr="00E90099" w:rsidR="00E90099" w:rsidP="00E90099" w:rsidRDefault="00E90099" w14:paraId="7873319A" wp14:textId="77777777">
            <w:pPr>
              <w:rPr>
                <w:rFonts w:ascii="Comic Sans MS" w:hAnsi="Comic Sans MS"/>
                <w:sz w:val="20"/>
                <w:szCs w:val="24"/>
              </w:rPr>
            </w:pPr>
            <w:r w:rsidRPr="00E90099">
              <w:rPr>
                <w:rFonts w:ascii="Comic Sans MS" w:hAnsi="Comic Sans MS"/>
                <w:sz w:val="20"/>
                <w:szCs w:val="24"/>
              </w:rPr>
              <w:t>thermometers and</w:t>
            </w:r>
          </w:p>
          <w:p w:rsidRPr="00E90099" w:rsidR="00E90099" w:rsidP="00E90099" w:rsidRDefault="00E90099" w14:paraId="60750506" wp14:textId="77777777">
            <w:pPr>
              <w:rPr>
                <w:rFonts w:ascii="Comic Sans MS" w:hAnsi="Comic Sans MS"/>
                <w:sz w:val="20"/>
                <w:szCs w:val="24"/>
              </w:rPr>
            </w:pPr>
            <w:r w:rsidRPr="00E90099">
              <w:rPr>
                <w:rFonts w:ascii="Comic Sans MS" w:hAnsi="Comic Sans MS"/>
                <w:sz w:val="20"/>
                <w:szCs w:val="24"/>
              </w:rPr>
              <w:t>data loggers</w:t>
            </w:r>
          </w:p>
        </w:tc>
        <w:tc>
          <w:tcPr>
            <w:tcW w:w="1924" w:type="dxa"/>
            <w:tcMar/>
          </w:tcPr>
          <w:p w:rsidRPr="00E90099" w:rsidR="00E90099" w:rsidP="00E90099" w:rsidRDefault="00E90099" w14:paraId="714AA72D" wp14:textId="77777777">
            <w:pPr>
              <w:rPr>
                <w:rFonts w:ascii="Comic Sans MS" w:hAnsi="Comic Sans MS"/>
                <w:sz w:val="20"/>
                <w:szCs w:val="24"/>
              </w:rPr>
            </w:pPr>
            <w:r w:rsidRPr="00E90099">
              <w:rPr>
                <w:rFonts w:ascii="Comic Sans MS" w:hAnsi="Comic Sans MS"/>
                <w:sz w:val="20"/>
                <w:szCs w:val="24"/>
              </w:rPr>
              <w:t>Select, with prompting,</w:t>
            </w:r>
          </w:p>
          <w:p w:rsidRPr="00E90099" w:rsidR="00E90099" w:rsidP="00E90099" w:rsidRDefault="00E90099" w14:paraId="1BEECE76" wp14:textId="77777777">
            <w:pPr>
              <w:rPr>
                <w:rFonts w:ascii="Comic Sans MS" w:hAnsi="Comic Sans MS"/>
                <w:sz w:val="20"/>
                <w:szCs w:val="24"/>
              </w:rPr>
            </w:pPr>
            <w:r w:rsidRPr="00E90099">
              <w:rPr>
                <w:rFonts w:ascii="Comic Sans MS" w:hAnsi="Comic Sans MS"/>
                <w:sz w:val="20"/>
                <w:szCs w:val="24"/>
              </w:rPr>
              <w:t>and use appropriate</w:t>
            </w:r>
          </w:p>
          <w:p w:rsidRPr="00E90099" w:rsidR="00E90099" w:rsidP="00E90099" w:rsidRDefault="00E90099" w14:paraId="19DBDEAB" wp14:textId="77777777">
            <w:pPr>
              <w:rPr>
                <w:rFonts w:ascii="Comic Sans MS" w:hAnsi="Comic Sans MS"/>
                <w:sz w:val="20"/>
                <w:szCs w:val="24"/>
              </w:rPr>
            </w:pPr>
            <w:r w:rsidRPr="00E90099">
              <w:rPr>
                <w:rFonts w:ascii="Comic Sans MS" w:hAnsi="Comic Sans MS"/>
                <w:sz w:val="20"/>
                <w:szCs w:val="24"/>
              </w:rPr>
              <w:t>equipment to take</w:t>
            </w:r>
          </w:p>
          <w:p w:rsidRPr="00E90099" w:rsidR="00E90099" w:rsidP="00E90099" w:rsidRDefault="00E90099" w14:paraId="0177117A" wp14:textId="77777777">
            <w:pPr>
              <w:rPr>
                <w:rFonts w:ascii="Comic Sans MS" w:hAnsi="Comic Sans MS"/>
                <w:sz w:val="20"/>
                <w:szCs w:val="24"/>
              </w:rPr>
            </w:pPr>
            <w:r w:rsidRPr="00E90099">
              <w:rPr>
                <w:rFonts w:ascii="Comic Sans MS" w:hAnsi="Comic Sans MS"/>
                <w:sz w:val="20"/>
                <w:szCs w:val="24"/>
              </w:rPr>
              <w:t>readings</w:t>
            </w:r>
          </w:p>
        </w:tc>
        <w:tc>
          <w:tcPr>
            <w:tcW w:w="1924" w:type="dxa"/>
            <w:tcMar/>
          </w:tcPr>
          <w:p w:rsidRPr="00E90099" w:rsidR="00E90099" w:rsidP="00E90099" w:rsidRDefault="00E90099" w14:paraId="047AB2ED" wp14:textId="77777777">
            <w:pPr>
              <w:rPr>
                <w:rFonts w:ascii="Comic Sans MS" w:hAnsi="Comic Sans MS"/>
                <w:sz w:val="20"/>
                <w:szCs w:val="24"/>
              </w:rPr>
            </w:pPr>
            <w:r w:rsidRPr="00E90099">
              <w:rPr>
                <w:rFonts w:ascii="Comic Sans MS" w:hAnsi="Comic Sans MS"/>
                <w:sz w:val="20"/>
                <w:szCs w:val="24"/>
              </w:rPr>
              <w:t>Take measurements</w:t>
            </w:r>
          </w:p>
          <w:p w:rsidRPr="00E90099" w:rsidR="00E90099" w:rsidP="00E90099" w:rsidRDefault="00E90099" w14:paraId="3D003271" wp14:textId="77777777">
            <w:pPr>
              <w:rPr>
                <w:rFonts w:ascii="Comic Sans MS" w:hAnsi="Comic Sans MS"/>
                <w:sz w:val="20"/>
                <w:szCs w:val="24"/>
              </w:rPr>
            </w:pPr>
            <w:r w:rsidRPr="00E90099">
              <w:rPr>
                <w:rFonts w:ascii="Comic Sans MS" w:hAnsi="Comic Sans MS"/>
                <w:sz w:val="20"/>
                <w:szCs w:val="24"/>
              </w:rPr>
              <w:t>using a range of</w:t>
            </w:r>
          </w:p>
          <w:p w:rsidRPr="00E90099" w:rsidR="00E90099" w:rsidP="00E90099" w:rsidRDefault="00E90099" w14:paraId="69CF5901" wp14:textId="77777777">
            <w:pPr>
              <w:rPr>
                <w:rFonts w:ascii="Comic Sans MS" w:hAnsi="Comic Sans MS"/>
                <w:sz w:val="20"/>
                <w:szCs w:val="24"/>
              </w:rPr>
            </w:pPr>
            <w:r w:rsidRPr="00E90099">
              <w:rPr>
                <w:rFonts w:ascii="Comic Sans MS" w:hAnsi="Comic Sans MS"/>
                <w:sz w:val="20"/>
                <w:szCs w:val="24"/>
              </w:rPr>
              <w:t>scientific equipment</w:t>
            </w:r>
          </w:p>
        </w:tc>
      </w:tr>
      <w:tr xmlns:wp14="http://schemas.microsoft.com/office/word/2010/wordml" w:rsidRPr="00E90099" w:rsidR="00E90099" w:rsidTr="17DA0CC5" w14:paraId="4DFF024A" wp14:textId="77777777">
        <w:tc>
          <w:tcPr>
            <w:tcW w:w="1923" w:type="dxa"/>
            <w:vMerge/>
            <w:tcMar/>
          </w:tcPr>
          <w:p w:rsidRPr="00E90099" w:rsidR="00E90099" w:rsidRDefault="00E90099" w14:paraId="049F31CB" wp14:textId="77777777">
            <w:pPr>
              <w:rPr>
                <w:rFonts w:ascii="Comic Sans MS" w:hAnsi="Comic Sans MS"/>
                <w:sz w:val="20"/>
                <w:szCs w:val="24"/>
              </w:rPr>
            </w:pPr>
          </w:p>
        </w:tc>
        <w:tc>
          <w:tcPr>
            <w:tcW w:w="1923" w:type="dxa"/>
            <w:tcMar/>
          </w:tcPr>
          <w:p w:rsidRPr="00AC534A" w:rsidR="00AC534A" w:rsidP="00AC534A" w:rsidRDefault="00AC534A" w14:paraId="560E3232" wp14:textId="77777777">
            <w:pPr>
              <w:rPr>
                <w:rFonts w:ascii="Comic Sans MS" w:hAnsi="Comic Sans MS"/>
                <w:sz w:val="20"/>
                <w:szCs w:val="24"/>
              </w:rPr>
            </w:pPr>
            <w:r w:rsidRPr="00AC534A">
              <w:rPr>
                <w:rFonts w:ascii="Comic Sans MS" w:hAnsi="Comic Sans MS"/>
                <w:sz w:val="20"/>
                <w:szCs w:val="24"/>
              </w:rPr>
              <w:t>Pupils explore</w:t>
            </w:r>
          </w:p>
          <w:p w:rsidRPr="00AC534A" w:rsidR="00AC534A" w:rsidP="00AC534A" w:rsidRDefault="00AC534A" w14:paraId="6F201B22" wp14:textId="77777777">
            <w:pPr>
              <w:rPr>
                <w:rFonts w:ascii="Comic Sans MS" w:hAnsi="Comic Sans MS"/>
                <w:sz w:val="20"/>
                <w:szCs w:val="24"/>
              </w:rPr>
            </w:pPr>
            <w:r w:rsidRPr="00AC534A">
              <w:rPr>
                <w:rFonts w:ascii="Comic Sans MS" w:hAnsi="Comic Sans MS"/>
                <w:sz w:val="20"/>
                <w:szCs w:val="24"/>
              </w:rPr>
              <w:t>how to improve</w:t>
            </w:r>
          </w:p>
          <w:p w:rsidRPr="00AC534A" w:rsidR="00AC534A" w:rsidP="00AC534A" w:rsidRDefault="00AC534A" w14:paraId="3BF55ED4" wp14:textId="77777777">
            <w:pPr>
              <w:rPr>
                <w:rFonts w:ascii="Comic Sans MS" w:hAnsi="Comic Sans MS"/>
                <w:sz w:val="20"/>
                <w:szCs w:val="24"/>
              </w:rPr>
            </w:pPr>
            <w:r w:rsidRPr="00AC534A">
              <w:rPr>
                <w:rFonts w:ascii="Comic Sans MS" w:hAnsi="Comic Sans MS"/>
                <w:sz w:val="20"/>
                <w:szCs w:val="24"/>
              </w:rPr>
              <w:t>the quality of</w:t>
            </w:r>
          </w:p>
          <w:p w:rsidRPr="00E90099" w:rsidR="00E90099" w:rsidP="00AC534A" w:rsidRDefault="00AC534A" w14:paraId="35671A3E" wp14:textId="77777777">
            <w:pPr>
              <w:rPr>
                <w:rFonts w:ascii="Comic Sans MS" w:hAnsi="Comic Sans MS"/>
                <w:sz w:val="20"/>
                <w:szCs w:val="24"/>
              </w:rPr>
            </w:pPr>
            <w:r w:rsidRPr="00AC534A">
              <w:rPr>
                <w:rFonts w:ascii="Comic Sans MS" w:hAnsi="Comic Sans MS"/>
                <w:sz w:val="20"/>
                <w:szCs w:val="24"/>
              </w:rPr>
              <w:t>data</w:t>
            </w:r>
          </w:p>
        </w:tc>
        <w:tc>
          <w:tcPr>
            <w:tcW w:w="1923" w:type="dxa"/>
            <w:shd w:val="clear" w:color="auto" w:fill="DEEAF6" w:themeFill="accent1" w:themeFillTint="33"/>
            <w:tcMar/>
          </w:tcPr>
          <w:p w:rsidRPr="00E90099" w:rsidR="00E90099" w:rsidRDefault="00E90099" w14:paraId="53128261" wp14:textId="77777777">
            <w:pPr>
              <w:rPr>
                <w:rFonts w:ascii="Comic Sans MS" w:hAnsi="Comic Sans MS"/>
                <w:sz w:val="20"/>
                <w:szCs w:val="24"/>
              </w:rPr>
            </w:pPr>
            <w:bookmarkStart w:name="_GoBack" w:id="0"/>
            <w:bookmarkEnd w:id="0"/>
          </w:p>
        </w:tc>
        <w:tc>
          <w:tcPr>
            <w:tcW w:w="1923" w:type="dxa"/>
            <w:tcMar/>
          </w:tcPr>
          <w:p w:rsidRPr="00AC534A" w:rsidR="00AC534A" w:rsidP="00AC534A" w:rsidRDefault="00AC534A" w14:paraId="1EE26679" wp14:textId="77777777">
            <w:pPr>
              <w:rPr>
                <w:rFonts w:ascii="Comic Sans MS" w:hAnsi="Comic Sans MS"/>
                <w:sz w:val="20"/>
                <w:szCs w:val="24"/>
              </w:rPr>
            </w:pPr>
            <w:r w:rsidRPr="00AC534A">
              <w:rPr>
                <w:rFonts w:ascii="Comic Sans MS" w:hAnsi="Comic Sans MS"/>
                <w:sz w:val="20"/>
                <w:szCs w:val="24"/>
              </w:rPr>
              <w:t>Conduct simple tests</w:t>
            </w:r>
          </w:p>
          <w:p w:rsidRPr="00AC534A" w:rsidR="00AC534A" w:rsidP="00AC534A" w:rsidRDefault="00AC534A" w14:paraId="7365AE80" wp14:textId="77777777">
            <w:pPr>
              <w:rPr>
                <w:rFonts w:ascii="Comic Sans MS" w:hAnsi="Comic Sans MS"/>
                <w:sz w:val="20"/>
                <w:szCs w:val="24"/>
              </w:rPr>
            </w:pPr>
            <w:r w:rsidRPr="00AC534A">
              <w:rPr>
                <w:rFonts w:ascii="Comic Sans MS" w:hAnsi="Comic Sans MS"/>
                <w:sz w:val="20"/>
                <w:szCs w:val="24"/>
              </w:rPr>
              <w:t>with support</w:t>
            </w:r>
          </w:p>
          <w:p w:rsidRPr="00E90099" w:rsidR="00E90099" w:rsidP="00AC534A" w:rsidRDefault="00E90099" w14:paraId="62486C05" wp14:textId="77777777">
            <w:pPr>
              <w:rPr>
                <w:rFonts w:ascii="Comic Sans MS" w:hAnsi="Comic Sans MS"/>
                <w:sz w:val="20"/>
                <w:szCs w:val="24"/>
              </w:rPr>
            </w:pPr>
          </w:p>
        </w:tc>
        <w:tc>
          <w:tcPr>
            <w:tcW w:w="1924" w:type="dxa"/>
            <w:tcMar/>
          </w:tcPr>
          <w:p w:rsidRPr="00AC534A" w:rsidR="00AC534A" w:rsidP="00AC534A" w:rsidRDefault="00AC534A" w14:paraId="70945C64" wp14:textId="77777777">
            <w:pPr>
              <w:rPr>
                <w:rFonts w:ascii="Comic Sans MS" w:hAnsi="Comic Sans MS"/>
                <w:sz w:val="20"/>
                <w:szCs w:val="24"/>
              </w:rPr>
            </w:pPr>
            <w:r w:rsidRPr="00AC534A">
              <w:rPr>
                <w:rFonts w:ascii="Comic Sans MS" w:hAnsi="Comic Sans MS"/>
                <w:sz w:val="20"/>
                <w:szCs w:val="24"/>
              </w:rPr>
              <w:t>Use standard units</w:t>
            </w:r>
          </w:p>
          <w:p w:rsidRPr="00AC534A" w:rsidR="00AC534A" w:rsidP="00AC534A" w:rsidRDefault="00AC534A" w14:paraId="3F4A9DF8" wp14:textId="77777777">
            <w:pPr>
              <w:rPr>
                <w:rFonts w:ascii="Comic Sans MS" w:hAnsi="Comic Sans MS"/>
                <w:sz w:val="20"/>
                <w:szCs w:val="24"/>
              </w:rPr>
            </w:pPr>
            <w:r w:rsidRPr="00AC534A">
              <w:rPr>
                <w:rFonts w:ascii="Comic Sans MS" w:hAnsi="Comic Sans MS"/>
                <w:sz w:val="20"/>
                <w:szCs w:val="24"/>
              </w:rPr>
              <w:t>when taking</w:t>
            </w:r>
          </w:p>
          <w:p w:rsidRPr="00AC534A" w:rsidR="00AC534A" w:rsidP="00AC534A" w:rsidRDefault="00AC534A" w14:paraId="31E450E0" wp14:textId="77777777">
            <w:pPr>
              <w:rPr>
                <w:rFonts w:ascii="Comic Sans MS" w:hAnsi="Comic Sans MS"/>
                <w:sz w:val="20"/>
                <w:szCs w:val="24"/>
              </w:rPr>
            </w:pPr>
            <w:r w:rsidRPr="00AC534A">
              <w:rPr>
                <w:rFonts w:ascii="Comic Sans MS" w:hAnsi="Comic Sans MS"/>
                <w:sz w:val="20"/>
                <w:szCs w:val="24"/>
              </w:rPr>
              <w:t>measurements</w:t>
            </w:r>
          </w:p>
          <w:p w:rsidRPr="00E90099" w:rsidR="00E90099" w:rsidRDefault="00E90099" w14:paraId="4101652C" wp14:textId="77777777">
            <w:pPr>
              <w:rPr>
                <w:rFonts w:ascii="Comic Sans MS" w:hAnsi="Comic Sans MS"/>
                <w:sz w:val="20"/>
                <w:szCs w:val="24"/>
              </w:rPr>
            </w:pPr>
          </w:p>
        </w:tc>
        <w:tc>
          <w:tcPr>
            <w:tcW w:w="1924" w:type="dxa"/>
            <w:tcMar/>
          </w:tcPr>
          <w:p w:rsidRPr="00AC534A" w:rsidR="00AC534A" w:rsidP="00AC534A" w:rsidRDefault="00AC534A" w14:paraId="613A20E6" wp14:textId="77777777">
            <w:pPr>
              <w:rPr>
                <w:rFonts w:ascii="Comic Sans MS" w:hAnsi="Comic Sans MS"/>
                <w:sz w:val="20"/>
                <w:szCs w:val="24"/>
              </w:rPr>
            </w:pPr>
            <w:r w:rsidRPr="00AC534A">
              <w:rPr>
                <w:rFonts w:ascii="Comic Sans MS" w:hAnsi="Comic Sans MS"/>
                <w:sz w:val="20"/>
                <w:szCs w:val="24"/>
              </w:rPr>
              <w:t>Take accurate</w:t>
            </w:r>
          </w:p>
          <w:p w:rsidRPr="00AC534A" w:rsidR="00AC534A" w:rsidP="00AC534A" w:rsidRDefault="00AC534A" w14:paraId="211BF13D" wp14:textId="77777777">
            <w:pPr>
              <w:rPr>
                <w:rFonts w:ascii="Comic Sans MS" w:hAnsi="Comic Sans MS"/>
                <w:sz w:val="20"/>
                <w:szCs w:val="24"/>
              </w:rPr>
            </w:pPr>
            <w:r w:rsidRPr="00AC534A">
              <w:rPr>
                <w:rFonts w:ascii="Comic Sans MS" w:hAnsi="Comic Sans MS"/>
                <w:sz w:val="20"/>
                <w:szCs w:val="24"/>
              </w:rPr>
              <w:t>measurements using</w:t>
            </w:r>
          </w:p>
          <w:p w:rsidRPr="00AC534A" w:rsidR="00AC534A" w:rsidP="00AC534A" w:rsidRDefault="00AC534A" w14:paraId="72847F5A" wp14:textId="77777777">
            <w:pPr>
              <w:rPr>
                <w:rFonts w:ascii="Comic Sans MS" w:hAnsi="Comic Sans MS"/>
                <w:sz w:val="20"/>
                <w:szCs w:val="24"/>
              </w:rPr>
            </w:pPr>
            <w:r w:rsidRPr="00AC534A">
              <w:rPr>
                <w:rFonts w:ascii="Comic Sans MS" w:hAnsi="Comic Sans MS"/>
                <w:sz w:val="20"/>
                <w:szCs w:val="24"/>
              </w:rPr>
              <w:t>standard units, where</w:t>
            </w:r>
          </w:p>
          <w:p w:rsidRPr="00AC534A" w:rsidR="00AC534A" w:rsidP="00AC534A" w:rsidRDefault="00AC534A" w14:paraId="0DF62C1B" wp14:textId="77777777">
            <w:pPr>
              <w:rPr>
                <w:rFonts w:ascii="Comic Sans MS" w:hAnsi="Comic Sans MS"/>
                <w:sz w:val="20"/>
                <w:szCs w:val="24"/>
              </w:rPr>
            </w:pPr>
            <w:r w:rsidRPr="00AC534A">
              <w:rPr>
                <w:rFonts w:ascii="Comic Sans MS" w:hAnsi="Comic Sans MS"/>
                <w:sz w:val="20"/>
                <w:szCs w:val="24"/>
              </w:rPr>
              <w:t>appropriate</w:t>
            </w:r>
          </w:p>
          <w:p w:rsidRPr="00E90099" w:rsidR="00E90099" w:rsidRDefault="00E90099" w14:paraId="4B99056E" wp14:textId="77777777">
            <w:pPr>
              <w:rPr>
                <w:rFonts w:ascii="Comic Sans MS" w:hAnsi="Comic Sans MS"/>
                <w:sz w:val="20"/>
                <w:szCs w:val="24"/>
              </w:rPr>
            </w:pPr>
          </w:p>
        </w:tc>
        <w:tc>
          <w:tcPr>
            <w:tcW w:w="1924" w:type="dxa"/>
            <w:tcMar/>
          </w:tcPr>
          <w:p w:rsidRPr="00AC534A" w:rsidR="00AC534A" w:rsidP="00AC534A" w:rsidRDefault="00AC534A" w14:paraId="3C4569C8" wp14:textId="77777777">
            <w:pPr>
              <w:rPr>
                <w:rFonts w:ascii="Comic Sans MS" w:hAnsi="Comic Sans MS"/>
                <w:sz w:val="20"/>
                <w:szCs w:val="24"/>
              </w:rPr>
            </w:pPr>
            <w:r w:rsidRPr="00AC534A">
              <w:rPr>
                <w:rFonts w:ascii="Comic Sans MS" w:hAnsi="Comic Sans MS"/>
                <w:sz w:val="20"/>
                <w:szCs w:val="24"/>
              </w:rPr>
              <w:t>Take precise</w:t>
            </w:r>
          </w:p>
          <w:p w:rsidRPr="00AC534A" w:rsidR="00AC534A" w:rsidP="00AC534A" w:rsidRDefault="00AC534A" w14:paraId="6C8E4595" wp14:textId="77777777">
            <w:pPr>
              <w:rPr>
                <w:rFonts w:ascii="Comic Sans MS" w:hAnsi="Comic Sans MS"/>
                <w:sz w:val="20"/>
                <w:szCs w:val="24"/>
              </w:rPr>
            </w:pPr>
            <w:r w:rsidRPr="00AC534A">
              <w:rPr>
                <w:rFonts w:ascii="Comic Sans MS" w:hAnsi="Comic Sans MS"/>
                <w:sz w:val="20"/>
                <w:szCs w:val="24"/>
              </w:rPr>
              <w:t>measurements using</w:t>
            </w:r>
          </w:p>
          <w:p w:rsidRPr="00AC534A" w:rsidR="00AC534A" w:rsidP="00AC534A" w:rsidRDefault="00AC534A" w14:paraId="798B234F" wp14:textId="77777777">
            <w:pPr>
              <w:rPr>
                <w:rFonts w:ascii="Comic Sans MS" w:hAnsi="Comic Sans MS"/>
                <w:sz w:val="20"/>
                <w:szCs w:val="24"/>
              </w:rPr>
            </w:pPr>
            <w:r w:rsidRPr="00AC534A">
              <w:rPr>
                <w:rFonts w:ascii="Comic Sans MS" w:hAnsi="Comic Sans MS"/>
                <w:sz w:val="20"/>
                <w:szCs w:val="24"/>
              </w:rPr>
              <w:t>standard units</w:t>
            </w:r>
          </w:p>
          <w:p w:rsidRPr="00E90099" w:rsidR="00E90099" w:rsidRDefault="00E90099" w14:paraId="1299C43A" wp14:textId="77777777">
            <w:pPr>
              <w:rPr>
                <w:rFonts w:ascii="Comic Sans MS" w:hAnsi="Comic Sans MS"/>
                <w:sz w:val="20"/>
                <w:szCs w:val="24"/>
              </w:rPr>
            </w:pPr>
          </w:p>
        </w:tc>
        <w:tc>
          <w:tcPr>
            <w:tcW w:w="1924" w:type="dxa"/>
            <w:tcMar/>
          </w:tcPr>
          <w:p w:rsidRPr="00AC534A" w:rsidR="00AC534A" w:rsidP="00AC534A" w:rsidRDefault="00AC534A" w14:paraId="5DCF7040" wp14:textId="77777777">
            <w:pPr>
              <w:rPr>
                <w:rFonts w:ascii="Comic Sans MS" w:hAnsi="Comic Sans MS"/>
                <w:sz w:val="20"/>
                <w:szCs w:val="24"/>
              </w:rPr>
            </w:pPr>
            <w:r w:rsidRPr="00AC534A">
              <w:rPr>
                <w:rFonts w:ascii="Comic Sans MS" w:hAnsi="Comic Sans MS"/>
                <w:sz w:val="20"/>
                <w:szCs w:val="24"/>
              </w:rPr>
              <w:t>Take measurements</w:t>
            </w:r>
          </w:p>
          <w:p w:rsidRPr="00AC534A" w:rsidR="00AC534A" w:rsidP="00AC534A" w:rsidRDefault="00AC534A" w14:paraId="15C4D4BD" wp14:textId="77777777">
            <w:pPr>
              <w:rPr>
                <w:rFonts w:ascii="Comic Sans MS" w:hAnsi="Comic Sans MS"/>
                <w:sz w:val="20"/>
                <w:szCs w:val="24"/>
              </w:rPr>
            </w:pPr>
            <w:r w:rsidRPr="00AC534A">
              <w:rPr>
                <w:rFonts w:ascii="Comic Sans MS" w:hAnsi="Comic Sans MS"/>
                <w:sz w:val="20"/>
                <w:szCs w:val="24"/>
              </w:rPr>
              <w:t>with increasing</w:t>
            </w:r>
          </w:p>
          <w:p w:rsidRPr="00AC534A" w:rsidR="00AC534A" w:rsidP="00AC534A" w:rsidRDefault="00AC534A" w14:paraId="2128E6C8" wp14:textId="77777777">
            <w:pPr>
              <w:rPr>
                <w:rFonts w:ascii="Comic Sans MS" w:hAnsi="Comic Sans MS"/>
                <w:sz w:val="20"/>
                <w:szCs w:val="24"/>
              </w:rPr>
            </w:pPr>
            <w:r w:rsidRPr="00AC534A">
              <w:rPr>
                <w:rFonts w:ascii="Comic Sans MS" w:hAnsi="Comic Sans MS"/>
                <w:sz w:val="20"/>
                <w:szCs w:val="24"/>
              </w:rPr>
              <w:t>accuracy and</w:t>
            </w:r>
          </w:p>
          <w:p w:rsidRPr="00E90099" w:rsidR="00E90099" w:rsidP="00AC534A" w:rsidRDefault="00AC534A" w14:paraId="0465CC07" wp14:textId="77777777">
            <w:pPr>
              <w:rPr>
                <w:rFonts w:ascii="Comic Sans MS" w:hAnsi="Comic Sans MS"/>
                <w:sz w:val="20"/>
                <w:szCs w:val="24"/>
              </w:rPr>
            </w:pPr>
            <w:r w:rsidRPr="00AC534A">
              <w:rPr>
                <w:rFonts w:ascii="Comic Sans MS" w:hAnsi="Comic Sans MS"/>
                <w:sz w:val="20"/>
                <w:szCs w:val="24"/>
              </w:rPr>
              <w:t>precision</w:t>
            </w:r>
          </w:p>
        </w:tc>
      </w:tr>
      <w:tr xmlns:wp14="http://schemas.microsoft.com/office/word/2010/wordml" w:rsidRPr="00E90099" w:rsidR="00E90099" w:rsidTr="17DA0CC5" w14:paraId="4DDBEF00" wp14:textId="77777777">
        <w:tc>
          <w:tcPr>
            <w:tcW w:w="1923" w:type="dxa"/>
            <w:vMerge/>
            <w:tcMar/>
          </w:tcPr>
          <w:p w:rsidRPr="00E90099" w:rsidR="00E90099" w:rsidRDefault="00E90099" w14:paraId="3461D779" wp14:textId="77777777">
            <w:pPr>
              <w:rPr>
                <w:rFonts w:ascii="Comic Sans MS" w:hAnsi="Comic Sans MS"/>
                <w:sz w:val="20"/>
                <w:szCs w:val="24"/>
              </w:rPr>
            </w:pPr>
          </w:p>
        </w:tc>
        <w:tc>
          <w:tcPr>
            <w:tcW w:w="1923" w:type="dxa"/>
            <w:tcMar/>
          </w:tcPr>
          <w:p w:rsidRPr="00E90099" w:rsidR="00E90099" w:rsidP="752136DB" w:rsidRDefault="00E90099" w14:paraId="3CF2D8B6" wp14:textId="7722DA23">
            <w:pPr>
              <w:pStyle w:val="Normal"/>
            </w:pPr>
            <w:r w:rsidRPr="752136DB" w:rsidR="0A880944">
              <w:rPr>
                <w:rFonts w:ascii="Comic Sans MS" w:hAnsi="Comic Sans MS" w:eastAsia="Comic Sans MS" w:cs="Comic Sans MS"/>
                <w:noProof w:val="0"/>
                <w:sz w:val="20"/>
                <w:szCs w:val="20"/>
                <w:lang w:val="en-GB"/>
              </w:rPr>
              <w:t>Pupils understand the role of repeat readings</w:t>
            </w:r>
          </w:p>
        </w:tc>
        <w:tc>
          <w:tcPr>
            <w:tcW w:w="1923" w:type="dxa"/>
            <w:shd w:val="clear" w:color="auto" w:fill="DEEAF6" w:themeFill="accent1" w:themeFillTint="33"/>
            <w:tcMar/>
          </w:tcPr>
          <w:p w:rsidRPr="00E90099" w:rsidR="00E90099" w:rsidRDefault="00E90099" w14:paraId="0FB78278" wp14:textId="77777777">
            <w:pPr>
              <w:rPr>
                <w:rFonts w:ascii="Comic Sans MS" w:hAnsi="Comic Sans MS"/>
                <w:sz w:val="20"/>
                <w:szCs w:val="24"/>
              </w:rPr>
            </w:pPr>
          </w:p>
        </w:tc>
        <w:tc>
          <w:tcPr>
            <w:tcW w:w="1923" w:type="dxa"/>
            <w:shd w:val="clear" w:color="auto" w:fill="DEEAF6" w:themeFill="accent1" w:themeFillTint="33"/>
            <w:tcMar/>
          </w:tcPr>
          <w:p w:rsidRPr="00E90099" w:rsidR="00E90099" w:rsidRDefault="00E90099" w14:paraId="1FC39945" wp14:textId="77777777">
            <w:pPr>
              <w:rPr>
                <w:rFonts w:ascii="Comic Sans MS" w:hAnsi="Comic Sans MS"/>
                <w:sz w:val="20"/>
                <w:szCs w:val="24"/>
              </w:rPr>
            </w:pPr>
          </w:p>
        </w:tc>
        <w:tc>
          <w:tcPr>
            <w:tcW w:w="1924" w:type="dxa"/>
            <w:shd w:val="clear" w:color="auto" w:fill="DEEAF6" w:themeFill="accent1" w:themeFillTint="33"/>
            <w:tcMar/>
          </w:tcPr>
          <w:p w:rsidRPr="00E90099" w:rsidR="00E90099" w:rsidRDefault="00E90099" w14:paraId="0562CB0E" wp14:textId="77777777">
            <w:pPr>
              <w:rPr>
                <w:rFonts w:ascii="Comic Sans MS" w:hAnsi="Comic Sans MS"/>
                <w:sz w:val="20"/>
                <w:szCs w:val="24"/>
              </w:rPr>
            </w:pPr>
          </w:p>
        </w:tc>
        <w:tc>
          <w:tcPr>
            <w:tcW w:w="1924" w:type="dxa"/>
            <w:shd w:val="clear" w:color="auto" w:fill="DEEAF6" w:themeFill="accent1" w:themeFillTint="33"/>
            <w:tcMar/>
          </w:tcPr>
          <w:p w:rsidRPr="00E90099" w:rsidR="00E90099" w:rsidRDefault="00E90099" w14:paraId="34CE0A41" wp14:textId="77777777">
            <w:pPr>
              <w:rPr>
                <w:rFonts w:ascii="Comic Sans MS" w:hAnsi="Comic Sans MS"/>
                <w:sz w:val="20"/>
                <w:szCs w:val="24"/>
              </w:rPr>
            </w:pPr>
          </w:p>
        </w:tc>
        <w:tc>
          <w:tcPr>
            <w:tcW w:w="1924" w:type="dxa"/>
            <w:tcMar/>
          </w:tcPr>
          <w:p w:rsidRPr="00E90099" w:rsidR="00E90099" w:rsidP="752136DB" w:rsidRDefault="00E90099" w14:paraId="62EBF3C5" wp14:textId="1AF190F9">
            <w:pPr>
              <w:pStyle w:val="Normal"/>
            </w:pPr>
            <w:r w:rsidRPr="752136DB" w:rsidR="0A880944">
              <w:rPr>
                <w:rFonts w:ascii="Comic Sans MS" w:hAnsi="Comic Sans MS" w:eastAsia="Comic Sans MS" w:cs="Comic Sans MS"/>
                <w:noProof w:val="0"/>
                <w:sz w:val="20"/>
                <w:szCs w:val="20"/>
                <w:lang w:val="en-GB"/>
              </w:rPr>
              <w:t>Take and process repeat readings</w:t>
            </w:r>
          </w:p>
        </w:tc>
        <w:tc>
          <w:tcPr>
            <w:tcW w:w="1924" w:type="dxa"/>
            <w:tcMar/>
          </w:tcPr>
          <w:p w:rsidRPr="00E90099" w:rsidR="00E90099" w:rsidP="752136DB" w:rsidRDefault="00E90099" w14:paraId="6D98A12B" wp14:textId="4641CF1C">
            <w:pPr>
              <w:pStyle w:val="Normal"/>
            </w:pPr>
            <w:r w:rsidRPr="752136DB" w:rsidR="0A880944">
              <w:rPr>
                <w:rFonts w:ascii="Comic Sans MS" w:hAnsi="Comic Sans MS" w:eastAsia="Comic Sans MS" w:cs="Comic Sans MS"/>
                <w:noProof w:val="0"/>
                <w:sz w:val="20"/>
                <w:szCs w:val="20"/>
                <w:lang w:val="en-GB"/>
              </w:rPr>
              <w:t>Take repeated readings when appropriate</w:t>
            </w:r>
          </w:p>
        </w:tc>
      </w:tr>
      <w:tr w:rsidR="752136DB" w:rsidTr="17DA0CC5" w14:paraId="333EE22D">
        <w:trPr>
          <w:trHeight w:val="300"/>
        </w:trPr>
        <w:tc>
          <w:tcPr>
            <w:tcW w:w="1923" w:type="dxa"/>
            <w:vMerge w:val="restart"/>
            <w:tcMar/>
          </w:tcPr>
          <w:p w:rsidR="0A880944" w:rsidP="752136DB" w:rsidRDefault="0A880944" w14:paraId="1F8045AC" w14:textId="460CC031">
            <w:pPr>
              <w:pStyle w:val="Normal"/>
            </w:pPr>
            <w:r w:rsidRPr="752136DB" w:rsidR="0A880944">
              <w:rPr>
                <w:rFonts w:ascii="Comic Sans MS" w:hAnsi="Comic Sans MS" w:eastAsia="Comic Sans MS" w:cs="Comic Sans MS"/>
                <w:noProof w:val="0"/>
                <w:sz w:val="20"/>
                <w:szCs w:val="20"/>
                <w:lang w:val="en-GB"/>
              </w:rPr>
              <w:t>Recording evidence</w:t>
            </w:r>
          </w:p>
        </w:tc>
        <w:tc>
          <w:tcPr>
            <w:tcW w:w="1923" w:type="dxa"/>
            <w:tcMar/>
          </w:tcPr>
          <w:p w:rsidR="0A880944" w:rsidP="752136DB" w:rsidRDefault="0A880944" w14:paraId="72C5090E" w14:textId="55AF2315">
            <w:pPr>
              <w:pStyle w:val="Normal"/>
            </w:pPr>
            <w:r w:rsidRPr="752136DB" w:rsidR="0A880944">
              <w:rPr>
                <w:rFonts w:ascii="Comic Sans MS" w:hAnsi="Comic Sans MS" w:eastAsia="Comic Sans MS" w:cs="Comic Sans MS"/>
                <w:noProof w:val="0"/>
                <w:sz w:val="20"/>
                <w:szCs w:val="20"/>
                <w:lang w:val="en-GB"/>
              </w:rPr>
              <w:t>Pupils record work with diagrams and label them</w:t>
            </w:r>
          </w:p>
        </w:tc>
        <w:tc>
          <w:tcPr>
            <w:tcW w:w="1923" w:type="dxa"/>
            <w:shd w:val="clear" w:color="auto" w:fill="FFFFFF" w:themeFill="background1"/>
            <w:tcMar/>
          </w:tcPr>
          <w:p w:rsidR="0A880944" w:rsidP="752136DB" w:rsidRDefault="0A880944" w14:paraId="717DA1C6" w14:textId="029DA4CC">
            <w:pPr>
              <w:pStyle w:val="Normal"/>
            </w:pPr>
            <w:r w:rsidRPr="752136DB" w:rsidR="0A880944">
              <w:rPr>
                <w:rFonts w:ascii="Comic Sans MS" w:hAnsi="Comic Sans MS" w:eastAsia="Comic Sans MS" w:cs="Comic Sans MS"/>
                <w:noProof w:val="0"/>
                <w:sz w:val="20"/>
                <w:szCs w:val="20"/>
                <w:lang w:val="en-GB"/>
              </w:rPr>
              <w:t>With prompting, suggest how findings could be recorded</w:t>
            </w:r>
          </w:p>
        </w:tc>
        <w:tc>
          <w:tcPr>
            <w:tcW w:w="1923" w:type="dxa"/>
            <w:shd w:val="clear" w:color="auto" w:fill="FFFFFF" w:themeFill="background1"/>
            <w:tcMar/>
          </w:tcPr>
          <w:p w:rsidR="0A880944" w:rsidP="752136DB" w:rsidRDefault="0A880944" w14:paraId="33A9B2CC" w14:textId="461D5D41">
            <w:pPr>
              <w:pStyle w:val="Normal"/>
            </w:pPr>
            <w:r w:rsidRPr="752136DB" w:rsidR="0A880944">
              <w:rPr>
                <w:rFonts w:ascii="Comic Sans MS" w:hAnsi="Comic Sans MS" w:eastAsia="Comic Sans MS" w:cs="Comic Sans MS"/>
                <w:noProof w:val="0"/>
                <w:sz w:val="20"/>
                <w:szCs w:val="20"/>
                <w:lang w:val="en-GB"/>
              </w:rPr>
              <w:t>Record and communicate their findings in a range of ways and begin to use simple scientific language</w:t>
            </w:r>
          </w:p>
        </w:tc>
        <w:tc>
          <w:tcPr>
            <w:tcW w:w="1924" w:type="dxa"/>
            <w:shd w:val="clear" w:color="auto" w:fill="FFFFFF" w:themeFill="background1"/>
            <w:tcMar/>
          </w:tcPr>
          <w:p w:rsidR="0A880944" w:rsidP="752136DB" w:rsidRDefault="0A880944" w14:paraId="72EED8DF" w14:textId="65B0C6EA">
            <w:pPr>
              <w:pStyle w:val="Normal"/>
            </w:pPr>
            <w:r w:rsidRPr="752136DB" w:rsidR="0A880944">
              <w:rPr>
                <w:rFonts w:ascii="Comic Sans MS" w:hAnsi="Comic Sans MS" w:eastAsia="Comic Sans MS" w:cs="Comic Sans MS"/>
                <w:noProof w:val="0"/>
                <w:sz w:val="20"/>
                <w:szCs w:val="20"/>
                <w:lang w:val="en-GB"/>
              </w:rPr>
              <w:t>Record findings in various ways</w:t>
            </w:r>
          </w:p>
        </w:tc>
        <w:tc>
          <w:tcPr>
            <w:tcW w:w="1924" w:type="dxa"/>
            <w:shd w:val="clear" w:color="auto" w:fill="FFFFFF" w:themeFill="background1"/>
            <w:tcMar/>
          </w:tcPr>
          <w:p w:rsidR="0A880944" w:rsidP="752136DB" w:rsidRDefault="0A880944" w14:paraId="20D89B7B" w14:textId="22528283">
            <w:pPr>
              <w:pStyle w:val="Normal"/>
            </w:pPr>
            <w:r w:rsidRPr="752136DB" w:rsidR="0A880944">
              <w:rPr>
                <w:rFonts w:ascii="Comic Sans MS" w:hAnsi="Comic Sans MS" w:eastAsia="Comic Sans MS" w:cs="Comic Sans MS"/>
                <w:noProof w:val="0"/>
                <w:sz w:val="20"/>
                <w:szCs w:val="20"/>
                <w:lang w:val="en-GB"/>
              </w:rPr>
              <w:t>Record findings using simple scientific language, drawings and labelled diagrams</w:t>
            </w:r>
          </w:p>
        </w:tc>
        <w:tc>
          <w:tcPr>
            <w:tcW w:w="1924" w:type="dxa"/>
            <w:tcMar/>
          </w:tcPr>
          <w:p w:rsidR="0A880944" w:rsidP="752136DB" w:rsidRDefault="0A880944" w14:paraId="500DF644" w14:textId="6791BE85">
            <w:pPr>
              <w:pStyle w:val="Normal"/>
            </w:pPr>
            <w:r w:rsidRPr="752136DB" w:rsidR="0A880944">
              <w:rPr>
                <w:rFonts w:ascii="Comic Sans MS" w:hAnsi="Comic Sans MS" w:eastAsia="Comic Sans MS" w:cs="Comic Sans MS"/>
                <w:noProof w:val="0"/>
                <w:sz w:val="20"/>
                <w:szCs w:val="20"/>
                <w:lang w:val="en-GB"/>
              </w:rPr>
              <w:t>Record data and results</w:t>
            </w:r>
          </w:p>
        </w:tc>
        <w:tc>
          <w:tcPr>
            <w:tcW w:w="1924" w:type="dxa"/>
            <w:tcMar/>
          </w:tcPr>
          <w:p w:rsidR="0A880944" w:rsidP="752136DB" w:rsidRDefault="0A880944" w14:paraId="57500158" w14:textId="51666126">
            <w:pPr>
              <w:pStyle w:val="Normal"/>
            </w:pPr>
            <w:r w:rsidRPr="752136DB" w:rsidR="0A880944">
              <w:rPr>
                <w:rFonts w:ascii="Comic Sans MS" w:hAnsi="Comic Sans MS" w:eastAsia="Comic Sans MS" w:cs="Comic Sans MS"/>
                <w:noProof w:val="0"/>
                <w:sz w:val="20"/>
                <w:szCs w:val="20"/>
                <w:lang w:val="en-GB"/>
              </w:rPr>
              <w:t>Record data and results of increasing complexity using scientific diagrams and labels</w:t>
            </w:r>
          </w:p>
        </w:tc>
      </w:tr>
      <w:tr w:rsidR="752136DB" w:rsidTr="17DA0CC5" w14:paraId="65BE785D">
        <w:trPr>
          <w:trHeight w:val="300"/>
        </w:trPr>
        <w:tc>
          <w:tcPr>
            <w:tcW w:w="1923" w:type="dxa"/>
            <w:vMerge/>
            <w:tcMar/>
          </w:tcPr>
          <w:p w14:paraId="34B91B4A"/>
        </w:tc>
        <w:tc>
          <w:tcPr>
            <w:tcW w:w="1923" w:type="dxa"/>
            <w:tcMar/>
          </w:tcPr>
          <w:p w:rsidR="0A880944" w:rsidP="752136DB" w:rsidRDefault="0A880944" w14:paraId="5C45CB28" w14:textId="62CC9B11">
            <w:pPr>
              <w:pStyle w:val="Normal"/>
            </w:pPr>
            <w:r w:rsidRPr="752136DB" w:rsidR="0A880944">
              <w:rPr>
                <w:rFonts w:ascii="Comic Sans MS" w:hAnsi="Comic Sans MS" w:eastAsia="Comic Sans MS" w:cs="Comic Sans MS"/>
                <w:noProof w:val="0"/>
                <w:sz w:val="20"/>
                <w:szCs w:val="20"/>
                <w:lang w:val="en-GB"/>
              </w:rPr>
              <w:t>Pupils can display data using labelled diagrams, keys, tables and bar charts</w:t>
            </w:r>
          </w:p>
        </w:tc>
        <w:tc>
          <w:tcPr>
            <w:tcW w:w="1923" w:type="dxa"/>
            <w:shd w:val="clear" w:color="auto" w:fill="DEEAF6" w:themeFill="accent1" w:themeFillTint="33"/>
            <w:tcMar/>
          </w:tcPr>
          <w:p w:rsidR="752136DB" w:rsidP="752136DB" w:rsidRDefault="752136DB" w14:paraId="3FEFC844" w14:textId="055951A8">
            <w:pPr>
              <w:pStyle w:val="Normal"/>
              <w:rPr>
                <w:rFonts w:ascii="Comic Sans MS" w:hAnsi="Comic Sans MS"/>
                <w:sz w:val="20"/>
                <w:szCs w:val="20"/>
              </w:rPr>
            </w:pPr>
          </w:p>
        </w:tc>
        <w:tc>
          <w:tcPr>
            <w:tcW w:w="1923" w:type="dxa"/>
            <w:shd w:val="clear" w:color="auto" w:fill="DEEAF6" w:themeFill="accent1" w:themeFillTint="33"/>
            <w:tcMar/>
          </w:tcPr>
          <w:p w:rsidR="752136DB" w:rsidP="752136DB" w:rsidRDefault="752136DB" w14:paraId="1E8CBE95" w14:textId="68CA124F">
            <w:pPr>
              <w:pStyle w:val="Normal"/>
              <w:rPr>
                <w:rFonts w:ascii="Comic Sans MS" w:hAnsi="Comic Sans MS"/>
                <w:sz w:val="20"/>
                <w:szCs w:val="20"/>
              </w:rPr>
            </w:pPr>
          </w:p>
        </w:tc>
        <w:tc>
          <w:tcPr>
            <w:tcW w:w="1924" w:type="dxa"/>
            <w:shd w:val="clear" w:color="auto" w:fill="FFFFFF" w:themeFill="background1"/>
            <w:tcMar/>
          </w:tcPr>
          <w:p w:rsidR="0A880944" w:rsidP="752136DB" w:rsidRDefault="0A880944" w14:paraId="38F62B62" w14:textId="64B1224D">
            <w:pPr>
              <w:pStyle w:val="Normal"/>
            </w:pPr>
            <w:r w:rsidRPr="752136DB" w:rsidR="0A880944">
              <w:rPr>
                <w:rFonts w:ascii="Comic Sans MS" w:hAnsi="Comic Sans MS" w:eastAsia="Comic Sans MS" w:cs="Comic Sans MS"/>
                <w:noProof w:val="0"/>
                <w:sz w:val="20"/>
                <w:szCs w:val="20"/>
                <w:lang w:val="en-GB"/>
              </w:rPr>
              <w:t>With prompting, suggest how findings may be tabulated</w:t>
            </w:r>
          </w:p>
        </w:tc>
        <w:tc>
          <w:tcPr>
            <w:tcW w:w="1924" w:type="dxa"/>
            <w:shd w:val="clear" w:color="auto" w:fill="FFFFFF" w:themeFill="background1"/>
            <w:tcMar/>
          </w:tcPr>
          <w:p w:rsidR="0A880944" w:rsidP="752136DB" w:rsidRDefault="0A880944" w14:paraId="7F4DABEF" w14:textId="78EBB3A1">
            <w:pPr>
              <w:pStyle w:val="Normal"/>
            </w:pPr>
            <w:r w:rsidRPr="752136DB" w:rsidR="0A880944">
              <w:rPr>
                <w:rFonts w:ascii="Comic Sans MS" w:hAnsi="Comic Sans MS" w:eastAsia="Comic Sans MS" w:cs="Comic Sans MS"/>
                <w:noProof w:val="0"/>
                <w:sz w:val="20"/>
                <w:szCs w:val="20"/>
                <w:lang w:val="en-GB"/>
              </w:rPr>
              <w:t>Record findings using keys, bar charts, and tables</w:t>
            </w:r>
          </w:p>
        </w:tc>
        <w:tc>
          <w:tcPr>
            <w:tcW w:w="1924" w:type="dxa"/>
            <w:tcMar/>
          </w:tcPr>
          <w:p w:rsidR="0A880944" w:rsidP="752136DB" w:rsidRDefault="0A880944" w14:paraId="5966522D" w14:textId="1CECED3D">
            <w:pPr>
              <w:pStyle w:val="Normal"/>
            </w:pPr>
            <w:r w:rsidRPr="752136DB" w:rsidR="0A880944">
              <w:rPr>
                <w:rFonts w:ascii="Comic Sans MS" w:hAnsi="Comic Sans MS" w:eastAsia="Comic Sans MS" w:cs="Comic Sans MS"/>
                <w:noProof w:val="0"/>
                <w:sz w:val="20"/>
                <w:szCs w:val="20"/>
                <w:lang w:val="en-GB"/>
              </w:rPr>
              <w:t>Record data using labelled diagrams, keys, tables and charts</w:t>
            </w:r>
          </w:p>
        </w:tc>
        <w:tc>
          <w:tcPr>
            <w:tcW w:w="1924" w:type="dxa"/>
            <w:tcMar/>
          </w:tcPr>
          <w:p w:rsidR="0A880944" w:rsidP="752136DB" w:rsidRDefault="0A880944" w14:paraId="60649F3F" w14:textId="06EBF324">
            <w:pPr>
              <w:pStyle w:val="Normal"/>
            </w:pPr>
            <w:r w:rsidRPr="752136DB" w:rsidR="0A880944">
              <w:rPr>
                <w:rFonts w:ascii="Comic Sans MS" w:hAnsi="Comic Sans MS" w:eastAsia="Comic Sans MS" w:cs="Comic Sans MS"/>
                <w:noProof w:val="0"/>
                <w:sz w:val="20"/>
                <w:szCs w:val="20"/>
                <w:lang w:val="en-GB"/>
              </w:rPr>
              <w:t>Record data and results of increasing complexity using scientific diagrams and labels, classification keys, tables and bar charts</w:t>
            </w:r>
          </w:p>
        </w:tc>
      </w:tr>
      <w:tr w:rsidR="752136DB" w:rsidTr="17DA0CC5" w14:paraId="3CC14C05">
        <w:trPr>
          <w:trHeight w:val="300"/>
        </w:trPr>
        <w:tc>
          <w:tcPr>
            <w:tcW w:w="1923" w:type="dxa"/>
            <w:vMerge/>
            <w:tcMar/>
          </w:tcPr>
          <w:p w14:paraId="0F6847B7"/>
        </w:tc>
        <w:tc>
          <w:tcPr>
            <w:tcW w:w="1923" w:type="dxa"/>
            <w:tcMar/>
          </w:tcPr>
          <w:p w:rsidR="0A880944" w:rsidP="752136DB" w:rsidRDefault="0A880944" w14:paraId="53165EA4" w14:textId="69ADEC47">
            <w:pPr>
              <w:pStyle w:val="Normal"/>
            </w:pPr>
            <w:r w:rsidRPr="752136DB" w:rsidR="0A880944">
              <w:rPr>
                <w:rFonts w:ascii="Comic Sans MS" w:hAnsi="Comic Sans MS" w:eastAsia="Comic Sans MS" w:cs="Comic Sans MS"/>
                <w:noProof w:val="0"/>
                <w:sz w:val="20"/>
                <w:szCs w:val="20"/>
                <w:lang w:val="en-GB"/>
              </w:rPr>
              <w:t>Pupils can display data using line graphs</w:t>
            </w:r>
          </w:p>
        </w:tc>
        <w:tc>
          <w:tcPr>
            <w:tcW w:w="1923" w:type="dxa"/>
            <w:shd w:val="clear" w:color="auto" w:fill="DEEAF6" w:themeFill="accent1" w:themeFillTint="33"/>
            <w:tcMar/>
          </w:tcPr>
          <w:p w:rsidR="752136DB" w:rsidP="752136DB" w:rsidRDefault="752136DB" w14:paraId="2FFB21EB" w14:textId="305170F4">
            <w:pPr>
              <w:pStyle w:val="Normal"/>
              <w:rPr>
                <w:rFonts w:ascii="Comic Sans MS" w:hAnsi="Comic Sans MS"/>
                <w:sz w:val="20"/>
                <w:szCs w:val="20"/>
              </w:rPr>
            </w:pPr>
          </w:p>
        </w:tc>
        <w:tc>
          <w:tcPr>
            <w:tcW w:w="1923" w:type="dxa"/>
            <w:shd w:val="clear" w:color="auto" w:fill="DEEAF6" w:themeFill="accent1" w:themeFillTint="33"/>
            <w:tcMar/>
          </w:tcPr>
          <w:p w:rsidR="752136DB" w:rsidP="752136DB" w:rsidRDefault="752136DB" w14:paraId="5E01BD0C" w14:textId="2E3C5931">
            <w:pPr>
              <w:pStyle w:val="Normal"/>
              <w:rPr>
                <w:rFonts w:ascii="Comic Sans MS" w:hAnsi="Comic Sans MS"/>
                <w:sz w:val="20"/>
                <w:szCs w:val="20"/>
              </w:rPr>
            </w:pPr>
          </w:p>
        </w:tc>
        <w:tc>
          <w:tcPr>
            <w:tcW w:w="1924" w:type="dxa"/>
            <w:shd w:val="clear" w:color="auto" w:fill="FFFFFF" w:themeFill="background1"/>
            <w:tcMar/>
          </w:tcPr>
          <w:p w:rsidR="0A880944" w:rsidP="752136DB" w:rsidRDefault="0A880944" w14:paraId="480343AD" w14:textId="7F12A313">
            <w:pPr>
              <w:pStyle w:val="Normal"/>
            </w:pPr>
            <w:r w:rsidRPr="752136DB" w:rsidR="0A880944">
              <w:rPr>
                <w:rFonts w:ascii="Comic Sans MS" w:hAnsi="Comic Sans MS" w:eastAsia="Comic Sans MS" w:cs="Comic Sans MS"/>
                <w:noProof w:val="0"/>
                <w:sz w:val="20"/>
                <w:szCs w:val="20"/>
                <w:lang w:val="en-GB"/>
              </w:rPr>
              <w:t>With prompting, use various ways of recording, grouping and displaying evidence</w:t>
            </w:r>
          </w:p>
        </w:tc>
        <w:tc>
          <w:tcPr>
            <w:tcW w:w="1924" w:type="dxa"/>
            <w:shd w:val="clear" w:color="auto" w:fill="FFFFFF" w:themeFill="background1"/>
            <w:tcMar/>
          </w:tcPr>
          <w:p w:rsidR="0A880944" w:rsidP="752136DB" w:rsidRDefault="0A880944" w14:paraId="4ABD0D90" w14:textId="60107308">
            <w:pPr>
              <w:pStyle w:val="Normal"/>
            </w:pPr>
            <w:r w:rsidRPr="752136DB" w:rsidR="0A880944">
              <w:rPr>
                <w:rFonts w:ascii="Comic Sans MS" w:hAnsi="Comic Sans MS" w:eastAsia="Comic Sans MS" w:cs="Comic Sans MS"/>
                <w:noProof w:val="0"/>
                <w:sz w:val="20"/>
                <w:szCs w:val="20"/>
                <w:lang w:val="en-GB"/>
              </w:rPr>
              <w:t>Gather, record, classify and present data in a variety of ways to help answer questions</w:t>
            </w:r>
          </w:p>
        </w:tc>
        <w:tc>
          <w:tcPr>
            <w:tcW w:w="1924" w:type="dxa"/>
            <w:tcMar/>
          </w:tcPr>
          <w:p w:rsidR="0A880944" w:rsidP="752136DB" w:rsidRDefault="0A880944" w14:paraId="6D959929" w14:textId="6928A5E1">
            <w:pPr>
              <w:pStyle w:val="Normal"/>
            </w:pPr>
            <w:r w:rsidRPr="752136DB" w:rsidR="0A880944">
              <w:rPr>
                <w:rFonts w:ascii="Comic Sans MS" w:hAnsi="Comic Sans MS" w:eastAsia="Comic Sans MS" w:cs="Comic Sans MS"/>
                <w:noProof w:val="0"/>
                <w:sz w:val="20"/>
                <w:szCs w:val="20"/>
                <w:lang w:val="en-GB"/>
              </w:rPr>
              <w:t>Use line graphs to record data</w:t>
            </w:r>
          </w:p>
        </w:tc>
        <w:tc>
          <w:tcPr>
            <w:tcW w:w="1924" w:type="dxa"/>
            <w:tcMar/>
          </w:tcPr>
          <w:p w:rsidR="0A880944" w:rsidP="752136DB" w:rsidRDefault="0A880944" w14:paraId="15017FC4" w14:textId="5236B363">
            <w:pPr>
              <w:pStyle w:val="Normal"/>
            </w:pPr>
            <w:r w:rsidRPr="752136DB" w:rsidR="0A880944">
              <w:rPr>
                <w:rFonts w:ascii="Comic Sans MS" w:hAnsi="Comic Sans MS" w:eastAsia="Comic Sans MS" w:cs="Comic Sans MS"/>
                <w:noProof w:val="0"/>
                <w:sz w:val="20"/>
                <w:szCs w:val="20"/>
                <w:lang w:val="en-GB"/>
              </w:rPr>
              <w:t>Record data and results of increasing complexity using line graphs</w:t>
            </w:r>
          </w:p>
        </w:tc>
      </w:tr>
      <w:tr w:rsidR="752136DB" w:rsidTr="17DA0CC5" w14:paraId="7DF1D4F5">
        <w:trPr>
          <w:trHeight w:val="300"/>
        </w:trPr>
        <w:tc>
          <w:tcPr>
            <w:tcW w:w="1923" w:type="dxa"/>
            <w:vMerge w:val="restart"/>
            <w:tcMar/>
          </w:tcPr>
          <w:p w:rsidR="38B3CD0F" w:rsidP="752136DB" w:rsidRDefault="38B3CD0F" w14:paraId="2B790116" w14:textId="5545BC56">
            <w:pPr>
              <w:pStyle w:val="Normal"/>
              <w:rPr>
                <w:rFonts w:ascii="Comic Sans MS" w:hAnsi="Comic Sans MS"/>
                <w:sz w:val="20"/>
                <w:szCs w:val="20"/>
              </w:rPr>
            </w:pPr>
            <w:r w:rsidRPr="752136DB" w:rsidR="38B3CD0F">
              <w:rPr>
                <w:rFonts w:ascii="Comic Sans MS" w:hAnsi="Comic Sans MS" w:eastAsia="Comic Sans MS" w:cs="Comic Sans MS"/>
                <w:noProof w:val="0"/>
                <w:sz w:val="20"/>
                <w:szCs w:val="20"/>
                <w:lang w:val="en-GB"/>
              </w:rPr>
              <w:t>Reporting findings</w:t>
            </w:r>
          </w:p>
        </w:tc>
        <w:tc>
          <w:tcPr>
            <w:tcW w:w="1923" w:type="dxa"/>
            <w:tcMar/>
          </w:tcPr>
          <w:p w:rsidR="0B9C52FE" w:rsidP="752136DB" w:rsidRDefault="0B9C52FE" w14:paraId="473131B4" w14:textId="2064BC08">
            <w:pPr>
              <w:pStyle w:val="Normal"/>
            </w:pPr>
            <w:r w:rsidRPr="752136DB" w:rsidR="0B9C52FE">
              <w:rPr>
                <w:rFonts w:ascii="Comic Sans MS" w:hAnsi="Comic Sans MS" w:eastAsia="Comic Sans MS" w:cs="Comic Sans MS"/>
                <w:noProof w:val="0"/>
                <w:sz w:val="20"/>
                <w:szCs w:val="20"/>
                <w:lang w:val="en-GB"/>
              </w:rPr>
              <w:t>Pupils process findings to develop conclusions and identify causal relationships</w:t>
            </w:r>
          </w:p>
        </w:tc>
        <w:tc>
          <w:tcPr>
            <w:tcW w:w="1923" w:type="dxa"/>
            <w:shd w:val="clear" w:color="auto" w:fill="FFFFFF" w:themeFill="background1"/>
            <w:tcMar/>
          </w:tcPr>
          <w:p w:rsidR="0B9C52FE" w:rsidP="752136DB" w:rsidRDefault="0B9C52FE" w14:paraId="54714480" w14:textId="00103289">
            <w:pPr>
              <w:pStyle w:val="Normal"/>
            </w:pPr>
            <w:r w:rsidRPr="752136DB" w:rsidR="0B9C52FE">
              <w:rPr>
                <w:rFonts w:ascii="Comic Sans MS" w:hAnsi="Comic Sans MS" w:eastAsia="Comic Sans MS" w:cs="Comic Sans MS"/>
                <w:noProof w:val="0"/>
                <w:sz w:val="20"/>
                <w:szCs w:val="20"/>
                <w:lang w:val="en-GB"/>
              </w:rPr>
              <w:t>Recognise findings</w:t>
            </w:r>
          </w:p>
        </w:tc>
        <w:tc>
          <w:tcPr>
            <w:tcW w:w="1923" w:type="dxa"/>
            <w:shd w:val="clear" w:color="auto" w:fill="FFFFFF" w:themeFill="background1"/>
            <w:tcMar/>
          </w:tcPr>
          <w:p w:rsidR="59406872" w:rsidP="752136DB" w:rsidRDefault="59406872" w14:paraId="1200F702" w14:textId="5C0E3247">
            <w:pPr>
              <w:pStyle w:val="Normal"/>
            </w:pPr>
            <w:r w:rsidRPr="752136DB" w:rsidR="59406872">
              <w:rPr>
                <w:rFonts w:ascii="Comic Sans MS" w:hAnsi="Comic Sans MS" w:eastAsia="Comic Sans MS" w:cs="Comic Sans MS"/>
                <w:noProof w:val="0"/>
                <w:sz w:val="20"/>
                <w:szCs w:val="20"/>
                <w:lang w:val="en-GB"/>
              </w:rPr>
              <w:t>Identify and classify</w:t>
            </w:r>
          </w:p>
        </w:tc>
        <w:tc>
          <w:tcPr>
            <w:tcW w:w="1924" w:type="dxa"/>
            <w:shd w:val="clear" w:color="auto" w:fill="FFFFFF" w:themeFill="background1"/>
            <w:tcMar/>
          </w:tcPr>
          <w:p w:rsidR="59406872" w:rsidP="752136DB" w:rsidRDefault="59406872" w14:paraId="5260B580" w14:textId="3C849B92">
            <w:pPr>
              <w:pStyle w:val="Normal"/>
            </w:pPr>
            <w:r w:rsidRPr="752136DB" w:rsidR="59406872">
              <w:rPr>
                <w:rFonts w:ascii="Comic Sans MS" w:hAnsi="Comic Sans MS" w:eastAsia="Comic Sans MS" w:cs="Comic Sans MS"/>
                <w:noProof w:val="0"/>
                <w:sz w:val="20"/>
                <w:szCs w:val="20"/>
                <w:lang w:val="en-GB"/>
              </w:rPr>
              <w:t>With prompting, suggest conclusions from enquiries</w:t>
            </w:r>
          </w:p>
        </w:tc>
        <w:tc>
          <w:tcPr>
            <w:tcW w:w="1924" w:type="dxa"/>
            <w:shd w:val="clear" w:color="auto" w:fill="FFFFFF" w:themeFill="background1"/>
            <w:tcMar/>
          </w:tcPr>
          <w:p w:rsidR="59406872" w:rsidP="752136DB" w:rsidRDefault="59406872" w14:paraId="39C00B4E" w14:textId="79491767">
            <w:pPr>
              <w:pStyle w:val="Normal"/>
            </w:pPr>
            <w:r w:rsidRPr="752136DB" w:rsidR="59406872">
              <w:rPr>
                <w:rFonts w:ascii="Comic Sans MS" w:hAnsi="Comic Sans MS" w:eastAsia="Comic Sans MS" w:cs="Comic Sans MS"/>
                <w:noProof w:val="0"/>
                <w:sz w:val="20"/>
                <w:szCs w:val="20"/>
                <w:lang w:val="en-GB"/>
              </w:rPr>
              <w:t>Report on findings from enquiries, including oral and written explanations, of results and conclusions</w:t>
            </w:r>
          </w:p>
        </w:tc>
        <w:tc>
          <w:tcPr>
            <w:tcW w:w="1924" w:type="dxa"/>
            <w:tcMar/>
          </w:tcPr>
          <w:p w:rsidR="59406872" w:rsidP="752136DB" w:rsidRDefault="59406872" w14:paraId="08440FC4" w14:textId="19FCFCE4">
            <w:pPr>
              <w:pStyle w:val="Normal"/>
            </w:pPr>
            <w:r w:rsidRPr="752136DB" w:rsidR="59406872">
              <w:rPr>
                <w:rFonts w:ascii="Comic Sans MS" w:hAnsi="Comic Sans MS" w:eastAsia="Comic Sans MS" w:cs="Comic Sans MS"/>
                <w:noProof w:val="0"/>
                <w:sz w:val="20"/>
                <w:szCs w:val="20"/>
                <w:lang w:val="en-GB"/>
              </w:rPr>
              <w:t>Report and present findings from enquiries, including conclusions and, with prompting, suggest causal relationships</w:t>
            </w:r>
          </w:p>
        </w:tc>
        <w:tc>
          <w:tcPr>
            <w:tcW w:w="1924" w:type="dxa"/>
            <w:tcMar/>
          </w:tcPr>
          <w:p w:rsidR="59406872" w:rsidP="752136DB" w:rsidRDefault="59406872" w14:paraId="554B00CF" w14:textId="6DC9C248">
            <w:pPr>
              <w:pStyle w:val="Normal"/>
            </w:pPr>
            <w:r w:rsidRPr="752136DB" w:rsidR="59406872">
              <w:rPr>
                <w:rFonts w:ascii="Comic Sans MS" w:hAnsi="Comic Sans MS" w:eastAsia="Comic Sans MS" w:cs="Comic Sans MS"/>
                <w:noProof w:val="0"/>
                <w:sz w:val="20"/>
                <w:szCs w:val="20"/>
                <w:lang w:val="en-GB"/>
              </w:rPr>
              <w:t>Report and present findings from enquiries, including conclusions and causal relationships</w:t>
            </w:r>
          </w:p>
        </w:tc>
      </w:tr>
      <w:tr w:rsidR="752136DB" w:rsidTr="17DA0CC5" w14:paraId="2D1F76D4">
        <w:trPr>
          <w:trHeight w:val="300"/>
        </w:trPr>
        <w:tc>
          <w:tcPr>
            <w:tcW w:w="1923" w:type="dxa"/>
            <w:vMerge/>
            <w:tcMar/>
          </w:tcPr>
          <w:p w14:paraId="216B9578"/>
        </w:tc>
        <w:tc>
          <w:tcPr>
            <w:tcW w:w="1923" w:type="dxa"/>
            <w:tcMar/>
          </w:tcPr>
          <w:p w:rsidR="0B9C52FE" w:rsidP="752136DB" w:rsidRDefault="0B9C52FE" w14:paraId="33970C8B" w14:textId="781829E3">
            <w:pPr>
              <w:pStyle w:val="Normal"/>
            </w:pPr>
            <w:r w:rsidRPr="752136DB" w:rsidR="0B9C52FE">
              <w:rPr>
                <w:rFonts w:ascii="Comic Sans MS" w:hAnsi="Comic Sans MS" w:eastAsia="Comic Sans MS" w:cs="Comic Sans MS"/>
                <w:noProof w:val="0"/>
                <w:sz w:val="20"/>
                <w:szCs w:val="20"/>
                <w:lang w:val="en-GB"/>
              </w:rPr>
              <w:t>Pupils use displays and presentations to report findings</w:t>
            </w:r>
          </w:p>
        </w:tc>
        <w:tc>
          <w:tcPr>
            <w:tcW w:w="1923" w:type="dxa"/>
            <w:shd w:val="clear" w:color="auto" w:fill="DEEAF6" w:themeFill="accent1" w:themeFillTint="33"/>
            <w:tcMar/>
          </w:tcPr>
          <w:p w:rsidR="752136DB" w:rsidP="752136DB" w:rsidRDefault="752136DB" w14:paraId="381F894E" w14:textId="1E7551E0">
            <w:pPr>
              <w:pStyle w:val="Normal"/>
              <w:rPr>
                <w:rFonts w:ascii="Comic Sans MS" w:hAnsi="Comic Sans MS"/>
                <w:sz w:val="20"/>
                <w:szCs w:val="20"/>
              </w:rPr>
            </w:pPr>
          </w:p>
        </w:tc>
        <w:tc>
          <w:tcPr>
            <w:tcW w:w="1923" w:type="dxa"/>
            <w:shd w:val="clear" w:color="auto" w:fill="DEEAF6" w:themeFill="accent1" w:themeFillTint="33"/>
            <w:tcMar/>
          </w:tcPr>
          <w:p w:rsidR="752136DB" w:rsidP="752136DB" w:rsidRDefault="752136DB" w14:paraId="58372D35" w14:textId="4211B58E">
            <w:pPr>
              <w:pStyle w:val="Normal"/>
              <w:rPr>
                <w:rFonts w:ascii="Comic Sans MS" w:hAnsi="Comic Sans MS"/>
                <w:sz w:val="20"/>
                <w:szCs w:val="20"/>
              </w:rPr>
            </w:pPr>
          </w:p>
        </w:tc>
        <w:tc>
          <w:tcPr>
            <w:tcW w:w="1924" w:type="dxa"/>
            <w:shd w:val="clear" w:color="auto" w:fill="FFFFFF" w:themeFill="background1"/>
            <w:tcMar/>
          </w:tcPr>
          <w:p w:rsidR="0E52889B" w:rsidP="752136DB" w:rsidRDefault="0E52889B" w14:paraId="553CE7A3" w14:textId="458AEEA4">
            <w:pPr>
              <w:pStyle w:val="Normal"/>
            </w:pPr>
            <w:r w:rsidRPr="752136DB" w:rsidR="0E52889B">
              <w:rPr>
                <w:rFonts w:ascii="Comic Sans MS" w:hAnsi="Comic Sans MS" w:eastAsia="Comic Sans MS" w:cs="Comic Sans MS"/>
                <w:noProof w:val="0"/>
                <w:sz w:val="20"/>
                <w:szCs w:val="20"/>
                <w:lang w:val="en-GB"/>
              </w:rPr>
              <w:t>Suggest how findings could be reported</w:t>
            </w:r>
          </w:p>
        </w:tc>
        <w:tc>
          <w:tcPr>
            <w:tcW w:w="1924" w:type="dxa"/>
            <w:shd w:val="clear" w:color="auto" w:fill="FFFFFF" w:themeFill="background1"/>
            <w:tcMar/>
          </w:tcPr>
          <w:p w:rsidR="0E52889B" w:rsidP="752136DB" w:rsidRDefault="0E52889B" w14:paraId="0DFED5E0" w14:textId="5A6B52E0">
            <w:pPr>
              <w:pStyle w:val="Normal"/>
            </w:pPr>
            <w:r w:rsidRPr="752136DB" w:rsidR="0E52889B">
              <w:rPr>
                <w:rFonts w:ascii="Comic Sans MS" w:hAnsi="Comic Sans MS" w:eastAsia="Comic Sans MS" w:cs="Comic Sans MS"/>
                <w:noProof w:val="0"/>
                <w:sz w:val="20"/>
                <w:szCs w:val="20"/>
                <w:lang w:val="en-GB"/>
              </w:rPr>
              <w:t>Report on findings from enquiries using displays or presentations</w:t>
            </w:r>
          </w:p>
        </w:tc>
        <w:tc>
          <w:tcPr>
            <w:tcW w:w="1924" w:type="dxa"/>
            <w:tcMar/>
          </w:tcPr>
          <w:p w:rsidR="0E52889B" w:rsidP="752136DB" w:rsidRDefault="0E52889B" w14:paraId="17A8F733" w14:textId="31913643">
            <w:pPr>
              <w:pStyle w:val="Normal"/>
            </w:pPr>
            <w:r w:rsidRPr="752136DB" w:rsidR="0E52889B">
              <w:rPr>
                <w:rFonts w:ascii="Comic Sans MS" w:hAnsi="Comic Sans MS" w:eastAsia="Comic Sans MS" w:cs="Comic Sans MS"/>
                <w:noProof w:val="0"/>
                <w:sz w:val="20"/>
                <w:szCs w:val="20"/>
                <w:lang w:val="en-GB"/>
              </w:rPr>
              <w:t>With support, present findings from enquiries orally and in writing</w:t>
            </w:r>
          </w:p>
        </w:tc>
        <w:tc>
          <w:tcPr>
            <w:tcW w:w="1924" w:type="dxa"/>
            <w:tcMar/>
          </w:tcPr>
          <w:p w:rsidR="0E52889B" w:rsidP="752136DB" w:rsidRDefault="0E52889B" w14:paraId="17DE4548" w14:textId="21C10281">
            <w:pPr>
              <w:pStyle w:val="Normal"/>
            </w:pPr>
            <w:r w:rsidRPr="752136DB" w:rsidR="0E52889B">
              <w:rPr>
                <w:rFonts w:ascii="Comic Sans MS" w:hAnsi="Comic Sans MS" w:eastAsia="Comic Sans MS" w:cs="Comic Sans MS"/>
                <w:noProof w:val="0"/>
                <w:sz w:val="20"/>
                <w:szCs w:val="20"/>
                <w:lang w:val="en-GB"/>
              </w:rPr>
              <w:t>Report and present findings from enquiries in oral and written forms such as displays and other presentation</w:t>
            </w:r>
          </w:p>
        </w:tc>
      </w:tr>
      <w:tr w:rsidR="752136DB" w:rsidTr="17DA0CC5" w14:paraId="242CFA6E">
        <w:trPr>
          <w:trHeight w:val="300"/>
        </w:trPr>
        <w:tc>
          <w:tcPr>
            <w:tcW w:w="1923" w:type="dxa"/>
            <w:vMerge/>
            <w:tcMar/>
          </w:tcPr>
          <w:p w14:paraId="2AEC25C4"/>
        </w:tc>
        <w:tc>
          <w:tcPr>
            <w:tcW w:w="1923" w:type="dxa"/>
            <w:tcMar/>
          </w:tcPr>
          <w:p w:rsidR="0B9C52FE" w:rsidP="752136DB" w:rsidRDefault="0B9C52FE" w14:paraId="29C1D109" w14:textId="467D9EDA">
            <w:pPr>
              <w:pStyle w:val="Normal"/>
            </w:pPr>
            <w:r w:rsidRPr="752136DB" w:rsidR="0B9C52FE">
              <w:rPr>
                <w:rFonts w:ascii="Comic Sans MS" w:hAnsi="Comic Sans MS" w:eastAsia="Comic Sans MS" w:cs="Comic Sans MS"/>
                <w:noProof w:val="0"/>
                <w:sz w:val="20"/>
                <w:szCs w:val="20"/>
                <w:lang w:val="en-GB"/>
              </w:rPr>
              <w:t>Pupils explain confidence in findings</w:t>
            </w:r>
          </w:p>
        </w:tc>
        <w:tc>
          <w:tcPr>
            <w:tcW w:w="1923" w:type="dxa"/>
            <w:shd w:val="clear" w:color="auto" w:fill="DEEAF6" w:themeFill="accent1" w:themeFillTint="33"/>
            <w:tcMar/>
          </w:tcPr>
          <w:p w:rsidR="752136DB" w:rsidP="752136DB" w:rsidRDefault="752136DB" w14:paraId="6DF3862A" w14:textId="51B5C8EF">
            <w:pPr>
              <w:pStyle w:val="Normal"/>
              <w:rPr>
                <w:rFonts w:ascii="Comic Sans MS" w:hAnsi="Comic Sans MS"/>
                <w:sz w:val="20"/>
                <w:szCs w:val="20"/>
              </w:rPr>
            </w:pPr>
          </w:p>
        </w:tc>
        <w:tc>
          <w:tcPr>
            <w:tcW w:w="1923" w:type="dxa"/>
            <w:shd w:val="clear" w:color="auto" w:fill="DEEAF6" w:themeFill="accent1" w:themeFillTint="33"/>
            <w:tcMar/>
          </w:tcPr>
          <w:p w:rsidR="752136DB" w:rsidP="752136DB" w:rsidRDefault="752136DB" w14:paraId="33DEDF3C" w14:textId="118EF6BC">
            <w:pPr>
              <w:pStyle w:val="Normal"/>
              <w:rPr>
                <w:rFonts w:ascii="Comic Sans MS" w:hAnsi="Comic Sans MS"/>
                <w:sz w:val="20"/>
                <w:szCs w:val="20"/>
              </w:rPr>
            </w:pPr>
          </w:p>
        </w:tc>
        <w:tc>
          <w:tcPr>
            <w:tcW w:w="1924" w:type="dxa"/>
            <w:shd w:val="clear" w:color="auto" w:fill="DEEAF6" w:themeFill="accent1" w:themeFillTint="33"/>
            <w:tcMar/>
          </w:tcPr>
          <w:p w:rsidR="752136DB" w:rsidP="752136DB" w:rsidRDefault="752136DB" w14:paraId="0015C36D" w14:textId="083E9460">
            <w:pPr>
              <w:pStyle w:val="Normal"/>
              <w:rPr>
                <w:rFonts w:ascii="Comic Sans MS" w:hAnsi="Comic Sans MS"/>
                <w:sz w:val="20"/>
                <w:szCs w:val="20"/>
              </w:rPr>
            </w:pPr>
          </w:p>
        </w:tc>
        <w:tc>
          <w:tcPr>
            <w:tcW w:w="1924" w:type="dxa"/>
            <w:shd w:val="clear" w:color="auto" w:fill="DEEAF6" w:themeFill="accent1" w:themeFillTint="33"/>
            <w:tcMar/>
          </w:tcPr>
          <w:p w:rsidR="752136DB" w:rsidP="752136DB" w:rsidRDefault="752136DB" w14:paraId="2FA741E2" w14:textId="234E9AB8">
            <w:pPr>
              <w:pStyle w:val="Normal"/>
              <w:rPr>
                <w:rFonts w:ascii="Comic Sans MS" w:hAnsi="Comic Sans MS"/>
                <w:sz w:val="20"/>
                <w:szCs w:val="20"/>
              </w:rPr>
            </w:pPr>
          </w:p>
        </w:tc>
        <w:tc>
          <w:tcPr>
            <w:tcW w:w="1924" w:type="dxa"/>
            <w:tcMar/>
          </w:tcPr>
          <w:p w:rsidR="7BA2F790" w:rsidP="752136DB" w:rsidRDefault="7BA2F790" w14:paraId="46C4648E" w14:textId="67892273">
            <w:pPr>
              <w:pStyle w:val="Normal"/>
            </w:pPr>
            <w:r w:rsidRPr="752136DB" w:rsidR="7BA2F790">
              <w:rPr>
                <w:rFonts w:ascii="Comic Sans MS" w:hAnsi="Comic Sans MS" w:eastAsia="Comic Sans MS" w:cs="Comic Sans MS"/>
                <w:noProof w:val="0"/>
                <w:sz w:val="20"/>
                <w:szCs w:val="20"/>
                <w:lang w:val="en-GB"/>
              </w:rPr>
              <w:t>With prompting, identify that not all results may be trustworthy</w:t>
            </w:r>
          </w:p>
        </w:tc>
        <w:tc>
          <w:tcPr>
            <w:tcW w:w="1924" w:type="dxa"/>
            <w:tcMar/>
          </w:tcPr>
          <w:p w:rsidR="7BA2F790" w:rsidP="752136DB" w:rsidRDefault="7BA2F790" w14:paraId="6C86F2BE" w14:textId="0CB87282">
            <w:pPr>
              <w:pStyle w:val="Normal"/>
            </w:pPr>
            <w:r w:rsidRPr="752136DB" w:rsidR="7BA2F790">
              <w:rPr>
                <w:rFonts w:ascii="Comic Sans MS" w:hAnsi="Comic Sans MS" w:eastAsia="Comic Sans MS" w:cs="Comic Sans MS"/>
                <w:noProof w:val="0"/>
                <w:sz w:val="20"/>
                <w:szCs w:val="20"/>
                <w:lang w:val="en-GB"/>
              </w:rPr>
              <w:t>Report and present findings from enquiries, including explanations of, and degree of, trust in results</w:t>
            </w:r>
          </w:p>
        </w:tc>
      </w:tr>
      <w:tr w:rsidR="752136DB" w:rsidTr="17DA0CC5" w14:paraId="481F9189">
        <w:trPr>
          <w:trHeight w:val="300"/>
        </w:trPr>
        <w:tc>
          <w:tcPr>
            <w:tcW w:w="1923" w:type="dxa"/>
            <w:vMerge w:val="restart"/>
            <w:tcMar/>
          </w:tcPr>
          <w:p w:rsidR="7A91299A" w:rsidP="752136DB" w:rsidRDefault="7A91299A" w14:paraId="1AFDC8AB" w14:textId="7F7DF472">
            <w:pPr>
              <w:pStyle w:val="Normal"/>
              <w:rPr>
                <w:rFonts w:ascii="Comic Sans MS" w:hAnsi="Comic Sans MS" w:eastAsia="Comic Sans MS" w:cs="Comic Sans MS"/>
                <w:noProof w:val="0"/>
                <w:sz w:val="20"/>
                <w:szCs w:val="20"/>
                <w:lang w:val="en-GB"/>
              </w:rPr>
            </w:pPr>
            <w:r w:rsidRPr="17DA0CC5" w:rsidR="5B756428">
              <w:rPr>
                <w:rFonts w:ascii="Comic Sans MS" w:hAnsi="Comic Sans MS" w:eastAsia="Comic Sans MS" w:cs="Comic Sans MS"/>
                <w:noProof w:val="0"/>
                <w:sz w:val="20"/>
                <w:szCs w:val="20"/>
                <w:lang w:val="en-GB"/>
              </w:rPr>
              <w:t>Conclusions and predictions</w:t>
            </w:r>
          </w:p>
        </w:tc>
        <w:tc>
          <w:tcPr>
            <w:tcW w:w="1923" w:type="dxa"/>
            <w:tcMar/>
          </w:tcPr>
          <w:p w:rsidR="752136DB" w:rsidP="752136DB" w:rsidRDefault="752136DB" w14:paraId="740A210B" w14:textId="48D946E2">
            <w:pPr>
              <w:pStyle w:val="Normal"/>
            </w:pPr>
            <w:r w:rsidRPr="17DA0CC5" w:rsidR="5B756428">
              <w:rPr>
                <w:rFonts w:ascii="Comic Sans MS" w:hAnsi="Comic Sans MS" w:eastAsia="Comic Sans MS" w:cs="Comic Sans MS"/>
                <w:noProof w:val="0"/>
                <w:sz w:val="20"/>
                <w:szCs w:val="20"/>
                <w:lang w:val="en-GB"/>
              </w:rPr>
              <w:t>Pupils can analyse data</w:t>
            </w:r>
          </w:p>
        </w:tc>
        <w:tc>
          <w:tcPr>
            <w:tcW w:w="1923" w:type="dxa"/>
            <w:shd w:val="clear" w:color="auto" w:fill="FFFFFF" w:themeFill="background1"/>
            <w:tcMar/>
          </w:tcPr>
          <w:p w:rsidR="752136DB" w:rsidP="752136DB" w:rsidRDefault="752136DB" w14:paraId="12E557E1" w14:textId="6D28F6CC">
            <w:pPr>
              <w:pStyle w:val="Normal"/>
            </w:pPr>
            <w:r w:rsidRPr="17DA0CC5" w:rsidR="5B756428">
              <w:rPr>
                <w:rFonts w:ascii="Comic Sans MS" w:hAnsi="Comic Sans MS" w:eastAsia="Comic Sans MS" w:cs="Comic Sans MS"/>
                <w:noProof w:val="0"/>
                <w:sz w:val="20"/>
                <w:szCs w:val="20"/>
                <w:lang w:val="en-GB"/>
              </w:rPr>
              <w:t>Gather and record data</w:t>
            </w:r>
          </w:p>
        </w:tc>
        <w:tc>
          <w:tcPr>
            <w:tcW w:w="1923" w:type="dxa"/>
            <w:shd w:val="clear" w:color="auto" w:fill="FFFFFF" w:themeFill="background1"/>
            <w:tcMar/>
          </w:tcPr>
          <w:p w:rsidR="752136DB" w:rsidP="752136DB" w:rsidRDefault="752136DB" w14:paraId="1C5A2BE1" w14:textId="0BB3502D">
            <w:pPr>
              <w:pStyle w:val="Normal"/>
            </w:pPr>
            <w:r w:rsidRPr="17DA0CC5" w:rsidR="5B756428">
              <w:rPr>
                <w:rFonts w:ascii="Comic Sans MS" w:hAnsi="Comic Sans MS" w:eastAsia="Comic Sans MS" w:cs="Comic Sans MS"/>
                <w:noProof w:val="0"/>
                <w:sz w:val="20"/>
                <w:szCs w:val="20"/>
                <w:lang w:val="en-GB"/>
              </w:rPr>
              <w:t>Gather and record data to help answer questions</w:t>
            </w:r>
          </w:p>
        </w:tc>
        <w:tc>
          <w:tcPr>
            <w:tcW w:w="1924" w:type="dxa"/>
            <w:shd w:val="clear" w:color="auto" w:fill="FFFFFF" w:themeFill="background1"/>
            <w:tcMar/>
          </w:tcPr>
          <w:p w:rsidR="752136DB" w:rsidP="752136DB" w:rsidRDefault="752136DB" w14:paraId="35183418" w14:textId="46F3150F">
            <w:pPr>
              <w:pStyle w:val="Normal"/>
            </w:pPr>
            <w:r w:rsidRPr="17DA0CC5" w:rsidR="5B756428">
              <w:rPr>
                <w:rFonts w:ascii="Comic Sans MS" w:hAnsi="Comic Sans MS" w:eastAsia="Comic Sans MS" w:cs="Comic Sans MS"/>
                <w:noProof w:val="0"/>
                <w:sz w:val="20"/>
                <w:szCs w:val="20"/>
                <w:lang w:val="en-GB"/>
              </w:rPr>
              <w:t>Gather and record data about similarities, differences and changes</w:t>
            </w:r>
          </w:p>
        </w:tc>
        <w:tc>
          <w:tcPr>
            <w:tcW w:w="1924" w:type="dxa"/>
            <w:shd w:val="clear" w:color="auto" w:fill="FFFFFF" w:themeFill="background1"/>
            <w:tcMar/>
          </w:tcPr>
          <w:p w:rsidR="752136DB" w:rsidP="752136DB" w:rsidRDefault="752136DB" w14:paraId="074C6C28" w14:textId="4E60FC32">
            <w:pPr>
              <w:pStyle w:val="Normal"/>
            </w:pPr>
            <w:r w:rsidRPr="17DA0CC5" w:rsidR="5B756428">
              <w:rPr>
                <w:rFonts w:ascii="Comic Sans MS" w:hAnsi="Comic Sans MS" w:eastAsia="Comic Sans MS" w:cs="Comic Sans MS"/>
                <w:noProof w:val="0"/>
                <w:sz w:val="20"/>
                <w:szCs w:val="20"/>
                <w:lang w:val="en-GB"/>
              </w:rPr>
              <w:t>Identify differences, similarities or changes related to simple scientific ideas and processes</w:t>
            </w:r>
          </w:p>
        </w:tc>
        <w:tc>
          <w:tcPr>
            <w:tcW w:w="1924" w:type="dxa"/>
            <w:shd w:val="clear" w:color="auto" w:fill="DEEAF6" w:themeFill="accent1" w:themeFillTint="33"/>
            <w:tcMar/>
          </w:tcPr>
          <w:p w:rsidR="752136DB" w:rsidP="752136DB" w:rsidRDefault="752136DB" w14:paraId="5D094FC1" w14:textId="133E985E">
            <w:pPr>
              <w:pStyle w:val="Normal"/>
              <w:rPr>
                <w:rFonts w:ascii="Comic Sans MS" w:hAnsi="Comic Sans MS" w:eastAsia="Comic Sans MS" w:cs="Comic Sans MS"/>
                <w:noProof w:val="0"/>
                <w:sz w:val="20"/>
                <w:szCs w:val="20"/>
                <w:lang w:val="en-GB"/>
              </w:rPr>
            </w:pPr>
          </w:p>
        </w:tc>
        <w:tc>
          <w:tcPr>
            <w:tcW w:w="1924" w:type="dxa"/>
            <w:shd w:val="clear" w:color="auto" w:fill="DEEAF6" w:themeFill="accent1" w:themeFillTint="33"/>
            <w:tcMar/>
          </w:tcPr>
          <w:p w:rsidR="752136DB" w:rsidP="752136DB" w:rsidRDefault="752136DB" w14:paraId="4DB2B2DF" w14:textId="1AC75FCD">
            <w:pPr>
              <w:pStyle w:val="Normal"/>
              <w:rPr>
                <w:rFonts w:ascii="Comic Sans MS" w:hAnsi="Comic Sans MS" w:eastAsia="Comic Sans MS" w:cs="Comic Sans MS"/>
                <w:noProof w:val="0"/>
                <w:sz w:val="20"/>
                <w:szCs w:val="20"/>
                <w:lang w:val="en-GB"/>
              </w:rPr>
            </w:pPr>
          </w:p>
        </w:tc>
      </w:tr>
      <w:tr w:rsidR="752136DB" w:rsidTr="17DA0CC5" w14:paraId="0402A3FE">
        <w:trPr>
          <w:trHeight w:val="300"/>
        </w:trPr>
        <w:tc>
          <w:tcPr>
            <w:tcW w:w="1923" w:type="dxa"/>
            <w:vMerge/>
            <w:tcMar/>
          </w:tcPr>
          <w:p w:rsidR="752136DB" w:rsidP="752136DB" w:rsidRDefault="752136DB" w14:paraId="09BF797B" w14:textId="1D3B3421">
            <w:pPr>
              <w:pStyle w:val="Normal"/>
              <w:rPr>
                <w:rFonts w:ascii="Comic Sans MS" w:hAnsi="Comic Sans MS" w:eastAsia="Comic Sans MS" w:cs="Comic Sans MS"/>
                <w:noProof w:val="0"/>
                <w:sz w:val="20"/>
                <w:szCs w:val="20"/>
                <w:lang w:val="en-GB"/>
              </w:rPr>
            </w:pPr>
          </w:p>
        </w:tc>
        <w:tc>
          <w:tcPr>
            <w:tcW w:w="1923" w:type="dxa"/>
            <w:tcMar/>
          </w:tcPr>
          <w:p w:rsidR="752136DB" w:rsidP="752136DB" w:rsidRDefault="752136DB" w14:paraId="202CEFA2" w14:textId="062C7D97">
            <w:pPr>
              <w:pStyle w:val="Normal"/>
            </w:pPr>
            <w:r w:rsidRPr="17DA0CC5" w:rsidR="5B756428">
              <w:rPr>
                <w:rFonts w:ascii="Comic Sans MS" w:hAnsi="Comic Sans MS" w:eastAsia="Comic Sans MS" w:cs="Comic Sans MS"/>
                <w:noProof w:val="0"/>
                <w:sz w:val="20"/>
                <w:szCs w:val="20"/>
                <w:lang w:val="en-GB"/>
              </w:rPr>
              <w:t>Pupils can draw conclusions</w:t>
            </w:r>
          </w:p>
        </w:tc>
        <w:tc>
          <w:tcPr>
            <w:tcW w:w="1923" w:type="dxa"/>
            <w:shd w:val="clear" w:color="auto" w:fill="FFFFFF" w:themeFill="background1"/>
            <w:tcMar/>
          </w:tcPr>
          <w:p w:rsidR="752136DB" w:rsidP="752136DB" w:rsidRDefault="752136DB" w14:paraId="440B48C8" w14:textId="5248A32C">
            <w:pPr>
              <w:pStyle w:val="Normal"/>
            </w:pPr>
            <w:r w:rsidRPr="17DA0CC5" w:rsidR="5B756428">
              <w:rPr>
                <w:rFonts w:ascii="Comic Sans MS" w:hAnsi="Comic Sans MS" w:eastAsia="Comic Sans MS" w:cs="Comic Sans MS"/>
                <w:noProof w:val="0"/>
                <w:sz w:val="20"/>
                <w:szCs w:val="20"/>
                <w:lang w:val="en-GB"/>
              </w:rPr>
              <w:t>Use observations to suggest answers to questions</w:t>
            </w:r>
          </w:p>
        </w:tc>
        <w:tc>
          <w:tcPr>
            <w:tcW w:w="1923" w:type="dxa"/>
            <w:shd w:val="clear" w:color="auto" w:fill="FFFFFF" w:themeFill="background1"/>
            <w:tcMar/>
          </w:tcPr>
          <w:p w:rsidR="752136DB" w:rsidP="752136DB" w:rsidRDefault="752136DB" w14:paraId="41C884CE" w14:textId="10F5CB34">
            <w:pPr>
              <w:pStyle w:val="Normal"/>
            </w:pPr>
            <w:r w:rsidRPr="17DA0CC5" w:rsidR="5B756428">
              <w:rPr>
                <w:rFonts w:ascii="Comic Sans MS" w:hAnsi="Comic Sans MS" w:eastAsia="Comic Sans MS" w:cs="Comic Sans MS"/>
                <w:noProof w:val="0"/>
                <w:sz w:val="20"/>
                <w:szCs w:val="20"/>
                <w:lang w:val="en-GB"/>
              </w:rPr>
              <w:t>Use their observations and ideas to suggest answers to questions</w:t>
            </w:r>
          </w:p>
        </w:tc>
        <w:tc>
          <w:tcPr>
            <w:tcW w:w="1924" w:type="dxa"/>
            <w:shd w:val="clear" w:color="auto" w:fill="FFFFFF" w:themeFill="background1"/>
            <w:tcMar/>
          </w:tcPr>
          <w:p w:rsidR="752136DB" w:rsidP="752136DB" w:rsidRDefault="752136DB" w14:paraId="6EC6F120" w14:textId="491A7FFE">
            <w:pPr>
              <w:pStyle w:val="Normal"/>
            </w:pPr>
            <w:r w:rsidRPr="17DA0CC5" w:rsidR="5B756428">
              <w:rPr>
                <w:rFonts w:ascii="Comic Sans MS" w:hAnsi="Comic Sans MS" w:eastAsia="Comic Sans MS" w:cs="Comic Sans MS"/>
                <w:noProof w:val="0"/>
                <w:sz w:val="20"/>
                <w:szCs w:val="20"/>
                <w:lang w:val="en-GB"/>
              </w:rPr>
              <w:t>With prompting, suggest conclusions that can be drawn from data</w:t>
            </w:r>
          </w:p>
        </w:tc>
        <w:tc>
          <w:tcPr>
            <w:tcW w:w="1924" w:type="dxa"/>
            <w:shd w:val="clear" w:color="auto" w:fill="FFFFFF" w:themeFill="background1"/>
            <w:tcMar/>
          </w:tcPr>
          <w:p w:rsidR="752136DB" w:rsidP="752136DB" w:rsidRDefault="752136DB" w14:paraId="2F23DA21" w14:textId="3C37CA48">
            <w:pPr>
              <w:pStyle w:val="Normal"/>
            </w:pPr>
            <w:r w:rsidRPr="17DA0CC5" w:rsidR="5B756428">
              <w:rPr>
                <w:rFonts w:ascii="Comic Sans MS" w:hAnsi="Comic Sans MS" w:eastAsia="Comic Sans MS" w:cs="Comic Sans MS"/>
                <w:noProof w:val="0"/>
                <w:sz w:val="20"/>
                <w:szCs w:val="20"/>
                <w:lang w:val="en-GB"/>
              </w:rPr>
              <w:t>Use straightforward scientific evidence to answer questions or to support findings</w:t>
            </w:r>
          </w:p>
        </w:tc>
        <w:tc>
          <w:tcPr>
            <w:tcW w:w="1924" w:type="dxa"/>
            <w:tcMar/>
          </w:tcPr>
          <w:p w:rsidR="752136DB" w:rsidP="752136DB" w:rsidRDefault="752136DB" w14:paraId="2F18FACB" w14:textId="5F4E3D57">
            <w:pPr>
              <w:pStyle w:val="Normal"/>
            </w:pPr>
            <w:r w:rsidRPr="17DA0CC5" w:rsidR="5B756428">
              <w:rPr>
                <w:rFonts w:ascii="Comic Sans MS" w:hAnsi="Comic Sans MS" w:eastAsia="Comic Sans MS" w:cs="Comic Sans MS"/>
                <w:noProof w:val="0"/>
                <w:sz w:val="20"/>
                <w:szCs w:val="20"/>
                <w:lang w:val="en-GB"/>
              </w:rPr>
              <w:t>Suggest how evidence can support conclusions</w:t>
            </w:r>
          </w:p>
        </w:tc>
        <w:tc>
          <w:tcPr>
            <w:tcW w:w="1924" w:type="dxa"/>
            <w:tcMar/>
          </w:tcPr>
          <w:p w:rsidR="752136DB" w:rsidP="752136DB" w:rsidRDefault="752136DB" w14:paraId="142830A4" w14:textId="6D34EC4C">
            <w:pPr>
              <w:pStyle w:val="Normal"/>
            </w:pPr>
            <w:r w:rsidRPr="17DA0CC5" w:rsidR="5B756428">
              <w:rPr>
                <w:rFonts w:ascii="Comic Sans MS" w:hAnsi="Comic Sans MS" w:eastAsia="Comic Sans MS" w:cs="Comic Sans MS"/>
                <w:noProof w:val="0"/>
                <w:sz w:val="20"/>
                <w:szCs w:val="20"/>
                <w:lang w:val="en-GB"/>
              </w:rPr>
              <w:t>Identify scientific evidence that has been used to support or refute ideas or arguments</w:t>
            </w:r>
          </w:p>
        </w:tc>
      </w:tr>
      <w:tr w:rsidR="752136DB" w:rsidTr="17DA0CC5" w14:paraId="48824365">
        <w:trPr>
          <w:trHeight w:val="300"/>
        </w:trPr>
        <w:tc>
          <w:tcPr>
            <w:tcW w:w="1923" w:type="dxa"/>
            <w:vMerge/>
            <w:tcMar/>
          </w:tcPr>
          <w:p w:rsidR="752136DB" w:rsidP="752136DB" w:rsidRDefault="752136DB" w14:paraId="05CB3866" w14:textId="2C9BA8C4">
            <w:pPr>
              <w:pStyle w:val="Normal"/>
              <w:rPr>
                <w:rFonts w:ascii="Comic Sans MS" w:hAnsi="Comic Sans MS" w:eastAsia="Comic Sans MS" w:cs="Comic Sans MS"/>
                <w:noProof w:val="0"/>
                <w:sz w:val="20"/>
                <w:szCs w:val="20"/>
                <w:lang w:val="en-GB"/>
              </w:rPr>
            </w:pPr>
          </w:p>
        </w:tc>
        <w:tc>
          <w:tcPr>
            <w:tcW w:w="1923" w:type="dxa"/>
            <w:tcMar/>
          </w:tcPr>
          <w:p w:rsidR="752136DB" w:rsidP="752136DB" w:rsidRDefault="752136DB" w14:paraId="4443895F" w14:textId="58978A68">
            <w:pPr>
              <w:pStyle w:val="Normal"/>
            </w:pPr>
            <w:r w:rsidRPr="17DA0CC5" w:rsidR="5B756428">
              <w:rPr>
                <w:rFonts w:ascii="Comic Sans MS" w:hAnsi="Comic Sans MS" w:eastAsia="Comic Sans MS" w:cs="Comic Sans MS"/>
                <w:noProof w:val="0"/>
                <w:sz w:val="20"/>
                <w:szCs w:val="20"/>
                <w:lang w:val="en-GB"/>
              </w:rPr>
              <w:t>Pupils can develop investigation further</w:t>
            </w:r>
          </w:p>
        </w:tc>
        <w:tc>
          <w:tcPr>
            <w:tcW w:w="1923" w:type="dxa"/>
            <w:shd w:val="clear" w:color="auto" w:fill="DEEAF6" w:themeFill="accent1" w:themeFillTint="33"/>
            <w:tcMar/>
          </w:tcPr>
          <w:p w:rsidR="752136DB" w:rsidP="752136DB" w:rsidRDefault="752136DB" w14:paraId="6A493FEC" w14:textId="77284435">
            <w:pPr>
              <w:pStyle w:val="Normal"/>
              <w:rPr>
                <w:rFonts w:ascii="Comic Sans MS" w:hAnsi="Comic Sans MS"/>
                <w:sz w:val="20"/>
                <w:szCs w:val="20"/>
              </w:rPr>
            </w:pPr>
          </w:p>
        </w:tc>
        <w:tc>
          <w:tcPr>
            <w:tcW w:w="1923" w:type="dxa"/>
            <w:shd w:val="clear" w:color="auto" w:fill="DEEAF6" w:themeFill="accent1" w:themeFillTint="33"/>
            <w:tcMar/>
          </w:tcPr>
          <w:p w:rsidR="752136DB" w:rsidP="752136DB" w:rsidRDefault="752136DB" w14:paraId="1034C1F6" w14:textId="66AD1CD7">
            <w:pPr>
              <w:pStyle w:val="Normal"/>
              <w:rPr>
                <w:rFonts w:ascii="Comic Sans MS" w:hAnsi="Comic Sans MS"/>
                <w:sz w:val="20"/>
                <w:szCs w:val="20"/>
              </w:rPr>
            </w:pPr>
          </w:p>
        </w:tc>
        <w:tc>
          <w:tcPr>
            <w:tcW w:w="1924" w:type="dxa"/>
            <w:shd w:val="clear" w:color="auto" w:fill="FFFFFF" w:themeFill="background1"/>
            <w:tcMar/>
          </w:tcPr>
          <w:p w:rsidR="752136DB" w:rsidP="752136DB" w:rsidRDefault="752136DB" w14:paraId="34914160" w14:textId="0CDF973D">
            <w:pPr>
              <w:pStyle w:val="Normal"/>
            </w:pPr>
            <w:r w:rsidRPr="17DA0CC5" w:rsidR="5B756428">
              <w:rPr>
                <w:rFonts w:ascii="Comic Sans MS" w:hAnsi="Comic Sans MS" w:eastAsia="Comic Sans MS" w:cs="Comic Sans MS"/>
                <w:noProof w:val="0"/>
                <w:sz w:val="20"/>
                <w:szCs w:val="20"/>
                <w:lang w:val="en-GB"/>
              </w:rPr>
              <w:t>Suggest possible improvements or further questions to investigate</w:t>
            </w:r>
          </w:p>
        </w:tc>
        <w:tc>
          <w:tcPr>
            <w:tcW w:w="1924" w:type="dxa"/>
            <w:shd w:val="clear" w:color="auto" w:fill="FFFFFF" w:themeFill="background1"/>
            <w:tcMar/>
          </w:tcPr>
          <w:p w:rsidR="752136DB" w:rsidP="752136DB" w:rsidRDefault="752136DB" w14:paraId="30F05161" w14:textId="29BA230D">
            <w:pPr>
              <w:pStyle w:val="Normal"/>
            </w:pPr>
            <w:r w:rsidRPr="17DA0CC5" w:rsidR="5B756428">
              <w:rPr>
                <w:rFonts w:ascii="Comic Sans MS" w:hAnsi="Comic Sans MS" w:eastAsia="Comic Sans MS" w:cs="Comic Sans MS"/>
                <w:noProof w:val="0"/>
                <w:sz w:val="20"/>
                <w:szCs w:val="20"/>
                <w:lang w:val="en-GB"/>
              </w:rPr>
              <w:t>Use results to draw simple conclusions, make predictions for new values, suggest improvements and raise further questions</w:t>
            </w:r>
          </w:p>
        </w:tc>
        <w:tc>
          <w:tcPr>
            <w:tcW w:w="1924" w:type="dxa"/>
            <w:tcMar/>
          </w:tcPr>
          <w:p w:rsidR="752136DB" w:rsidP="752136DB" w:rsidRDefault="752136DB" w14:paraId="62BAD5D3" w14:textId="73C4EC1E">
            <w:pPr>
              <w:pStyle w:val="Normal"/>
            </w:pPr>
            <w:r w:rsidRPr="17DA0CC5" w:rsidR="5B756428">
              <w:rPr>
                <w:rFonts w:ascii="Comic Sans MS" w:hAnsi="Comic Sans MS" w:eastAsia="Comic Sans MS" w:cs="Comic Sans MS"/>
                <w:noProof w:val="0"/>
                <w:sz w:val="20"/>
                <w:szCs w:val="20"/>
                <w:lang w:val="en-GB"/>
              </w:rPr>
              <w:t>Suggest further comparative tests</w:t>
            </w:r>
          </w:p>
        </w:tc>
        <w:tc>
          <w:tcPr>
            <w:tcW w:w="1924" w:type="dxa"/>
            <w:tcMar/>
          </w:tcPr>
          <w:p w:rsidR="752136DB" w:rsidP="752136DB" w:rsidRDefault="752136DB" w14:paraId="770E43FE" w14:textId="343DA770">
            <w:pPr>
              <w:pStyle w:val="Normal"/>
            </w:pPr>
            <w:r w:rsidRPr="17DA0CC5" w:rsidR="5B756428">
              <w:rPr>
                <w:rFonts w:ascii="Comic Sans MS" w:hAnsi="Comic Sans MS" w:eastAsia="Comic Sans MS" w:cs="Comic Sans MS"/>
                <w:noProof w:val="0"/>
                <w:sz w:val="20"/>
                <w:szCs w:val="20"/>
                <w:lang w:val="en-GB"/>
              </w:rPr>
              <w:t>Use test results to make predictions to set up further comparative and fair tests</w:t>
            </w:r>
          </w:p>
        </w:tc>
      </w:tr>
      <w:tr w:rsidR="752136DB" w:rsidTr="17DA0CC5" w14:paraId="3A134E54">
        <w:trPr>
          <w:trHeight w:val="300"/>
        </w:trPr>
        <w:tc>
          <w:tcPr>
            <w:tcW w:w="15388" w:type="dxa"/>
            <w:gridSpan w:val="8"/>
            <w:tcMar/>
          </w:tcPr>
          <w:p w:rsidR="752136DB" w:rsidP="17DA0CC5" w:rsidRDefault="752136DB" w14:paraId="2CE8C467" w14:textId="747F3928">
            <w:pPr>
              <w:pStyle w:val="Normal"/>
              <w:jc w:val="center"/>
            </w:pPr>
            <w:r w:rsidRPr="17DA0CC5" w:rsidR="02FF80FC">
              <w:rPr>
                <w:rFonts w:ascii="Comic Sans MS" w:hAnsi="Comic Sans MS" w:eastAsia="Comic Sans MS" w:cs="Comic Sans MS"/>
                <w:noProof w:val="0"/>
                <w:sz w:val="20"/>
                <w:szCs w:val="20"/>
                <w:lang w:val="en-GB"/>
              </w:rPr>
              <w:t>Working Scientifically Skills Progression</w:t>
            </w:r>
          </w:p>
        </w:tc>
      </w:tr>
      <w:tr w:rsidR="752136DB" w:rsidTr="17DA0CC5" w14:paraId="1187CC3D">
        <w:trPr>
          <w:trHeight w:val="300"/>
        </w:trPr>
        <w:tc>
          <w:tcPr>
            <w:tcW w:w="3846" w:type="dxa"/>
            <w:gridSpan w:val="2"/>
            <w:tcMar/>
          </w:tcPr>
          <w:p w:rsidR="752136DB" w:rsidP="17DA0CC5" w:rsidRDefault="752136DB" w14:paraId="3BD98B88" w14:textId="7C43FFA8">
            <w:pPr>
              <w:pStyle w:val="Normal"/>
              <w:bidi w:val="0"/>
              <w:spacing w:before="0" w:beforeAutospacing="off" w:after="0" w:afterAutospacing="off" w:line="259" w:lineRule="auto"/>
              <w:ind w:left="0" w:right="0"/>
              <w:jc w:val="center"/>
              <w:rPr>
                <w:rFonts w:ascii="Comic Sans MS" w:hAnsi="Comic Sans MS" w:eastAsia="Comic Sans MS" w:cs="Comic Sans MS"/>
                <w:b w:val="1"/>
                <w:bCs w:val="1"/>
                <w:noProof w:val="0"/>
                <w:sz w:val="20"/>
                <w:szCs w:val="20"/>
                <w:lang w:val="en-GB"/>
              </w:rPr>
            </w:pPr>
            <w:r w:rsidRPr="17DA0CC5" w:rsidR="5B756428">
              <w:rPr>
                <w:rFonts w:ascii="Comic Sans MS" w:hAnsi="Comic Sans MS" w:eastAsia="Comic Sans MS" w:cs="Comic Sans MS"/>
                <w:b w:val="1"/>
                <w:bCs w:val="1"/>
                <w:noProof w:val="0"/>
                <w:sz w:val="20"/>
                <w:szCs w:val="20"/>
                <w:lang w:val="en-GB"/>
              </w:rPr>
              <w:t>key vocabulary</w:t>
            </w:r>
          </w:p>
        </w:tc>
        <w:tc>
          <w:tcPr>
            <w:tcW w:w="3846" w:type="dxa"/>
            <w:gridSpan w:val="2"/>
            <w:shd w:val="clear" w:color="auto" w:fill="FFFFFF" w:themeFill="background1"/>
            <w:tcMar/>
          </w:tcPr>
          <w:p w:rsidR="752136DB" w:rsidP="17DA0CC5" w:rsidRDefault="752136DB" w14:paraId="5C0E3C58" w14:textId="35B94D53">
            <w:pPr>
              <w:pStyle w:val="Normal"/>
              <w:jc w:val="center"/>
              <w:rPr>
                <w:rFonts w:ascii="Comic Sans MS" w:hAnsi="Comic Sans MS" w:eastAsia="Comic Sans MS" w:cs="Comic Sans MS"/>
                <w:b w:val="1"/>
                <w:bCs w:val="1"/>
                <w:noProof w:val="0"/>
                <w:sz w:val="20"/>
                <w:szCs w:val="20"/>
                <w:u w:val="single"/>
                <w:lang w:val="en-GB"/>
              </w:rPr>
            </w:pPr>
            <w:r w:rsidRPr="17DA0CC5" w:rsidR="5B756428">
              <w:rPr>
                <w:rFonts w:ascii="Comic Sans MS" w:hAnsi="Comic Sans MS" w:eastAsia="Comic Sans MS" w:cs="Comic Sans MS"/>
                <w:b w:val="1"/>
                <w:bCs w:val="1"/>
                <w:noProof w:val="0"/>
                <w:sz w:val="20"/>
                <w:szCs w:val="20"/>
                <w:u w:val="single"/>
                <w:lang w:val="en-GB"/>
              </w:rPr>
              <w:t>New vocab</w:t>
            </w:r>
          </w:p>
          <w:p w:rsidR="752136DB" w:rsidP="17DA0CC5" w:rsidRDefault="752136DB" w14:paraId="5021C313" w14:textId="40136F25">
            <w:pPr>
              <w:pStyle w:val="Normal"/>
              <w:jc w:val="center"/>
            </w:pPr>
            <w:r w:rsidRPr="17DA0CC5" w:rsidR="5B756428">
              <w:rPr>
                <w:rFonts w:ascii="Comic Sans MS" w:hAnsi="Comic Sans MS" w:eastAsia="Comic Sans MS" w:cs="Comic Sans MS"/>
                <w:noProof w:val="0"/>
                <w:sz w:val="20"/>
                <w:szCs w:val="20"/>
                <w:lang w:val="en-GB"/>
              </w:rPr>
              <w:t xml:space="preserve"> Properties, observe, describe, test, question, object, equipment, question, answer, record, identify, classify, sort, group, compare, magnifying glass, biology, chemistry, physics, data.</w:t>
            </w:r>
          </w:p>
        </w:tc>
        <w:tc>
          <w:tcPr>
            <w:tcW w:w="3848" w:type="dxa"/>
            <w:gridSpan w:val="2"/>
            <w:shd w:val="clear" w:color="auto" w:fill="FFFFFF" w:themeFill="background1"/>
            <w:tcMar/>
          </w:tcPr>
          <w:p w:rsidR="752136DB" w:rsidP="17DA0CC5" w:rsidRDefault="752136DB" w14:paraId="3B54F22D" w14:textId="594B4422">
            <w:pPr>
              <w:pStyle w:val="Normal"/>
              <w:jc w:val="center"/>
              <w:rPr>
                <w:rFonts w:ascii="Comic Sans MS" w:hAnsi="Comic Sans MS" w:eastAsia="Comic Sans MS" w:cs="Comic Sans MS"/>
                <w:b w:val="1"/>
                <w:bCs w:val="1"/>
                <w:noProof w:val="0"/>
                <w:sz w:val="20"/>
                <w:szCs w:val="20"/>
                <w:u w:val="single"/>
                <w:lang w:val="en-GB"/>
              </w:rPr>
            </w:pPr>
            <w:r w:rsidRPr="17DA0CC5" w:rsidR="7FC5193C">
              <w:rPr>
                <w:rFonts w:ascii="Comic Sans MS" w:hAnsi="Comic Sans MS" w:eastAsia="Comic Sans MS" w:cs="Comic Sans MS"/>
                <w:b w:val="1"/>
                <w:bCs w:val="1"/>
                <w:noProof w:val="0"/>
                <w:sz w:val="20"/>
                <w:szCs w:val="20"/>
                <w:u w:val="single"/>
                <w:lang w:val="en-GB"/>
              </w:rPr>
              <w:t>Revision</w:t>
            </w:r>
            <w:r w:rsidRPr="17DA0CC5" w:rsidR="7FC5193C">
              <w:rPr>
                <w:rFonts w:ascii="Comic Sans MS" w:hAnsi="Comic Sans MS" w:eastAsia="Comic Sans MS" w:cs="Comic Sans MS"/>
                <w:b w:val="1"/>
                <w:bCs w:val="1"/>
                <w:noProof w:val="0"/>
                <w:sz w:val="20"/>
                <w:szCs w:val="20"/>
                <w:lang w:val="en-GB"/>
              </w:rPr>
              <w:t xml:space="preserve"> </w:t>
            </w:r>
          </w:p>
          <w:p w:rsidR="752136DB" w:rsidP="17DA0CC5" w:rsidRDefault="752136DB" w14:paraId="1BB8BBF3" w14:textId="2DF42B16">
            <w:pPr>
              <w:pStyle w:val="Normal"/>
              <w:jc w:val="center"/>
            </w:pPr>
            <w:r w:rsidRPr="17DA0CC5" w:rsidR="7FC5193C">
              <w:rPr>
                <w:rFonts w:ascii="Comic Sans MS" w:hAnsi="Comic Sans MS" w:eastAsia="Comic Sans MS" w:cs="Comic Sans MS"/>
                <w:noProof w:val="0"/>
                <w:sz w:val="20"/>
                <w:szCs w:val="20"/>
                <w:lang w:val="en-GB"/>
              </w:rPr>
              <w:t>Properties, observe, describe, test, question, object, equipment, question, answer, record, identify, classify, sort, group, compare, magnifying glass, biology, chemistry, physics, data.</w:t>
            </w:r>
          </w:p>
          <w:p w:rsidR="752136DB" w:rsidP="17DA0CC5" w:rsidRDefault="752136DB" w14:paraId="79F43ED9" w14:textId="3D5D5C3E">
            <w:pPr>
              <w:pStyle w:val="Normal"/>
              <w:jc w:val="center"/>
            </w:pPr>
            <w:r w:rsidRPr="17DA0CC5" w:rsidR="7FC5193C">
              <w:rPr>
                <w:rFonts w:ascii="Comic Sans MS" w:hAnsi="Comic Sans MS" w:eastAsia="Comic Sans MS" w:cs="Comic Sans MS"/>
                <w:noProof w:val="0"/>
                <w:sz w:val="20"/>
                <w:szCs w:val="20"/>
                <w:lang w:val="en-GB"/>
              </w:rPr>
              <w:t xml:space="preserve"> </w:t>
            </w:r>
          </w:p>
          <w:p w:rsidR="752136DB" w:rsidP="17DA0CC5" w:rsidRDefault="752136DB" w14:paraId="5B0F7B4A" w14:textId="4661542D">
            <w:pPr>
              <w:pStyle w:val="Normal"/>
              <w:jc w:val="center"/>
              <w:rPr>
                <w:rFonts w:ascii="Comic Sans MS" w:hAnsi="Comic Sans MS" w:eastAsia="Comic Sans MS" w:cs="Comic Sans MS"/>
                <w:b w:val="1"/>
                <w:bCs w:val="1"/>
                <w:noProof w:val="0"/>
                <w:sz w:val="20"/>
                <w:szCs w:val="20"/>
                <w:u w:val="single"/>
                <w:lang w:val="en-GB"/>
              </w:rPr>
            </w:pPr>
            <w:r w:rsidRPr="17DA0CC5" w:rsidR="7FC5193C">
              <w:rPr>
                <w:rFonts w:ascii="Comic Sans MS" w:hAnsi="Comic Sans MS" w:eastAsia="Comic Sans MS" w:cs="Comic Sans MS"/>
                <w:b w:val="1"/>
                <w:bCs w:val="1"/>
                <w:noProof w:val="0"/>
                <w:sz w:val="20"/>
                <w:szCs w:val="20"/>
                <w:u w:val="single"/>
                <w:lang w:val="en-GB"/>
              </w:rPr>
              <w:t>New vocab</w:t>
            </w:r>
            <w:r w:rsidRPr="17DA0CC5" w:rsidR="7FC5193C">
              <w:rPr>
                <w:rFonts w:ascii="Comic Sans MS" w:hAnsi="Comic Sans MS" w:eastAsia="Comic Sans MS" w:cs="Comic Sans MS"/>
                <w:b w:val="1"/>
                <w:bCs w:val="1"/>
                <w:noProof w:val="0"/>
                <w:sz w:val="20"/>
                <w:szCs w:val="20"/>
                <w:lang w:val="en-GB"/>
              </w:rPr>
              <w:t xml:space="preserve"> </w:t>
            </w:r>
          </w:p>
          <w:p w:rsidR="752136DB" w:rsidP="17DA0CC5" w:rsidRDefault="752136DB" w14:paraId="0D342D35" w14:textId="0BC9C26E">
            <w:pPr>
              <w:pStyle w:val="Normal"/>
              <w:jc w:val="center"/>
            </w:pPr>
            <w:r w:rsidRPr="17DA0CC5" w:rsidR="7FC5193C">
              <w:rPr>
                <w:rFonts w:ascii="Comic Sans MS" w:hAnsi="Comic Sans MS" w:eastAsia="Comic Sans MS" w:cs="Comic Sans MS"/>
                <w:noProof w:val="0"/>
                <w:sz w:val="20"/>
                <w:szCs w:val="20"/>
                <w:lang w:val="en-GB"/>
              </w:rPr>
              <w:t>Plan, prediction, conclusion, research, measurement, gather, record, present, oral and written explanations, evidence, scientific enquiry, comparative and fair test, differences, similarities, changes, improve, accurate, secondary sources, guides, construct, interpret, theory, hypothesis, systematic, labelled diagrams, keys, bar charts, tables, thermometer, data logger.</w:t>
            </w:r>
          </w:p>
        </w:tc>
        <w:tc>
          <w:tcPr>
            <w:tcW w:w="3848" w:type="dxa"/>
            <w:gridSpan w:val="2"/>
            <w:tcMar/>
          </w:tcPr>
          <w:p w:rsidR="752136DB" w:rsidP="17DA0CC5" w:rsidRDefault="752136DB" w14:paraId="60E8443F" w14:textId="6D2B2561">
            <w:pPr>
              <w:pStyle w:val="Normal"/>
              <w:jc w:val="center"/>
              <w:rPr>
                <w:rFonts w:ascii="Comic Sans MS" w:hAnsi="Comic Sans MS" w:eastAsia="Comic Sans MS" w:cs="Comic Sans MS"/>
                <w:b w:val="1"/>
                <w:bCs w:val="1"/>
                <w:noProof w:val="0"/>
                <w:sz w:val="20"/>
                <w:szCs w:val="20"/>
                <w:u w:val="single"/>
                <w:lang w:val="en-GB"/>
              </w:rPr>
            </w:pPr>
            <w:r w:rsidRPr="17DA0CC5" w:rsidR="20F6D8C6">
              <w:rPr>
                <w:rFonts w:ascii="Comic Sans MS" w:hAnsi="Comic Sans MS" w:eastAsia="Comic Sans MS" w:cs="Comic Sans MS"/>
                <w:b w:val="1"/>
                <w:bCs w:val="1"/>
                <w:noProof w:val="0"/>
                <w:sz w:val="20"/>
                <w:szCs w:val="20"/>
                <w:u w:val="single"/>
                <w:lang w:val="en-GB"/>
              </w:rPr>
              <w:t>Revision Plan</w:t>
            </w:r>
          </w:p>
          <w:p w:rsidR="752136DB" w:rsidP="17DA0CC5" w:rsidRDefault="752136DB" w14:paraId="68506698" w14:textId="1C58D13A">
            <w:pPr>
              <w:pStyle w:val="Normal"/>
              <w:jc w:val="center"/>
            </w:pPr>
            <w:r w:rsidRPr="17DA0CC5" w:rsidR="20F6D8C6">
              <w:rPr>
                <w:rFonts w:ascii="Comic Sans MS" w:hAnsi="Comic Sans MS" w:eastAsia="Comic Sans MS" w:cs="Comic Sans MS"/>
                <w:noProof w:val="0"/>
                <w:sz w:val="20"/>
                <w:szCs w:val="20"/>
                <w:lang w:val="en-GB"/>
              </w:rPr>
              <w:t>Prediction, conclusion, research, measurement, gather, record, present, oral and written explanations, evidence, scientific enquiry, comparative and fair test, differences, similarities, changes, improve, accurate, secondary sources, guides, construct, interpret, theory, hypothesis, systematic, labelled diagrams, keys, bar charts, tables, thermometer, data logger.</w:t>
            </w:r>
          </w:p>
          <w:p w:rsidR="752136DB" w:rsidP="17DA0CC5" w:rsidRDefault="752136DB" w14:paraId="62CB53EF" w14:textId="74C552CA">
            <w:pPr>
              <w:pStyle w:val="Normal"/>
              <w:jc w:val="center"/>
              <w:rPr>
                <w:rFonts w:ascii="Comic Sans MS" w:hAnsi="Comic Sans MS" w:eastAsia="Comic Sans MS" w:cs="Comic Sans MS"/>
                <w:noProof w:val="0"/>
                <w:sz w:val="20"/>
                <w:szCs w:val="20"/>
                <w:lang w:val="en-GB"/>
              </w:rPr>
            </w:pPr>
          </w:p>
          <w:p w:rsidR="752136DB" w:rsidP="17DA0CC5" w:rsidRDefault="752136DB" w14:paraId="006AC479" w14:textId="3818AB1E">
            <w:pPr>
              <w:pStyle w:val="Normal"/>
              <w:jc w:val="center"/>
              <w:rPr>
                <w:rFonts w:ascii="Comic Sans MS" w:hAnsi="Comic Sans MS" w:eastAsia="Comic Sans MS" w:cs="Comic Sans MS"/>
                <w:b w:val="1"/>
                <w:bCs w:val="1"/>
                <w:noProof w:val="0"/>
                <w:sz w:val="20"/>
                <w:szCs w:val="20"/>
                <w:u w:val="single"/>
                <w:lang w:val="en-GB"/>
              </w:rPr>
            </w:pPr>
            <w:r w:rsidRPr="17DA0CC5" w:rsidR="20F6D8C6">
              <w:rPr>
                <w:rFonts w:ascii="Comic Sans MS" w:hAnsi="Comic Sans MS" w:eastAsia="Comic Sans MS" w:cs="Comic Sans MS"/>
                <w:b w:val="1"/>
                <w:bCs w:val="1"/>
                <w:noProof w:val="0"/>
                <w:sz w:val="20"/>
                <w:szCs w:val="20"/>
                <w:u w:val="single"/>
                <w:lang w:val="en-GB"/>
              </w:rPr>
              <w:t>New vocab</w:t>
            </w:r>
          </w:p>
          <w:p w:rsidR="752136DB" w:rsidP="17DA0CC5" w:rsidRDefault="752136DB" w14:paraId="224A3A0B" w14:textId="36BCF46C">
            <w:pPr>
              <w:pStyle w:val="Normal"/>
              <w:jc w:val="center"/>
            </w:pPr>
            <w:r w:rsidRPr="17DA0CC5" w:rsidR="20F6D8C6">
              <w:rPr>
                <w:rFonts w:ascii="Comic Sans MS" w:hAnsi="Comic Sans MS" w:eastAsia="Comic Sans MS" w:cs="Comic Sans MS"/>
                <w:noProof w:val="0"/>
                <w:sz w:val="20"/>
                <w:szCs w:val="20"/>
                <w:lang w:val="en-GB"/>
              </w:rPr>
              <w:t>Line graph, relationship, outlier, variables, repeat readings, scientific diagrams, classification keys, scatter graphs, line graphs, causal relationships, degree of trust, oral and written display and presentation, support, refute ideas or arguments, patterns, systematic, quantitative measures.</w:t>
            </w:r>
          </w:p>
        </w:tc>
      </w:tr>
    </w:tbl>
    <w:p w:rsidR="17DA0CC5" w:rsidRDefault="17DA0CC5" w14:paraId="6F4DD204" w14:textId="0E930F8F"/>
    <w:p xmlns:wp14="http://schemas.microsoft.com/office/word/2010/wordml" w:rsidR="007E3AA8" w:rsidRDefault="007E3AA8" w14:paraId="2946DB82" wp14:textId="77777777"/>
    <w:sectPr w:rsidR="007E3AA8" w:rsidSect="00002477">
      <w:pgSz w:w="16838" w:h="11906" w:orient="landscape"/>
      <w:pgMar w:top="720" w:right="720" w:bottom="720" w:left="720" w:header="708" w:footer="708" w:gutter="0"/>
      <w:cols w:space="708"/>
      <w:docGrid w:linePitch="9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 No-Lead 40">
    <w:altName w:val="Bell MT"/>
    <w:panose1 w:val="02000503000000020003"/>
    <w:charset w:val="00"/>
    <w:family w:val="modern"/>
    <w:notTrueType/>
    <w:pitch w:val="variable"/>
    <w:sig w:usb0="00000003"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77"/>
    <w:rsid w:val="00002477"/>
    <w:rsid w:val="007E3AA8"/>
    <w:rsid w:val="00AC534A"/>
    <w:rsid w:val="00E90099"/>
    <w:rsid w:val="00FFDB86"/>
    <w:rsid w:val="02FF80FC"/>
    <w:rsid w:val="0541DB39"/>
    <w:rsid w:val="06DDAB9A"/>
    <w:rsid w:val="0A154C5C"/>
    <w:rsid w:val="0A880944"/>
    <w:rsid w:val="0B9C52FE"/>
    <w:rsid w:val="0E52889B"/>
    <w:rsid w:val="12205E41"/>
    <w:rsid w:val="15E02322"/>
    <w:rsid w:val="17CE69FA"/>
    <w:rsid w:val="17DA0CC5"/>
    <w:rsid w:val="1B060ABC"/>
    <w:rsid w:val="1F1A0925"/>
    <w:rsid w:val="1F3FB2A4"/>
    <w:rsid w:val="20F6D8C6"/>
    <w:rsid w:val="2493C4A5"/>
    <w:rsid w:val="28A7C30E"/>
    <w:rsid w:val="2E3D334A"/>
    <w:rsid w:val="2F170492"/>
    <w:rsid w:val="364DA656"/>
    <w:rsid w:val="38B3CD0F"/>
    <w:rsid w:val="3BFD7520"/>
    <w:rsid w:val="402FFB17"/>
    <w:rsid w:val="44DB3415"/>
    <w:rsid w:val="4B209F45"/>
    <w:rsid w:val="529A3FBA"/>
    <w:rsid w:val="535D7504"/>
    <w:rsid w:val="59406872"/>
    <w:rsid w:val="5A8C2942"/>
    <w:rsid w:val="5B756428"/>
    <w:rsid w:val="5E765157"/>
    <w:rsid w:val="5F5F9A65"/>
    <w:rsid w:val="61ADF219"/>
    <w:rsid w:val="62973B27"/>
    <w:rsid w:val="63309A1D"/>
    <w:rsid w:val="638AFE1A"/>
    <w:rsid w:val="64CC6A7E"/>
    <w:rsid w:val="66683ADF"/>
    <w:rsid w:val="7464572E"/>
    <w:rsid w:val="752136DB"/>
    <w:rsid w:val="79F73B0B"/>
    <w:rsid w:val="7A91299A"/>
    <w:rsid w:val="7BA2F790"/>
    <w:rsid w:val="7FC51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A123"/>
  <w15:chartTrackingRefBased/>
  <w15:docId w15:val="{398F84FF-B060-4F5F-A5FB-679F1C48B0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Letter-join No-Lead 40" w:hAnsi="Letter-join No-Lead 40" w:cs="Comic Sans MS" w:eastAsiaTheme="minorHAnsi"/>
        <w:sz w:val="72"/>
        <w:szCs w:val="7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024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A1615D4B6494697F0004375E93506" ma:contentTypeVersion="0" ma:contentTypeDescription="Create a new document." ma:contentTypeScope="" ma:versionID="c68483124478baea256bd08fd1d6476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A25CC3-8554-40FE-9184-B636EA91D38D}"/>
</file>

<file path=customXml/itemProps2.xml><?xml version="1.0" encoding="utf-8"?>
<ds:datastoreItem xmlns:ds="http://schemas.openxmlformats.org/officeDocument/2006/customXml" ds:itemID="{FD3B2FC7-9FDC-4640-9A6A-AB3DF32EBC39}"/>
</file>

<file path=customXml/itemProps3.xml><?xml version="1.0" encoding="utf-8"?>
<ds:datastoreItem xmlns:ds="http://schemas.openxmlformats.org/officeDocument/2006/customXml" ds:itemID="{22F75444-F55F-4A74-8B4D-1DEFEE3842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Palmer</dc:creator>
  <cp:keywords/>
  <dc:description/>
  <cp:lastModifiedBy>Nicky Palmer</cp:lastModifiedBy>
  <cp:revision>3</cp:revision>
  <dcterms:created xsi:type="dcterms:W3CDTF">2022-11-23T17:25:00Z</dcterms:created>
  <dcterms:modified xsi:type="dcterms:W3CDTF">2023-01-23T11:18:58Z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0x010100E78A1615D4B6494697F0004375E93506</vt:lpwstr>
  </property>
  <property fmtid="{D5CDD505-2E9C-101B-9397-08002B2CF9AE}" pid="3" name="Order">
    <vt:r8>1289100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